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F3" w:rsidRDefault="00B215F3" w:rsidP="00B215F3">
      <w:pPr>
        <w:pStyle w:val="10"/>
        <w:keepNext/>
        <w:keepLines/>
        <w:shd w:val="clear" w:color="auto" w:fill="auto"/>
        <w:tabs>
          <w:tab w:val="left" w:pos="5245"/>
        </w:tabs>
        <w:spacing w:after="100" w:line="270" w:lineRule="exact"/>
        <w:jc w:val="right"/>
        <w:rPr>
          <w:sz w:val="24"/>
          <w:szCs w:val="24"/>
        </w:rPr>
      </w:pPr>
      <w:r w:rsidRPr="006C7E4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B215F3" w:rsidRDefault="00B215F3" w:rsidP="00B215F3">
      <w:pPr>
        <w:pStyle w:val="10"/>
        <w:keepNext/>
        <w:keepLines/>
        <w:shd w:val="clear" w:color="auto" w:fill="auto"/>
        <w:tabs>
          <w:tab w:val="center" w:pos="4960"/>
          <w:tab w:val="left" w:pos="5245"/>
          <w:tab w:val="right" w:pos="9920"/>
        </w:tabs>
        <w:spacing w:after="100" w:line="270" w:lineRule="exact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Pr="006C7E40">
        <w:rPr>
          <w:sz w:val="24"/>
          <w:szCs w:val="24"/>
        </w:rPr>
        <w:t xml:space="preserve"> к приказу управления</w:t>
      </w:r>
      <w:r>
        <w:rPr>
          <w:sz w:val="24"/>
          <w:szCs w:val="24"/>
        </w:rPr>
        <w:t xml:space="preserve">  о</w:t>
      </w:r>
      <w:r w:rsidRPr="006C7E40">
        <w:rPr>
          <w:sz w:val="24"/>
          <w:szCs w:val="24"/>
        </w:rPr>
        <w:t xml:space="preserve">бразования </w:t>
      </w:r>
    </w:p>
    <w:p w:rsidR="00B215F3" w:rsidRDefault="00B215F3" w:rsidP="00B215F3">
      <w:pPr>
        <w:pStyle w:val="10"/>
        <w:keepNext/>
        <w:keepLines/>
        <w:shd w:val="clear" w:color="auto" w:fill="auto"/>
        <w:tabs>
          <w:tab w:val="center" w:pos="4960"/>
          <w:tab w:val="left" w:pos="5245"/>
          <w:tab w:val="right" w:pos="9920"/>
        </w:tabs>
        <w:spacing w:after="100" w:line="27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6C7E40">
        <w:rPr>
          <w:sz w:val="24"/>
          <w:szCs w:val="24"/>
        </w:rPr>
        <w:t>администрации Саянского района</w:t>
      </w:r>
      <w:r>
        <w:rPr>
          <w:sz w:val="24"/>
          <w:szCs w:val="24"/>
        </w:rPr>
        <w:t xml:space="preserve"> </w:t>
      </w:r>
    </w:p>
    <w:p w:rsidR="00B215F3" w:rsidRPr="006C7E40" w:rsidRDefault="00B215F3" w:rsidP="00B215F3">
      <w:pPr>
        <w:pStyle w:val="10"/>
        <w:keepNext/>
        <w:keepLines/>
        <w:shd w:val="clear" w:color="auto" w:fill="auto"/>
        <w:tabs>
          <w:tab w:val="center" w:pos="4960"/>
          <w:tab w:val="left" w:pos="5245"/>
          <w:tab w:val="left" w:pos="6296"/>
          <w:tab w:val="right" w:pos="9920"/>
        </w:tabs>
        <w:spacing w:after="100" w:line="27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B81ED4">
        <w:rPr>
          <w:sz w:val="24"/>
          <w:szCs w:val="24"/>
        </w:rPr>
        <w:t xml:space="preserve"> </w:t>
      </w:r>
      <w:r w:rsidR="00040350">
        <w:rPr>
          <w:sz w:val="24"/>
          <w:szCs w:val="24"/>
        </w:rPr>
        <w:t xml:space="preserve">06.02.2013 </w:t>
      </w:r>
      <w:r>
        <w:rPr>
          <w:sz w:val="24"/>
          <w:szCs w:val="24"/>
        </w:rPr>
        <w:t xml:space="preserve"> года  № </w:t>
      </w:r>
      <w:r w:rsidR="00827D26">
        <w:rPr>
          <w:sz w:val="24"/>
          <w:szCs w:val="24"/>
        </w:rPr>
        <w:t>9 - 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                               </w:t>
      </w:r>
    </w:p>
    <w:p w:rsidR="00B215F3" w:rsidRPr="006C7E40" w:rsidRDefault="00B215F3" w:rsidP="00B215F3">
      <w:pPr>
        <w:pStyle w:val="10"/>
        <w:keepNext/>
        <w:keepLines/>
        <w:shd w:val="clear" w:color="auto" w:fill="auto"/>
        <w:spacing w:after="100" w:line="270" w:lineRule="exact"/>
      </w:pPr>
    </w:p>
    <w:p w:rsidR="00B215F3" w:rsidRDefault="00B215F3" w:rsidP="00B215F3">
      <w:pPr>
        <w:pStyle w:val="26"/>
        <w:shd w:val="clear" w:color="auto" w:fill="auto"/>
        <w:spacing w:before="0" w:after="0" w:line="365" w:lineRule="exact"/>
        <w:ind w:left="4840"/>
      </w:pPr>
      <w:r>
        <w:t xml:space="preserve">  </w:t>
      </w:r>
    </w:p>
    <w:p w:rsidR="00B215F3" w:rsidRPr="00B215F3" w:rsidRDefault="00B215F3" w:rsidP="00B215F3">
      <w:pPr>
        <w:pStyle w:val="2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b/>
          <w:sz w:val="28"/>
          <w:szCs w:val="28"/>
        </w:rPr>
      </w:pPr>
      <w:bookmarkStart w:id="0" w:name="bookmark1"/>
      <w:r w:rsidRPr="00B215F3">
        <w:rPr>
          <w:b/>
          <w:sz w:val="28"/>
          <w:szCs w:val="28"/>
        </w:rPr>
        <w:t>ПОЛОЖЕНИЕ О МУНИЦИПАЛЬНОМ ПРОФЕССИОНАЛЬНОМ КОНКУРСЕ «ВОСПИТАТЕЛЬ ГОДА САЯНСКОГО РАЙОНА»</w:t>
      </w:r>
      <w:bookmarkEnd w:id="0"/>
    </w:p>
    <w:p w:rsidR="00B215F3" w:rsidRPr="006C7E40" w:rsidRDefault="00B215F3" w:rsidP="00B215F3">
      <w:pPr>
        <w:pStyle w:val="2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</w:p>
    <w:p w:rsidR="00B215F3" w:rsidRPr="00B215F3" w:rsidRDefault="00B215F3" w:rsidP="00B215F3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b/>
          <w:sz w:val="28"/>
          <w:szCs w:val="28"/>
        </w:rPr>
      </w:pPr>
      <w:bookmarkStart w:id="1" w:name="bookmark2"/>
      <w:r w:rsidRPr="00B215F3">
        <w:rPr>
          <w:b/>
          <w:sz w:val="28"/>
          <w:szCs w:val="28"/>
        </w:rPr>
        <w:t>I Общие положения</w:t>
      </w:r>
      <w:bookmarkEnd w:id="1"/>
    </w:p>
    <w:p w:rsidR="00B215F3" w:rsidRPr="00177457" w:rsidRDefault="00B215F3" w:rsidP="00B215F3">
      <w:pPr>
        <w:pStyle w:val="26"/>
        <w:numPr>
          <w:ilvl w:val="0"/>
          <w:numId w:val="1"/>
        </w:numPr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Настоящее Положение разработано и реализуется в соответствии с </w:t>
      </w:r>
      <w:r>
        <w:rPr>
          <w:sz w:val="28"/>
          <w:szCs w:val="28"/>
        </w:rPr>
        <w:t xml:space="preserve"> </w:t>
      </w:r>
      <w:r w:rsidRPr="00177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177457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краевом  профессиональном </w:t>
      </w:r>
      <w:r w:rsidRPr="00177457">
        <w:rPr>
          <w:sz w:val="28"/>
          <w:szCs w:val="28"/>
        </w:rPr>
        <w:t xml:space="preserve">конкурсе «Воспитатель года </w:t>
      </w:r>
      <w:r>
        <w:rPr>
          <w:sz w:val="28"/>
          <w:szCs w:val="28"/>
        </w:rPr>
        <w:t>Красноярского края»</w:t>
      </w:r>
      <w:r w:rsidRPr="00177457">
        <w:rPr>
          <w:sz w:val="28"/>
          <w:szCs w:val="28"/>
        </w:rPr>
        <w:t xml:space="preserve">, </w:t>
      </w:r>
      <w:r>
        <w:rPr>
          <w:sz w:val="28"/>
          <w:szCs w:val="28"/>
        </w:rPr>
        <w:t>(письмо  Министерства образования  и науки Красноярского края от 31.01.2013 года № 613/и)</w:t>
      </w:r>
    </w:p>
    <w:p w:rsidR="00B215F3" w:rsidRPr="00177457" w:rsidRDefault="00B215F3" w:rsidP="00B215F3">
      <w:pPr>
        <w:pStyle w:val="26"/>
        <w:numPr>
          <w:ilvl w:val="0"/>
          <w:numId w:val="1"/>
        </w:numPr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Положение определяет цели, задачи конкурса, условия участия, </w:t>
      </w:r>
      <w:r>
        <w:rPr>
          <w:sz w:val="28"/>
          <w:szCs w:val="28"/>
        </w:rPr>
        <w:t>порядок</w:t>
      </w:r>
      <w:r w:rsidRPr="00177457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 муниципального профессионального конкурса «Воспитатель года Саянского района»</w:t>
      </w:r>
      <w:r w:rsidRPr="00177457">
        <w:rPr>
          <w:sz w:val="28"/>
          <w:szCs w:val="28"/>
        </w:rPr>
        <w:t xml:space="preserve"> (далее - Конкурс).</w:t>
      </w:r>
    </w:p>
    <w:p w:rsidR="00B215F3" w:rsidRPr="00177457" w:rsidRDefault="00B215F3" w:rsidP="00B215F3">
      <w:pPr>
        <w:pStyle w:val="26"/>
        <w:numPr>
          <w:ilvl w:val="0"/>
          <w:numId w:val="1"/>
        </w:numPr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Настоящее Положение может дополняться и корректироваться </w:t>
      </w:r>
      <w:r w:rsidRPr="001F497D">
        <w:rPr>
          <w:sz w:val="28"/>
          <w:szCs w:val="28"/>
        </w:rPr>
        <w:t>ежегодно</w:t>
      </w:r>
      <w:r w:rsidRPr="00177457">
        <w:rPr>
          <w:sz w:val="28"/>
          <w:szCs w:val="28"/>
        </w:rPr>
        <w:t>.</w:t>
      </w:r>
    </w:p>
    <w:p w:rsidR="00B215F3" w:rsidRPr="00177457" w:rsidRDefault="00B215F3" w:rsidP="00B215F3">
      <w:pPr>
        <w:pStyle w:val="26"/>
        <w:numPr>
          <w:ilvl w:val="0"/>
          <w:numId w:val="1"/>
        </w:numPr>
        <w:shd w:val="clear" w:color="auto" w:fill="auto"/>
        <w:tabs>
          <w:tab w:val="left" w:pos="14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Организаторы Конкурса </w:t>
      </w:r>
      <w:r>
        <w:rPr>
          <w:sz w:val="28"/>
          <w:szCs w:val="28"/>
        </w:rPr>
        <w:t>–</w:t>
      </w:r>
      <w:r w:rsidRPr="00177457">
        <w:rPr>
          <w:sz w:val="28"/>
          <w:szCs w:val="28"/>
        </w:rPr>
        <w:t xml:space="preserve"> </w:t>
      </w:r>
      <w:r w:rsidRPr="001F497D">
        <w:rPr>
          <w:sz w:val="28"/>
          <w:szCs w:val="28"/>
        </w:rPr>
        <w:t>управление образования администрации Саянского района</w:t>
      </w:r>
    </w:p>
    <w:p w:rsidR="00B215F3" w:rsidRPr="00177457" w:rsidRDefault="00B215F3" w:rsidP="00B215F3">
      <w:pPr>
        <w:pStyle w:val="26"/>
        <w:numPr>
          <w:ilvl w:val="0"/>
          <w:numId w:val="1"/>
        </w:numPr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Участники Конкурса - воспитатели детей дошкольного возраста муниципальных образовательных учреждений </w:t>
      </w:r>
      <w:r w:rsidRPr="001F497D">
        <w:rPr>
          <w:sz w:val="28"/>
          <w:szCs w:val="28"/>
        </w:rPr>
        <w:t>Саянского района</w:t>
      </w:r>
      <w:r w:rsidRPr="00177457">
        <w:rPr>
          <w:sz w:val="28"/>
          <w:szCs w:val="28"/>
        </w:rPr>
        <w:t>.</w:t>
      </w:r>
    </w:p>
    <w:p w:rsidR="00B215F3" w:rsidRPr="00177457" w:rsidRDefault="00B215F3" w:rsidP="00B215F3">
      <w:pPr>
        <w:pStyle w:val="26"/>
        <w:numPr>
          <w:ilvl w:val="0"/>
          <w:numId w:val="1"/>
        </w:numPr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Конкурс посвящен 150-летию открытия первого детского сада в </w:t>
      </w:r>
      <w:r w:rsidRPr="001F497D">
        <w:rPr>
          <w:sz w:val="28"/>
          <w:szCs w:val="28"/>
        </w:rPr>
        <w:t>России.</w:t>
      </w:r>
    </w:p>
    <w:p w:rsidR="00B215F3" w:rsidRPr="00177457" w:rsidRDefault="00B215F3" w:rsidP="00B215F3">
      <w:pPr>
        <w:pStyle w:val="26"/>
        <w:shd w:val="clear" w:color="auto" w:fill="auto"/>
        <w:tabs>
          <w:tab w:val="left" w:pos="146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15F3" w:rsidRPr="00B215F3" w:rsidRDefault="00B215F3" w:rsidP="00B215F3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b/>
          <w:sz w:val="28"/>
          <w:szCs w:val="28"/>
        </w:rPr>
      </w:pPr>
      <w:bookmarkStart w:id="2" w:name="bookmark3"/>
      <w:r w:rsidRPr="00B215F3">
        <w:rPr>
          <w:b/>
          <w:sz w:val="28"/>
          <w:szCs w:val="28"/>
        </w:rPr>
        <w:t>II. Цели и задачи Конкурса</w:t>
      </w:r>
      <w:bookmarkEnd w:id="2"/>
    </w:p>
    <w:p w:rsidR="00B215F3" w:rsidRDefault="00B215F3" w:rsidP="00B215F3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2.1. Цель Конкурса - выявление и поддержка талантливых, активных, владеющих современными профессиональными компетенциями, воспитателей детей дошкольного возраста муниципальных образовательных учреждений </w:t>
      </w:r>
      <w:r>
        <w:rPr>
          <w:sz w:val="28"/>
          <w:szCs w:val="28"/>
        </w:rPr>
        <w:t>Саянского района</w:t>
      </w:r>
      <w:r w:rsidRPr="00177457">
        <w:rPr>
          <w:sz w:val="28"/>
          <w:szCs w:val="28"/>
        </w:rPr>
        <w:t>.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>2.2. Задачи Конкурса: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выявление и поддержка воспитателей, владеющих инновационными </w:t>
      </w:r>
      <w:r>
        <w:rPr>
          <w:sz w:val="28"/>
          <w:szCs w:val="28"/>
        </w:rPr>
        <w:t>средствами,</w:t>
      </w:r>
      <w:r w:rsidRPr="00177457">
        <w:rPr>
          <w:sz w:val="28"/>
          <w:szCs w:val="28"/>
        </w:rPr>
        <w:t xml:space="preserve"> методами и технологиями дошкольного образования;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развитие творческой инициативы и повышение профессионального </w:t>
      </w:r>
      <w:r>
        <w:rPr>
          <w:sz w:val="28"/>
          <w:szCs w:val="28"/>
        </w:rPr>
        <w:t xml:space="preserve">мастерства </w:t>
      </w:r>
      <w:r w:rsidRPr="00177457">
        <w:rPr>
          <w:sz w:val="28"/>
          <w:szCs w:val="28"/>
        </w:rPr>
        <w:t xml:space="preserve"> воспитателей, воспитывающих детей дошкольного возраста;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публичное признание значительного личного вклада победителей </w:t>
      </w:r>
      <w:r>
        <w:rPr>
          <w:sz w:val="28"/>
          <w:szCs w:val="28"/>
        </w:rPr>
        <w:t xml:space="preserve"> </w:t>
      </w:r>
      <w:r w:rsidRPr="00177457">
        <w:rPr>
          <w:sz w:val="28"/>
          <w:szCs w:val="28"/>
        </w:rPr>
        <w:t xml:space="preserve"> Конкурса в развитие дошкольного образования </w:t>
      </w:r>
      <w:r>
        <w:rPr>
          <w:sz w:val="28"/>
          <w:szCs w:val="28"/>
        </w:rPr>
        <w:t>Саянского</w:t>
      </w:r>
      <w:r w:rsidRPr="00177457">
        <w:rPr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 w:rsidRPr="00177457">
        <w:rPr>
          <w:sz w:val="28"/>
          <w:szCs w:val="28"/>
        </w:rPr>
        <w:t xml:space="preserve"> укрепление позитивного имиджа лауреатов и повышение их </w:t>
      </w:r>
      <w:r>
        <w:rPr>
          <w:sz w:val="28"/>
          <w:szCs w:val="28"/>
        </w:rPr>
        <w:t>профессионального</w:t>
      </w:r>
      <w:r w:rsidRPr="00177457">
        <w:rPr>
          <w:sz w:val="28"/>
          <w:szCs w:val="28"/>
        </w:rPr>
        <w:t xml:space="preserve"> статуса.</w:t>
      </w:r>
    </w:p>
    <w:p w:rsidR="00B215F3" w:rsidRPr="001F497D" w:rsidRDefault="00B215F3" w:rsidP="00B215F3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3" w:name="bookmark4"/>
      <w:r w:rsidRPr="00B215F3">
        <w:rPr>
          <w:b/>
          <w:sz w:val="28"/>
          <w:szCs w:val="28"/>
        </w:rPr>
        <w:t>III. Организация Конкурса</w:t>
      </w:r>
      <w:bookmarkEnd w:id="3"/>
      <w:r>
        <w:rPr>
          <w:sz w:val="28"/>
          <w:szCs w:val="28"/>
        </w:rPr>
        <w:t xml:space="preserve"> </w:t>
      </w:r>
      <w:r w:rsidRPr="001F4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215F3" w:rsidRPr="00177457" w:rsidRDefault="00B215F3" w:rsidP="00B215F3">
      <w:pPr>
        <w:pStyle w:val="26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 Оргкомитет Конкурса формируется ежегодно и утверждается </w:t>
      </w:r>
      <w:r>
        <w:rPr>
          <w:sz w:val="28"/>
          <w:szCs w:val="28"/>
        </w:rPr>
        <w:t xml:space="preserve">приказом </w:t>
      </w:r>
      <w:r w:rsidRPr="001F497D">
        <w:rPr>
          <w:sz w:val="28"/>
          <w:szCs w:val="28"/>
        </w:rPr>
        <w:t>управлени</w:t>
      </w:r>
      <w:r w:rsidR="00040350">
        <w:rPr>
          <w:sz w:val="28"/>
          <w:szCs w:val="28"/>
        </w:rPr>
        <w:t>я</w:t>
      </w:r>
      <w:r w:rsidRPr="001F497D">
        <w:rPr>
          <w:sz w:val="28"/>
          <w:szCs w:val="28"/>
        </w:rPr>
        <w:t xml:space="preserve"> образования администрации Саянского района</w:t>
      </w:r>
    </w:p>
    <w:p w:rsidR="00B215F3" w:rsidRPr="00177457" w:rsidRDefault="00B215F3" w:rsidP="00B215F3">
      <w:pPr>
        <w:pStyle w:val="26"/>
        <w:numPr>
          <w:ilvl w:val="0"/>
          <w:numId w:val="2"/>
        </w:numPr>
        <w:shd w:val="clear" w:color="auto" w:fill="auto"/>
        <w:tabs>
          <w:tab w:val="left" w:pos="12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lastRenderedPageBreak/>
        <w:t xml:space="preserve">Оргкомитет разрабатывает план подготовки и содержание Конкурса, формирует состав конкурсной комиссии, </w:t>
      </w:r>
      <w:r>
        <w:rPr>
          <w:sz w:val="28"/>
          <w:szCs w:val="28"/>
        </w:rPr>
        <w:t>организует</w:t>
      </w:r>
      <w:r w:rsidRPr="00177457">
        <w:rPr>
          <w:sz w:val="28"/>
          <w:szCs w:val="28"/>
        </w:rPr>
        <w:t xml:space="preserve"> информационное сопровождение Конкурса.</w:t>
      </w:r>
    </w:p>
    <w:p w:rsidR="00B215F3" w:rsidRPr="00177457" w:rsidRDefault="00B215F3" w:rsidP="00B215F3">
      <w:pPr>
        <w:pStyle w:val="26"/>
        <w:shd w:val="clear" w:color="auto" w:fill="auto"/>
        <w:tabs>
          <w:tab w:val="left" w:pos="120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</w:t>
      </w:r>
      <w:r w:rsidR="00E05ED5">
        <w:rPr>
          <w:sz w:val="28"/>
          <w:szCs w:val="28"/>
        </w:rPr>
        <w:t xml:space="preserve">  </w:t>
      </w:r>
      <w:r w:rsidRPr="00177457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 xml:space="preserve"> </w:t>
      </w:r>
      <w:r w:rsidRPr="00177457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</w:t>
      </w:r>
      <w:r w:rsidR="00E05ED5">
        <w:rPr>
          <w:sz w:val="28"/>
          <w:szCs w:val="28"/>
        </w:rPr>
        <w:t>е - марте</w:t>
      </w:r>
      <w:r>
        <w:rPr>
          <w:sz w:val="28"/>
          <w:szCs w:val="28"/>
        </w:rPr>
        <w:t xml:space="preserve">. </w:t>
      </w:r>
    </w:p>
    <w:p w:rsidR="00B215F3" w:rsidRPr="00177457" w:rsidRDefault="00B215F3" w:rsidP="00B215F3">
      <w:pPr>
        <w:pStyle w:val="26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В соответствии с результатами конкурсных </w:t>
      </w:r>
      <w:r>
        <w:rPr>
          <w:sz w:val="28"/>
          <w:szCs w:val="28"/>
        </w:rPr>
        <w:t>испытаний</w:t>
      </w:r>
      <w:r w:rsidRPr="00177457">
        <w:rPr>
          <w:sz w:val="28"/>
          <w:szCs w:val="28"/>
        </w:rPr>
        <w:t>, организованных на уровне муниципалитет</w:t>
      </w:r>
      <w:r>
        <w:rPr>
          <w:sz w:val="28"/>
          <w:szCs w:val="28"/>
        </w:rPr>
        <w:t>а</w:t>
      </w:r>
      <w:r w:rsidRPr="00177457">
        <w:rPr>
          <w:sz w:val="28"/>
          <w:szCs w:val="28"/>
        </w:rPr>
        <w:t>, определяются участники Краевого Конкурса</w:t>
      </w:r>
      <w:r>
        <w:rPr>
          <w:sz w:val="28"/>
          <w:szCs w:val="28"/>
        </w:rPr>
        <w:t>.</w:t>
      </w:r>
    </w:p>
    <w:p w:rsidR="00B215F3" w:rsidRPr="00177457" w:rsidRDefault="00B215F3" w:rsidP="00B215F3">
      <w:pPr>
        <w:pStyle w:val="26"/>
        <w:shd w:val="clear" w:color="auto" w:fill="auto"/>
        <w:tabs>
          <w:tab w:val="left" w:pos="140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5CEB">
        <w:rPr>
          <w:sz w:val="28"/>
          <w:szCs w:val="28"/>
        </w:rPr>
        <w:t xml:space="preserve"> </w:t>
      </w:r>
      <w:r w:rsidRPr="006240B7">
        <w:rPr>
          <w:b/>
          <w:bCs/>
          <w:sz w:val="28"/>
          <w:szCs w:val="28"/>
        </w:rPr>
        <w:t>Конкурсные материалы</w:t>
      </w:r>
      <w:r w:rsidRPr="00177457">
        <w:rPr>
          <w:sz w:val="28"/>
          <w:szCs w:val="28"/>
        </w:rPr>
        <w:t xml:space="preserve"> должны соответствовать настоящему </w:t>
      </w:r>
      <w:r w:rsidRPr="001B5CEB">
        <w:rPr>
          <w:sz w:val="28"/>
          <w:szCs w:val="28"/>
        </w:rPr>
        <w:t xml:space="preserve">Положению </w:t>
      </w:r>
      <w:r w:rsidRPr="00177457">
        <w:rPr>
          <w:sz w:val="28"/>
          <w:szCs w:val="28"/>
        </w:rPr>
        <w:t xml:space="preserve"> и быть представлены в оргкомитет Конкурса </w:t>
      </w:r>
      <w:r w:rsidRPr="002A13F0">
        <w:rPr>
          <w:sz w:val="28"/>
          <w:szCs w:val="28"/>
        </w:rPr>
        <w:t>для регистрации.</w:t>
      </w:r>
    </w:p>
    <w:p w:rsidR="00B215F3" w:rsidRPr="00BD5A1E" w:rsidRDefault="00B215F3" w:rsidP="00B215F3">
      <w:pPr>
        <w:pStyle w:val="26"/>
        <w:shd w:val="clear" w:color="auto" w:fill="auto"/>
        <w:tabs>
          <w:tab w:val="left" w:pos="121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</w:t>
      </w:r>
      <w:r w:rsidRPr="002A13F0">
        <w:rPr>
          <w:sz w:val="28"/>
          <w:szCs w:val="28"/>
        </w:rPr>
        <w:t xml:space="preserve">Сроки подачи </w:t>
      </w:r>
      <w:r w:rsidR="00E05ED5">
        <w:rPr>
          <w:sz w:val="28"/>
          <w:szCs w:val="28"/>
        </w:rPr>
        <w:t>з</w:t>
      </w:r>
      <w:r w:rsidRPr="002A13F0">
        <w:rPr>
          <w:sz w:val="28"/>
          <w:szCs w:val="28"/>
        </w:rPr>
        <w:t xml:space="preserve">аявок и конкурсных материалов (эссе, Интернет-ресурс): </w:t>
      </w:r>
      <w:r w:rsidRPr="002A13F0">
        <w:rPr>
          <w:b/>
          <w:bCs/>
          <w:sz w:val="28"/>
          <w:szCs w:val="28"/>
        </w:rPr>
        <w:t xml:space="preserve">с </w:t>
      </w:r>
      <w:r w:rsidR="00040350">
        <w:rPr>
          <w:b/>
          <w:bCs/>
          <w:sz w:val="28"/>
          <w:szCs w:val="28"/>
        </w:rPr>
        <w:t>25</w:t>
      </w:r>
      <w:r w:rsidRPr="002A13F0">
        <w:rPr>
          <w:b/>
          <w:bCs/>
          <w:sz w:val="28"/>
          <w:szCs w:val="28"/>
        </w:rPr>
        <w:t xml:space="preserve"> февраля по </w:t>
      </w:r>
      <w:r w:rsidR="00040350">
        <w:rPr>
          <w:b/>
          <w:bCs/>
          <w:sz w:val="28"/>
          <w:szCs w:val="28"/>
        </w:rPr>
        <w:t>5</w:t>
      </w:r>
      <w:r w:rsidRPr="002A13F0">
        <w:rPr>
          <w:b/>
          <w:bCs/>
          <w:sz w:val="28"/>
          <w:szCs w:val="28"/>
        </w:rPr>
        <w:t xml:space="preserve"> </w:t>
      </w:r>
      <w:r w:rsidR="00040350">
        <w:rPr>
          <w:b/>
          <w:bCs/>
          <w:sz w:val="28"/>
          <w:szCs w:val="28"/>
        </w:rPr>
        <w:t>марта</w:t>
      </w:r>
      <w:r w:rsidRPr="002A13F0">
        <w:rPr>
          <w:b/>
          <w:bCs/>
          <w:sz w:val="28"/>
          <w:szCs w:val="28"/>
        </w:rPr>
        <w:t xml:space="preserve"> 2013 года</w:t>
      </w:r>
      <w:r w:rsidR="00BD5A1E">
        <w:rPr>
          <w:b/>
          <w:bCs/>
          <w:sz w:val="28"/>
          <w:szCs w:val="28"/>
        </w:rPr>
        <w:t xml:space="preserve"> </w:t>
      </w:r>
      <w:r w:rsidR="00BD5A1E" w:rsidRPr="00BD5A1E">
        <w:rPr>
          <w:bCs/>
          <w:sz w:val="28"/>
          <w:szCs w:val="28"/>
        </w:rPr>
        <w:t xml:space="preserve">по адресу: </w:t>
      </w:r>
      <w:proofErr w:type="gramStart"/>
      <w:r w:rsidR="00BD5A1E" w:rsidRPr="00BD5A1E">
        <w:rPr>
          <w:bCs/>
          <w:sz w:val="28"/>
          <w:szCs w:val="28"/>
        </w:rPr>
        <w:t>Саянский район, с. Агинское, ул. Парковая, д. 23, МКОУ « Управление образования»</w:t>
      </w:r>
      <w:proofErr w:type="gramEnd"/>
    </w:p>
    <w:p w:rsidR="00B215F3" w:rsidRPr="002A13F0" w:rsidRDefault="00B215F3" w:rsidP="00B215F3">
      <w:pPr>
        <w:pStyle w:val="26"/>
        <w:shd w:val="clear" w:color="auto" w:fill="auto"/>
        <w:tabs>
          <w:tab w:val="left" w:pos="120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</w:t>
      </w:r>
      <w:r w:rsidRPr="002A13F0">
        <w:rPr>
          <w:sz w:val="28"/>
          <w:szCs w:val="28"/>
        </w:rPr>
        <w:t>Сроки проведения экспертизы конкурсных материалов:</w:t>
      </w:r>
      <w:r w:rsidRPr="002A13F0">
        <w:rPr>
          <w:b/>
          <w:bCs/>
          <w:sz w:val="28"/>
          <w:szCs w:val="28"/>
        </w:rPr>
        <w:t xml:space="preserve"> с </w:t>
      </w:r>
      <w:r w:rsidR="00040350">
        <w:rPr>
          <w:b/>
          <w:bCs/>
          <w:sz w:val="28"/>
          <w:szCs w:val="28"/>
        </w:rPr>
        <w:t>5 марта</w:t>
      </w:r>
      <w:r w:rsidRPr="002A13F0">
        <w:rPr>
          <w:b/>
          <w:bCs/>
          <w:sz w:val="28"/>
          <w:szCs w:val="28"/>
        </w:rPr>
        <w:t xml:space="preserve"> по </w:t>
      </w:r>
      <w:r w:rsidR="00040350">
        <w:rPr>
          <w:b/>
          <w:bCs/>
          <w:sz w:val="28"/>
          <w:szCs w:val="28"/>
        </w:rPr>
        <w:t>10 марта</w:t>
      </w:r>
      <w:r w:rsidRPr="002A13F0">
        <w:rPr>
          <w:b/>
          <w:bCs/>
          <w:sz w:val="28"/>
          <w:szCs w:val="28"/>
        </w:rPr>
        <w:t xml:space="preserve">  2013 года</w:t>
      </w:r>
    </w:p>
    <w:p w:rsidR="00B215F3" w:rsidRPr="001B5CEB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B215F3" w:rsidRDefault="00B215F3" w:rsidP="00B215F3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b/>
          <w:sz w:val="28"/>
          <w:szCs w:val="28"/>
        </w:rPr>
      </w:pPr>
      <w:r w:rsidRPr="00B215F3">
        <w:rPr>
          <w:b/>
          <w:sz w:val="28"/>
          <w:szCs w:val="28"/>
        </w:rPr>
        <w:t xml:space="preserve"> IV. Содержание и порядок проведения Конкурса</w:t>
      </w:r>
    </w:p>
    <w:p w:rsidR="00276927" w:rsidRDefault="00276927" w:rsidP="00B215F3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4.1.Участники</w:t>
      </w:r>
      <w:r w:rsidRPr="00177457">
        <w:rPr>
          <w:sz w:val="28"/>
          <w:szCs w:val="28"/>
        </w:rPr>
        <w:t xml:space="preserve"> Конкурса: воспитатели</w:t>
      </w:r>
    </w:p>
    <w:p w:rsidR="00B215F3" w:rsidRDefault="00276927" w:rsidP="00276927">
      <w:pPr>
        <w:pStyle w:val="26"/>
        <w:shd w:val="clear" w:color="auto" w:fill="auto"/>
        <w:tabs>
          <w:tab w:val="left" w:pos="120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</w:t>
      </w:r>
      <w:r w:rsidR="00B215F3" w:rsidRPr="002A13F0">
        <w:rPr>
          <w:sz w:val="28"/>
          <w:szCs w:val="28"/>
        </w:rPr>
        <w:t xml:space="preserve">Конкурс проводится в </w:t>
      </w:r>
      <w:r w:rsidR="00040350">
        <w:rPr>
          <w:sz w:val="28"/>
          <w:szCs w:val="28"/>
        </w:rPr>
        <w:t>два</w:t>
      </w:r>
      <w:r w:rsidR="00B215F3" w:rsidRPr="002A13F0">
        <w:rPr>
          <w:sz w:val="28"/>
          <w:szCs w:val="28"/>
        </w:rPr>
        <w:t xml:space="preserve">   тур</w:t>
      </w:r>
      <w:r w:rsidR="00040350">
        <w:rPr>
          <w:sz w:val="28"/>
          <w:szCs w:val="28"/>
        </w:rPr>
        <w:t>а</w:t>
      </w:r>
      <w:r w:rsidR="00B215F3" w:rsidRPr="002A13F0">
        <w:rPr>
          <w:sz w:val="28"/>
          <w:szCs w:val="28"/>
        </w:rPr>
        <w:t xml:space="preserve">.  </w:t>
      </w:r>
    </w:p>
    <w:p w:rsidR="00040350" w:rsidRPr="00276927" w:rsidRDefault="00276927" w:rsidP="00276927">
      <w:pPr>
        <w:pStyle w:val="26"/>
        <w:shd w:val="clear" w:color="auto" w:fill="auto"/>
        <w:tabs>
          <w:tab w:val="left" w:pos="1206"/>
        </w:tabs>
        <w:spacing w:before="0" w:after="0" w:line="240" w:lineRule="auto"/>
        <w:jc w:val="both"/>
        <w:rPr>
          <w:sz w:val="28"/>
          <w:szCs w:val="28"/>
        </w:rPr>
      </w:pPr>
      <w:r w:rsidRPr="00276927">
        <w:rPr>
          <w:sz w:val="28"/>
          <w:szCs w:val="28"/>
        </w:rPr>
        <w:t xml:space="preserve">          4.3.</w:t>
      </w:r>
      <w:r w:rsidR="00040350" w:rsidRPr="00276927">
        <w:rPr>
          <w:sz w:val="28"/>
          <w:szCs w:val="28"/>
          <w:u w:val="single"/>
        </w:rPr>
        <w:t>Первый тур</w:t>
      </w:r>
      <w:r w:rsidR="00040350" w:rsidRPr="00276927">
        <w:rPr>
          <w:sz w:val="28"/>
          <w:szCs w:val="28"/>
        </w:rPr>
        <w:t xml:space="preserve"> проводится в дошкольных образовательных учреждениях </w:t>
      </w:r>
      <w:r w:rsidR="00040350" w:rsidRPr="00276927">
        <w:rPr>
          <w:b/>
          <w:sz w:val="28"/>
          <w:szCs w:val="28"/>
        </w:rPr>
        <w:t>с 07.02 по 25.02.2013 года</w:t>
      </w:r>
      <w:r>
        <w:rPr>
          <w:sz w:val="28"/>
          <w:szCs w:val="28"/>
        </w:rPr>
        <w:t xml:space="preserve"> </w:t>
      </w:r>
    </w:p>
    <w:p w:rsidR="00B215F3" w:rsidRPr="00177457" w:rsidRDefault="00276927" w:rsidP="00276927">
      <w:pPr>
        <w:pStyle w:val="26"/>
        <w:shd w:val="clear" w:color="auto" w:fill="auto"/>
        <w:tabs>
          <w:tab w:val="left" w:pos="1192"/>
        </w:tabs>
        <w:spacing w:before="0" w:after="0" w:line="240" w:lineRule="auto"/>
        <w:jc w:val="both"/>
        <w:rPr>
          <w:sz w:val="28"/>
          <w:szCs w:val="28"/>
        </w:rPr>
      </w:pPr>
      <w:r w:rsidRPr="00276927">
        <w:rPr>
          <w:rStyle w:val="6"/>
          <w:sz w:val="28"/>
          <w:szCs w:val="28"/>
          <w:u w:val="none"/>
        </w:rPr>
        <w:t xml:space="preserve">        </w:t>
      </w:r>
      <w:r>
        <w:rPr>
          <w:rStyle w:val="6"/>
          <w:sz w:val="28"/>
          <w:szCs w:val="28"/>
          <w:u w:val="none"/>
        </w:rPr>
        <w:t xml:space="preserve"> </w:t>
      </w:r>
      <w:r w:rsidRPr="00276927">
        <w:rPr>
          <w:rStyle w:val="6"/>
          <w:sz w:val="28"/>
          <w:szCs w:val="28"/>
          <w:u w:val="none"/>
        </w:rPr>
        <w:t>4.4.</w:t>
      </w:r>
      <w:r w:rsidR="00B215F3" w:rsidRPr="00276927">
        <w:rPr>
          <w:rStyle w:val="6"/>
          <w:sz w:val="28"/>
          <w:szCs w:val="28"/>
          <w:u w:val="none"/>
        </w:rPr>
        <w:t xml:space="preserve"> </w:t>
      </w:r>
      <w:r w:rsidR="00040350" w:rsidRPr="00276927">
        <w:rPr>
          <w:rStyle w:val="6"/>
          <w:sz w:val="28"/>
          <w:szCs w:val="28"/>
        </w:rPr>
        <w:t>Второй тур (з</w:t>
      </w:r>
      <w:r w:rsidR="00B215F3" w:rsidRPr="00276927">
        <w:rPr>
          <w:rStyle w:val="6"/>
          <w:sz w:val="28"/>
          <w:szCs w:val="28"/>
        </w:rPr>
        <w:t>аочный</w:t>
      </w:r>
      <w:r w:rsidR="00040350" w:rsidRPr="00276927">
        <w:rPr>
          <w:rStyle w:val="6"/>
          <w:sz w:val="28"/>
          <w:szCs w:val="28"/>
        </w:rPr>
        <w:t>)</w:t>
      </w:r>
      <w:r w:rsidR="00B215F3" w:rsidRPr="00276927">
        <w:rPr>
          <w:rStyle w:val="6"/>
          <w:sz w:val="28"/>
          <w:szCs w:val="28"/>
          <w:u w:val="none"/>
        </w:rPr>
        <w:t xml:space="preserve"> –</w:t>
      </w:r>
      <w:r w:rsidR="00B215F3" w:rsidRPr="00177457">
        <w:rPr>
          <w:rStyle w:val="a4"/>
          <w:sz w:val="28"/>
          <w:szCs w:val="28"/>
        </w:rPr>
        <w:t xml:space="preserve"> </w:t>
      </w:r>
      <w:r w:rsidR="00131807">
        <w:rPr>
          <w:rStyle w:val="a4"/>
          <w:sz w:val="28"/>
          <w:szCs w:val="28"/>
        </w:rPr>
        <w:t>25</w:t>
      </w:r>
      <w:r w:rsidR="00B215F3">
        <w:rPr>
          <w:rStyle w:val="a4"/>
          <w:sz w:val="28"/>
          <w:szCs w:val="28"/>
        </w:rPr>
        <w:t xml:space="preserve">.02. по </w:t>
      </w:r>
      <w:r w:rsidR="00131807">
        <w:rPr>
          <w:rStyle w:val="a4"/>
          <w:sz w:val="28"/>
          <w:szCs w:val="28"/>
        </w:rPr>
        <w:t>05</w:t>
      </w:r>
      <w:r w:rsidR="00B215F3">
        <w:rPr>
          <w:rStyle w:val="a4"/>
          <w:sz w:val="28"/>
          <w:szCs w:val="28"/>
        </w:rPr>
        <w:t>.0</w:t>
      </w:r>
      <w:r w:rsidR="00131807">
        <w:rPr>
          <w:rStyle w:val="a4"/>
          <w:sz w:val="28"/>
          <w:szCs w:val="28"/>
        </w:rPr>
        <w:t>3</w:t>
      </w:r>
      <w:r w:rsidR="00B215F3">
        <w:rPr>
          <w:rStyle w:val="a4"/>
          <w:sz w:val="28"/>
          <w:szCs w:val="28"/>
        </w:rPr>
        <w:t>.</w:t>
      </w:r>
      <w:r w:rsidR="00B215F3" w:rsidRPr="00177457">
        <w:rPr>
          <w:rStyle w:val="a4"/>
          <w:sz w:val="28"/>
          <w:szCs w:val="28"/>
        </w:rPr>
        <w:t>2013 года</w:t>
      </w:r>
      <w:r w:rsidR="00131807">
        <w:rPr>
          <w:rStyle w:val="a4"/>
          <w:sz w:val="28"/>
          <w:szCs w:val="28"/>
        </w:rPr>
        <w:t xml:space="preserve"> </w:t>
      </w:r>
      <w:r w:rsidR="00B215F3" w:rsidRPr="00177457">
        <w:rPr>
          <w:rStyle w:val="a4"/>
          <w:sz w:val="28"/>
          <w:szCs w:val="28"/>
        </w:rPr>
        <w:t xml:space="preserve"> </w:t>
      </w:r>
    </w:p>
    <w:p w:rsidR="00B215F3" w:rsidRPr="00177457" w:rsidRDefault="00276927" w:rsidP="00276927">
      <w:pPr>
        <w:pStyle w:val="26"/>
        <w:shd w:val="clear" w:color="auto" w:fill="auto"/>
        <w:tabs>
          <w:tab w:val="left" w:pos="1182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</w:t>
      </w:r>
      <w:r w:rsidR="00B215F3" w:rsidRPr="00177457">
        <w:rPr>
          <w:sz w:val="28"/>
          <w:szCs w:val="28"/>
        </w:rPr>
        <w:t xml:space="preserve">Оргкомитет Конкурса принимает решение об утверждении состава </w:t>
      </w:r>
      <w:r w:rsidR="00B215F3">
        <w:rPr>
          <w:sz w:val="28"/>
          <w:szCs w:val="28"/>
        </w:rPr>
        <w:t xml:space="preserve">конкурсантов в край </w:t>
      </w:r>
      <w:r w:rsidR="00B215F3" w:rsidRPr="00177457">
        <w:rPr>
          <w:rStyle w:val="a4"/>
          <w:sz w:val="28"/>
          <w:szCs w:val="28"/>
        </w:rPr>
        <w:t xml:space="preserve"> не позднее </w:t>
      </w:r>
      <w:r w:rsidR="00131807">
        <w:rPr>
          <w:rStyle w:val="a4"/>
          <w:sz w:val="28"/>
          <w:szCs w:val="28"/>
        </w:rPr>
        <w:t>10</w:t>
      </w:r>
      <w:r w:rsidR="00B215F3" w:rsidRPr="00177457">
        <w:rPr>
          <w:rStyle w:val="a4"/>
          <w:sz w:val="28"/>
          <w:szCs w:val="28"/>
        </w:rPr>
        <w:t xml:space="preserve"> </w:t>
      </w:r>
      <w:r w:rsidR="00131807">
        <w:rPr>
          <w:rStyle w:val="a4"/>
          <w:sz w:val="28"/>
          <w:szCs w:val="28"/>
        </w:rPr>
        <w:t>марта</w:t>
      </w:r>
      <w:r w:rsidR="00B215F3" w:rsidRPr="00177457">
        <w:rPr>
          <w:rStyle w:val="a4"/>
          <w:sz w:val="28"/>
          <w:szCs w:val="28"/>
        </w:rPr>
        <w:t xml:space="preserve"> 2013 года,</w:t>
      </w:r>
      <w:r w:rsidR="00B215F3" w:rsidRPr="00177457">
        <w:rPr>
          <w:sz w:val="28"/>
          <w:szCs w:val="28"/>
        </w:rPr>
        <w:t xml:space="preserve"> оформляет его протоколом.</w:t>
      </w:r>
    </w:p>
    <w:p w:rsidR="00B215F3" w:rsidRPr="00177457" w:rsidRDefault="00276927" w:rsidP="00276927">
      <w:pPr>
        <w:pStyle w:val="26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4.6.</w:t>
      </w:r>
      <w:r w:rsidR="00B215F3" w:rsidRPr="00177457">
        <w:rPr>
          <w:sz w:val="28"/>
          <w:szCs w:val="28"/>
        </w:rPr>
        <w:t>Конкурсные испытания:</w:t>
      </w:r>
    </w:p>
    <w:p w:rsidR="00B215F3" w:rsidRPr="00177457" w:rsidRDefault="00B215F3" w:rsidP="00B215F3">
      <w:pPr>
        <w:pStyle w:val="26"/>
        <w:numPr>
          <w:ilvl w:val="1"/>
          <w:numId w:val="4"/>
        </w:numPr>
        <w:shd w:val="clear" w:color="auto" w:fill="auto"/>
        <w:tabs>
          <w:tab w:val="left" w:pos="13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rStyle w:val="a4"/>
          <w:sz w:val="28"/>
          <w:szCs w:val="28"/>
        </w:rPr>
        <w:t>Эссе</w:t>
      </w:r>
      <w:r w:rsidRPr="00177457">
        <w:rPr>
          <w:sz w:val="28"/>
          <w:szCs w:val="28"/>
        </w:rPr>
        <w:t xml:space="preserve"> на тему</w:t>
      </w:r>
      <w:r w:rsidRPr="00177457">
        <w:rPr>
          <w:rStyle w:val="a4"/>
          <w:sz w:val="28"/>
          <w:szCs w:val="28"/>
        </w:rPr>
        <w:t xml:space="preserve"> «Я</w:t>
      </w:r>
      <w:r w:rsidRPr="00177457">
        <w:rPr>
          <w:sz w:val="28"/>
          <w:szCs w:val="28"/>
        </w:rPr>
        <w:t xml:space="preserve"> работаю с дошкольником».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Эссе - небольшое по размеру прозаическое произведение, в котором </w:t>
      </w:r>
      <w:r>
        <w:rPr>
          <w:sz w:val="28"/>
          <w:szCs w:val="28"/>
        </w:rPr>
        <w:t>автор</w:t>
      </w:r>
      <w:r w:rsidRPr="00177457">
        <w:rPr>
          <w:sz w:val="28"/>
          <w:szCs w:val="28"/>
        </w:rPr>
        <w:t xml:space="preserve"> высказывает собственное суждение по определенному поводу или </w:t>
      </w:r>
      <w:r>
        <w:rPr>
          <w:sz w:val="28"/>
          <w:szCs w:val="28"/>
        </w:rPr>
        <w:t>вопросу</w:t>
      </w:r>
      <w:r w:rsidRPr="00177457">
        <w:rPr>
          <w:sz w:val="28"/>
          <w:szCs w:val="28"/>
        </w:rPr>
        <w:t xml:space="preserve">. Авторская точка зрения может расходиться с </w:t>
      </w:r>
      <w:proofErr w:type="gramStart"/>
      <w:r w:rsidRPr="00177457">
        <w:rPr>
          <w:sz w:val="28"/>
          <w:szCs w:val="28"/>
        </w:rPr>
        <w:t>традиционной</w:t>
      </w:r>
      <w:proofErr w:type="gramEnd"/>
      <w:r w:rsidRPr="00177457">
        <w:rPr>
          <w:sz w:val="28"/>
          <w:szCs w:val="28"/>
        </w:rPr>
        <w:t>.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Конкурсное эссе призвано продемонстрировать: речевую </w:t>
      </w:r>
      <w:r>
        <w:rPr>
          <w:sz w:val="28"/>
          <w:szCs w:val="28"/>
        </w:rPr>
        <w:t>компетентность</w:t>
      </w:r>
      <w:r w:rsidRPr="00177457">
        <w:rPr>
          <w:sz w:val="28"/>
          <w:szCs w:val="28"/>
        </w:rPr>
        <w:t xml:space="preserve"> участника, способность в письменном тексте передать специфику профессиональных будней с их радостями, переживаниями, </w:t>
      </w:r>
      <w:r>
        <w:rPr>
          <w:sz w:val="28"/>
          <w:szCs w:val="28"/>
        </w:rPr>
        <w:t>предвиденными</w:t>
      </w:r>
      <w:r w:rsidRPr="00177457">
        <w:rPr>
          <w:sz w:val="28"/>
          <w:szCs w:val="28"/>
        </w:rPr>
        <w:t xml:space="preserve"> и непредвиденными проблемами.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Формат задания: конкурсант должен представить письменную </w:t>
      </w:r>
      <w:r>
        <w:rPr>
          <w:sz w:val="28"/>
          <w:szCs w:val="28"/>
        </w:rPr>
        <w:t>творческую</w:t>
      </w:r>
      <w:r w:rsidRPr="00177457">
        <w:rPr>
          <w:sz w:val="28"/>
          <w:szCs w:val="28"/>
        </w:rPr>
        <w:t xml:space="preserve"> работу - рассуждение на педагогическую тему, выполненную с </w:t>
      </w:r>
      <w:r>
        <w:rPr>
          <w:sz w:val="28"/>
          <w:szCs w:val="28"/>
        </w:rPr>
        <w:t xml:space="preserve">учетом </w:t>
      </w:r>
      <w:r w:rsidRPr="00177457">
        <w:rPr>
          <w:sz w:val="28"/>
          <w:szCs w:val="28"/>
        </w:rPr>
        <w:t xml:space="preserve"> соблюдения следующих рекомендаций: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представление текста эссе в электронном виде (для экспертов); соблюдение протокольной нормы (объем текста не более 10 000 </w:t>
      </w:r>
      <w:r>
        <w:rPr>
          <w:sz w:val="28"/>
          <w:szCs w:val="28"/>
        </w:rPr>
        <w:t>знаков</w:t>
      </w:r>
      <w:r w:rsidRPr="00177457">
        <w:rPr>
          <w:sz w:val="28"/>
          <w:szCs w:val="28"/>
        </w:rPr>
        <w:t xml:space="preserve">, шрифт </w:t>
      </w:r>
      <w:r w:rsidRPr="00177457">
        <w:rPr>
          <w:sz w:val="28"/>
          <w:szCs w:val="28"/>
          <w:lang w:val="en-US"/>
        </w:rPr>
        <w:t>Times</w:t>
      </w:r>
      <w:r w:rsidRPr="00177457">
        <w:rPr>
          <w:sz w:val="28"/>
          <w:szCs w:val="28"/>
        </w:rPr>
        <w:t xml:space="preserve"> </w:t>
      </w:r>
      <w:r w:rsidRPr="00177457">
        <w:rPr>
          <w:sz w:val="28"/>
          <w:szCs w:val="28"/>
          <w:lang w:val="en-US"/>
        </w:rPr>
        <w:t>New</w:t>
      </w:r>
      <w:r w:rsidRPr="00177457">
        <w:rPr>
          <w:sz w:val="28"/>
          <w:szCs w:val="28"/>
        </w:rPr>
        <w:t xml:space="preserve"> </w:t>
      </w:r>
      <w:r w:rsidRPr="00177457">
        <w:rPr>
          <w:sz w:val="28"/>
          <w:szCs w:val="28"/>
          <w:lang w:val="en-US"/>
        </w:rPr>
        <w:t>Roman</w:t>
      </w:r>
      <w:r w:rsidRPr="00177457">
        <w:rPr>
          <w:sz w:val="28"/>
          <w:szCs w:val="28"/>
        </w:rPr>
        <w:t>, размер 14, межстрочный интервал -1,5).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>Максимальное количество баллов -40.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>Критерии оценивания: соответствие эссе заявленной теме (1-10); структурированность текста (1-10);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соблюдение норм культурной речи (правильность, чистота, точность, </w:t>
      </w:r>
      <w:r>
        <w:rPr>
          <w:sz w:val="28"/>
          <w:szCs w:val="28"/>
        </w:rPr>
        <w:t>богатство</w:t>
      </w:r>
      <w:r w:rsidRPr="00177457">
        <w:rPr>
          <w:sz w:val="28"/>
          <w:szCs w:val="28"/>
        </w:rPr>
        <w:t xml:space="preserve"> и выразительность речи) (1-20).</w:t>
      </w:r>
    </w:p>
    <w:p w:rsidR="00B215F3" w:rsidRPr="00177457" w:rsidRDefault="00B215F3" w:rsidP="00B215F3">
      <w:pPr>
        <w:pStyle w:val="50"/>
        <w:numPr>
          <w:ilvl w:val="1"/>
          <w:numId w:val="4"/>
        </w:numPr>
        <w:shd w:val="clear" w:color="auto" w:fill="auto"/>
        <w:tabs>
          <w:tab w:val="left" w:pos="1216"/>
        </w:tabs>
        <w:spacing w:after="0" w:line="240" w:lineRule="auto"/>
        <w:ind w:firstLine="709"/>
        <w:rPr>
          <w:sz w:val="28"/>
          <w:szCs w:val="28"/>
        </w:rPr>
      </w:pPr>
      <w:r w:rsidRPr="00177457">
        <w:rPr>
          <w:sz w:val="28"/>
          <w:szCs w:val="28"/>
        </w:rPr>
        <w:t>Презентация Интернет - ресурса.</w:t>
      </w:r>
    </w:p>
    <w:p w:rsidR="00B215F3" w:rsidRPr="00F46114" w:rsidRDefault="00B215F3" w:rsidP="00B215F3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177457">
        <w:rPr>
          <w:rStyle w:val="30"/>
          <w:rFonts w:eastAsiaTheme="minorHAnsi"/>
          <w:sz w:val="28"/>
          <w:szCs w:val="28"/>
        </w:rPr>
        <w:lastRenderedPageBreak/>
        <w:t xml:space="preserve">Формат задания: участники Конкурса размещают на личном Интернет- </w:t>
      </w:r>
      <w:r>
        <w:rPr>
          <w:rStyle w:val="30"/>
          <w:rFonts w:eastAsiaTheme="minorHAnsi"/>
          <w:sz w:val="28"/>
          <w:szCs w:val="28"/>
        </w:rPr>
        <w:t>сайте</w:t>
      </w:r>
      <w:r w:rsidRPr="00177457">
        <w:rPr>
          <w:rStyle w:val="30"/>
          <w:rFonts w:eastAsiaTheme="minorHAnsi"/>
          <w:sz w:val="28"/>
          <w:szCs w:val="28"/>
        </w:rPr>
        <w:t xml:space="preserve">, в </w:t>
      </w:r>
      <w:proofErr w:type="spellStart"/>
      <w:r w:rsidRPr="00177457">
        <w:rPr>
          <w:rStyle w:val="30"/>
          <w:rFonts w:eastAsiaTheme="minorHAnsi"/>
          <w:sz w:val="28"/>
          <w:szCs w:val="28"/>
        </w:rPr>
        <w:t>блоге</w:t>
      </w:r>
      <w:proofErr w:type="spellEnd"/>
      <w:r w:rsidRPr="00177457">
        <w:rPr>
          <w:rStyle w:val="30"/>
          <w:rFonts w:eastAsiaTheme="minorHAnsi"/>
          <w:sz w:val="28"/>
          <w:szCs w:val="28"/>
        </w:rPr>
        <w:t xml:space="preserve"> или на личной странице, </w:t>
      </w:r>
      <w:r>
        <w:rPr>
          <w:rStyle w:val="30"/>
          <w:rFonts w:eastAsiaTheme="minorHAnsi"/>
          <w:sz w:val="28"/>
          <w:szCs w:val="28"/>
        </w:rPr>
        <w:t xml:space="preserve">размещенной </w:t>
      </w:r>
      <w:r w:rsidRPr="00177457">
        <w:rPr>
          <w:rStyle w:val="30"/>
          <w:rFonts w:eastAsiaTheme="minorHAnsi"/>
          <w:sz w:val="28"/>
          <w:szCs w:val="28"/>
        </w:rPr>
        <w:t xml:space="preserve"> на одном из </w:t>
      </w:r>
      <w:r>
        <w:rPr>
          <w:rStyle w:val="30"/>
          <w:rFonts w:eastAsiaTheme="minorHAnsi"/>
          <w:sz w:val="28"/>
          <w:szCs w:val="28"/>
        </w:rPr>
        <w:t>образовательных</w:t>
      </w:r>
      <w:r w:rsidRPr="00177457">
        <w:rPr>
          <w:rStyle w:val="30"/>
          <w:rFonts w:eastAsiaTheme="minorHAnsi"/>
          <w:sz w:val="28"/>
          <w:szCs w:val="28"/>
        </w:rPr>
        <w:t xml:space="preserve"> Интернет-ресурсов (сайте </w:t>
      </w:r>
      <w:r w:rsidR="00131807">
        <w:rPr>
          <w:rStyle w:val="30"/>
          <w:rFonts w:eastAsiaTheme="minorHAnsi"/>
          <w:sz w:val="28"/>
          <w:szCs w:val="28"/>
        </w:rPr>
        <w:t>управления образования администрации Саянского района</w:t>
      </w:r>
      <w:r w:rsidRPr="00177457">
        <w:rPr>
          <w:rStyle w:val="30"/>
          <w:rFonts w:eastAsiaTheme="minorHAnsi"/>
          <w:sz w:val="28"/>
          <w:szCs w:val="28"/>
        </w:rPr>
        <w:t xml:space="preserve">.), методические и (или) </w:t>
      </w:r>
      <w:r>
        <w:rPr>
          <w:rStyle w:val="30"/>
          <w:rFonts w:eastAsiaTheme="minorHAnsi"/>
          <w:sz w:val="28"/>
          <w:szCs w:val="28"/>
        </w:rPr>
        <w:t>иные</w:t>
      </w:r>
      <w:r w:rsidRPr="00177457">
        <w:rPr>
          <w:rStyle w:val="30"/>
          <w:rFonts w:eastAsiaTheme="minorHAnsi"/>
          <w:sz w:val="28"/>
          <w:szCs w:val="28"/>
        </w:rPr>
        <w:t xml:space="preserve"> авторские разработки, отражающие опыт работы и демонстрирующие </w:t>
      </w:r>
      <w:r>
        <w:rPr>
          <w:rStyle w:val="30"/>
          <w:rFonts w:eastAsiaTheme="minorHAnsi"/>
          <w:sz w:val="28"/>
          <w:szCs w:val="28"/>
        </w:rPr>
        <w:t>качество</w:t>
      </w:r>
      <w:r w:rsidRPr="00177457">
        <w:rPr>
          <w:rStyle w:val="30"/>
          <w:rFonts w:eastAsiaTheme="minorHAnsi"/>
          <w:sz w:val="28"/>
          <w:szCs w:val="28"/>
        </w:rPr>
        <w:t xml:space="preserve"> представления образовательной информации в сети Интернет, </w:t>
      </w:r>
      <w:r>
        <w:rPr>
          <w:rStyle w:val="30"/>
          <w:rFonts w:eastAsiaTheme="minorHAnsi"/>
          <w:sz w:val="28"/>
          <w:szCs w:val="28"/>
        </w:rPr>
        <w:t>Адрес</w:t>
      </w:r>
      <w:r w:rsidRPr="00177457">
        <w:rPr>
          <w:rStyle w:val="30"/>
          <w:rFonts w:eastAsiaTheme="minorHAnsi"/>
          <w:sz w:val="28"/>
          <w:szCs w:val="28"/>
        </w:rPr>
        <w:t xml:space="preserve"> персонального Интернет-ресурса вносится в заявку (см. Приложение</w:t>
      </w:r>
      <w:r>
        <w:rPr>
          <w:rStyle w:val="30"/>
          <w:rFonts w:eastAsiaTheme="minorHAnsi"/>
          <w:sz w:val="28"/>
          <w:szCs w:val="28"/>
        </w:rPr>
        <w:t xml:space="preserve"> 2)</w:t>
      </w:r>
      <w:proofErr w:type="gramEnd"/>
    </w:p>
    <w:p w:rsidR="00B215F3" w:rsidRPr="00B215F3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rStyle w:val="30"/>
          <w:rFonts w:eastAsiaTheme="minorHAnsi"/>
          <w:sz w:val="28"/>
          <w:szCs w:val="28"/>
        </w:rPr>
      </w:pPr>
      <w:r>
        <w:rPr>
          <w:rStyle w:val="7"/>
          <w:sz w:val="28"/>
          <w:szCs w:val="28"/>
        </w:rPr>
        <w:t xml:space="preserve"> </w:t>
      </w:r>
      <w:r w:rsidRPr="00B215F3">
        <w:rPr>
          <w:rStyle w:val="30"/>
          <w:rFonts w:eastAsiaTheme="minorHAnsi"/>
          <w:sz w:val="28"/>
          <w:szCs w:val="28"/>
        </w:rPr>
        <w:t>Максимальное количество баллов - 40. Критерии оценивания:</w:t>
      </w:r>
    </w:p>
    <w:p w:rsidR="00B215F3" w:rsidRDefault="00B215F3" w:rsidP="00B215F3">
      <w:pPr>
        <w:spacing w:line="240" w:lineRule="auto"/>
        <w:ind w:firstLine="709"/>
        <w:jc w:val="both"/>
        <w:rPr>
          <w:rStyle w:val="30"/>
          <w:rFonts w:eastAsiaTheme="minorHAnsi"/>
          <w:sz w:val="28"/>
          <w:szCs w:val="28"/>
        </w:rPr>
      </w:pPr>
      <w:r w:rsidRPr="00177457">
        <w:rPr>
          <w:rStyle w:val="30"/>
          <w:rFonts w:eastAsiaTheme="minorHAnsi"/>
          <w:sz w:val="28"/>
          <w:szCs w:val="28"/>
        </w:rPr>
        <w:t>тематическая организованность представленной информации (1-10); образовательная и методическая ценность размещенных материалов (1-1'.));</w:t>
      </w:r>
    </w:p>
    <w:p w:rsidR="00B215F3" w:rsidRPr="00177457" w:rsidRDefault="00B215F3" w:rsidP="00E05ED5">
      <w:pPr>
        <w:spacing w:line="240" w:lineRule="auto"/>
        <w:ind w:firstLine="709"/>
        <w:jc w:val="both"/>
        <w:rPr>
          <w:sz w:val="28"/>
          <w:szCs w:val="28"/>
        </w:rPr>
      </w:pPr>
      <w:r w:rsidRPr="00B215F3">
        <w:rPr>
          <w:rStyle w:val="30"/>
          <w:rFonts w:eastAsiaTheme="minorHAnsi"/>
          <w:sz w:val="28"/>
          <w:szCs w:val="28"/>
        </w:rPr>
        <w:t>возможность применения материалов в семейном воспитании (1-10); культура представления информации (1-Ю).</w:t>
      </w:r>
      <w:r>
        <w:rPr>
          <w:sz w:val="28"/>
          <w:szCs w:val="28"/>
        </w:rPr>
        <w:t xml:space="preserve">  </w:t>
      </w:r>
    </w:p>
    <w:p w:rsidR="00B215F3" w:rsidRPr="00B215F3" w:rsidRDefault="00B215F3" w:rsidP="00B215F3">
      <w:pPr>
        <w:pStyle w:val="50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B215F3">
        <w:rPr>
          <w:b/>
          <w:sz w:val="28"/>
          <w:szCs w:val="28"/>
          <w:lang w:val="en-US"/>
        </w:rPr>
        <w:t>V</w:t>
      </w:r>
      <w:r w:rsidRPr="00B215F3">
        <w:rPr>
          <w:b/>
          <w:sz w:val="28"/>
          <w:szCs w:val="28"/>
        </w:rPr>
        <w:t>. Конкурсное оценивание</w:t>
      </w:r>
    </w:p>
    <w:p w:rsidR="00B215F3" w:rsidRPr="00177457" w:rsidRDefault="00B215F3" w:rsidP="00B215F3">
      <w:pPr>
        <w:pStyle w:val="26"/>
        <w:numPr>
          <w:ilvl w:val="0"/>
          <w:numId w:val="5"/>
        </w:numPr>
        <w:shd w:val="clear" w:color="auto" w:fill="auto"/>
        <w:tabs>
          <w:tab w:val="left" w:pos="12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Результаты конкурсных испытаний каждого участника оценивает </w:t>
      </w:r>
      <w:r>
        <w:rPr>
          <w:sz w:val="28"/>
          <w:szCs w:val="28"/>
        </w:rPr>
        <w:t>жюри</w:t>
      </w:r>
      <w:r w:rsidRPr="00177457">
        <w:rPr>
          <w:sz w:val="28"/>
          <w:szCs w:val="28"/>
        </w:rPr>
        <w:t xml:space="preserve"> Конкурса, согласно заявленным критериям.</w:t>
      </w:r>
    </w:p>
    <w:p w:rsidR="00B215F3" w:rsidRPr="00177457" w:rsidRDefault="00B215F3" w:rsidP="00E05ED5">
      <w:pPr>
        <w:pStyle w:val="26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Жюри Конкурса формируется и утверждается </w:t>
      </w:r>
      <w:r w:rsidR="00E05ED5">
        <w:rPr>
          <w:sz w:val="28"/>
          <w:szCs w:val="28"/>
        </w:rPr>
        <w:t>приказом управления образования</w:t>
      </w:r>
      <w:r>
        <w:rPr>
          <w:sz w:val="28"/>
          <w:szCs w:val="28"/>
        </w:rPr>
        <w:t>.</w:t>
      </w:r>
      <w:r w:rsidRPr="00177457">
        <w:rPr>
          <w:sz w:val="28"/>
          <w:szCs w:val="28"/>
        </w:rPr>
        <w:t xml:space="preserve"> В обязанности жюри входят: рассмотрение конкурсных материалов участников конкурса, </w:t>
      </w:r>
      <w:r>
        <w:rPr>
          <w:sz w:val="28"/>
          <w:szCs w:val="28"/>
        </w:rPr>
        <w:t xml:space="preserve">определение </w:t>
      </w:r>
      <w:r w:rsidR="00E05ED5">
        <w:rPr>
          <w:sz w:val="28"/>
          <w:szCs w:val="28"/>
        </w:rPr>
        <w:t xml:space="preserve">победителей </w:t>
      </w:r>
      <w:r w:rsidRPr="00177457">
        <w:rPr>
          <w:sz w:val="28"/>
          <w:szCs w:val="28"/>
        </w:rPr>
        <w:t xml:space="preserve"> и объявление </w:t>
      </w:r>
      <w:r>
        <w:rPr>
          <w:sz w:val="28"/>
          <w:szCs w:val="28"/>
        </w:rPr>
        <w:t xml:space="preserve">участников краевого </w:t>
      </w:r>
      <w:r w:rsidRPr="00177457">
        <w:rPr>
          <w:sz w:val="28"/>
          <w:szCs w:val="28"/>
        </w:rPr>
        <w:t>Конкурса.</w:t>
      </w:r>
    </w:p>
    <w:p w:rsidR="00B215F3" w:rsidRPr="00177457" w:rsidRDefault="00B215F3" w:rsidP="00B215F3">
      <w:pPr>
        <w:pStyle w:val="26"/>
        <w:numPr>
          <w:ilvl w:val="0"/>
          <w:numId w:val="5"/>
        </w:numPr>
        <w:shd w:val="clear" w:color="auto" w:fill="auto"/>
        <w:tabs>
          <w:tab w:val="left" w:pos="12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По результатам каждого конкурсного задания каждому конкурсанту </w:t>
      </w:r>
      <w:r>
        <w:rPr>
          <w:sz w:val="28"/>
          <w:szCs w:val="28"/>
        </w:rPr>
        <w:t xml:space="preserve">выставляется </w:t>
      </w:r>
      <w:r w:rsidRPr="00177457">
        <w:rPr>
          <w:sz w:val="28"/>
          <w:szCs w:val="28"/>
        </w:rPr>
        <w:t xml:space="preserve"> средний балл в общей оценочной ведомости конкурса.</w:t>
      </w:r>
    </w:p>
    <w:p w:rsidR="00B215F3" w:rsidRPr="00177457" w:rsidRDefault="00B215F3" w:rsidP="00B215F3">
      <w:pPr>
        <w:pStyle w:val="26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краевого </w:t>
      </w:r>
      <w:r w:rsidRPr="00177457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определяют </w:t>
      </w:r>
      <w:r w:rsidRPr="00177457">
        <w:rPr>
          <w:sz w:val="28"/>
          <w:szCs w:val="28"/>
        </w:rPr>
        <w:t xml:space="preserve"> жюри на основе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данных </w:t>
      </w:r>
      <w:r w:rsidRPr="00177457">
        <w:rPr>
          <w:sz w:val="28"/>
          <w:szCs w:val="28"/>
        </w:rPr>
        <w:t xml:space="preserve"> общей оценочной ведомости</w:t>
      </w:r>
      <w:r>
        <w:rPr>
          <w:sz w:val="28"/>
          <w:szCs w:val="28"/>
        </w:rPr>
        <w:t>.</w:t>
      </w:r>
    </w:p>
    <w:p w:rsidR="00B215F3" w:rsidRPr="00177457" w:rsidRDefault="00B215F3" w:rsidP="00B215F3">
      <w:pPr>
        <w:pStyle w:val="26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>В случае возникновения спорной ситуации право решающего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142"/>
        <w:jc w:val="both"/>
        <w:rPr>
          <w:sz w:val="28"/>
          <w:szCs w:val="28"/>
        </w:rPr>
      </w:pPr>
      <w:r w:rsidRPr="00177457">
        <w:rPr>
          <w:sz w:val="28"/>
          <w:szCs w:val="28"/>
        </w:rPr>
        <w:t>голоса остается за председателем жюри.</w:t>
      </w:r>
    </w:p>
    <w:p w:rsidR="00B215F3" w:rsidRPr="00177457" w:rsidRDefault="00B215F3" w:rsidP="00B215F3">
      <w:pPr>
        <w:pStyle w:val="26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>Жюри принимает решение конфиденциально. Решение жюри</w:t>
      </w:r>
    </w:p>
    <w:p w:rsidR="00B215F3" w:rsidRPr="00177457" w:rsidRDefault="00B215F3" w:rsidP="00B215F3">
      <w:pPr>
        <w:pStyle w:val="26"/>
        <w:shd w:val="clear" w:color="auto" w:fill="auto"/>
        <w:tabs>
          <w:tab w:val="left" w:pos="142"/>
        </w:tabs>
        <w:spacing w:before="0"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пересмотру </w:t>
      </w:r>
      <w:r w:rsidRPr="00177457">
        <w:rPr>
          <w:sz w:val="28"/>
          <w:szCs w:val="28"/>
        </w:rPr>
        <w:t xml:space="preserve"> и оглашению не подлежит.</w:t>
      </w:r>
    </w:p>
    <w:p w:rsidR="00B215F3" w:rsidRPr="00B215F3" w:rsidRDefault="00B215F3" w:rsidP="00B215F3">
      <w:pPr>
        <w:pStyle w:val="20"/>
        <w:keepNext/>
        <w:keepLines/>
        <w:shd w:val="clear" w:color="auto" w:fill="auto"/>
        <w:tabs>
          <w:tab w:val="left" w:pos="1246"/>
        </w:tabs>
        <w:spacing w:before="0" w:after="0" w:line="240" w:lineRule="auto"/>
        <w:jc w:val="both"/>
        <w:outlineLvl w:val="9"/>
        <w:rPr>
          <w:b/>
          <w:sz w:val="28"/>
          <w:szCs w:val="28"/>
        </w:rPr>
      </w:pPr>
      <w:bookmarkStart w:id="4" w:name="bookmark5"/>
      <w:r>
        <w:rPr>
          <w:sz w:val="28"/>
          <w:szCs w:val="28"/>
        </w:rPr>
        <w:t xml:space="preserve">           </w:t>
      </w:r>
      <w:r w:rsidRPr="00B215F3">
        <w:rPr>
          <w:b/>
          <w:sz w:val="28"/>
          <w:szCs w:val="28"/>
          <w:lang w:val="en-US"/>
        </w:rPr>
        <w:t>VI</w:t>
      </w:r>
      <w:r w:rsidRPr="00B215F3">
        <w:rPr>
          <w:b/>
          <w:sz w:val="28"/>
          <w:szCs w:val="28"/>
        </w:rPr>
        <w:t xml:space="preserve">.Подведение итогов Конкурса </w:t>
      </w:r>
      <w:bookmarkEnd w:id="4"/>
      <w:r w:rsidRPr="00B215F3">
        <w:rPr>
          <w:b/>
          <w:sz w:val="28"/>
          <w:szCs w:val="28"/>
        </w:rPr>
        <w:t xml:space="preserve">  </w:t>
      </w:r>
    </w:p>
    <w:p w:rsidR="00B215F3" w:rsidRPr="00E60AF1" w:rsidRDefault="00B215F3" w:rsidP="00B215F3">
      <w:pPr>
        <w:pStyle w:val="26"/>
        <w:numPr>
          <w:ilvl w:val="2"/>
          <w:numId w:val="5"/>
        </w:numPr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60AF1">
        <w:rPr>
          <w:sz w:val="28"/>
          <w:szCs w:val="28"/>
        </w:rPr>
        <w:t>По итогам Конкурса определяются участники краевого конкурса.</w:t>
      </w:r>
    </w:p>
    <w:p w:rsidR="00B215F3" w:rsidRPr="002A13F0" w:rsidRDefault="00B215F3" w:rsidP="00B215F3">
      <w:pPr>
        <w:pStyle w:val="26"/>
        <w:shd w:val="clear" w:color="auto" w:fill="auto"/>
        <w:tabs>
          <w:tab w:val="left" w:pos="123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15F3" w:rsidRDefault="00B215F3" w:rsidP="00B2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5F3" w:rsidRDefault="00B215F3" w:rsidP="00B215F3">
      <w:pPr>
        <w:spacing w:line="240" w:lineRule="auto"/>
        <w:ind w:firstLine="709"/>
        <w:jc w:val="both"/>
        <w:rPr>
          <w:sz w:val="28"/>
          <w:szCs w:val="28"/>
        </w:rPr>
      </w:pPr>
    </w:p>
    <w:p w:rsidR="00B215F3" w:rsidRDefault="00B215F3" w:rsidP="00B215F3">
      <w:pPr>
        <w:spacing w:line="240" w:lineRule="auto"/>
        <w:ind w:firstLine="709"/>
        <w:jc w:val="both"/>
        <w:rPr>
          <w:sz w:val="28"/>
          <w:szCs w:val="28"/>
        </w:rPr>
      </w:pPr>
    </w:p>
    <w:p w:rsidR="00B215F3" w:rsidRDefault="00B215F3" w:rsidP="00B215F3">
      <w:pPr>
        <w:spacing w:line="240" w:lineRule="auto"/>
        <w:ind w:firstLine="709"/>
        <w:jc w:val="both"/>
        <w:rPr>
          <w:sz w:val="28"/>
          <w:szCs w:val="28"/>
        </w:rPr>
      </w:pPr>
    </w:p>
    <w:p w:rsidR="00B215F3" w:rsidRDefault="00B215F3" w:rsidP="00B215F3">
      <w:pPr>
        <w:spacing w:line="240" w:lineRule="auto"/>
        <w:ind w:firstLine="709"/>
        <w:jc w:val="both"/>
        <w:rPr>
          <w:sz w:val="28"/>
          <w:szCs w:val="28"/>
        </w:rPr>
      </w:pPr>
    </w:p>
    <w:p w:rsidR="00B215F3" w:rsidRPr="006240B7" w:rsidRDefault="00E60AF1" w:rsidP="00B215F3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rStyle w:val="40"/>
          <w:rFonts w:eastAsiaTheme="minorHAnsi"/>
          <w:sz w:val="28"/>
          <w:szCs w:val="28"/>
        </w:rPr>
        <w:t xml:space="preserve"> </w:t>
      </w:r>
    </w:p>
    <w:p w:rsidR="00B215F3" w:rsidRPr="00B215F3" w:rsidRDefault="00E60AF1" w:rsidP="00B2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Theme="minorHAnsi"/>
          <w:b/>
          <w:sz w:val="28"/>
          <w:szCs w:val="28"/>
        </w:rPr>
        <w:t xml:space="preserve"> </w:t>
      </w:r>
    </w:p>
    <w:p w:rsidR="00B215F3" w:rsidRPr="00B215F3" w:rsidRDefault="00B215F3" w:rsidP="00B2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40"/>
          <w:rFonts w:eastAsiaTheme="minorHAnsi"/>
          <w:bCs/>
          <w:color w:val="000000"/>
          <w:sz w:val="28"/>
          <w:szCs w:val="28"/>
          <w:lang w:eastAsia="ru-RU"/>
        </w:rPr>
        <w:t xml:space="preserve"> </w:t>
      </w:r>
      <w:r>
        <w:rPr>
          <w:rStyle w:val="40"/>
          <w:rFonts w:eastAsiaTheme="minorHAnsi"/>
          <w:sz w:val="28"/>
          <w:szCs w:val="28"/>
        </w:rPr>
        <w:t xml:space="preserve"> </w:t>
      </w:r>
    </w:p>
    <w:p w:rsidR="00C477F7" w:rsidRPr="00B215F3" w:rsidRDefault="00C477F7">
      <w:pPr>
        <w:rPr>
          <w:rFonts w:ascii="Times New Roman" w:hAnsi="Times New Roman" w:cs="Times New Roman"/>
        </w:rPr>
      </w:pPr>
    </w:p>
    <w:sectPr w:rsidR="00C477F7" w:rsidRPr="00B215F3" w:rsidSect="00C4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1E79"/>
    <w:multiLevelType w:val="multilevel"/>
    <w:tmpl w:val="E49832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B203C"/>
    <w:multiLevelType w:val="multilevel"/>
    <w:tmpl w:val="A606D6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11932"/>
    <w:multiLevelType w:val="multilevel"/>
    <w:tmpl w:val="9B020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C5688E"/>
    <w:multiLevelType w:val="multilevel"/>
    <w:tmpl w:val="BF6654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4C273D"/>
    <w:multiLevelType w:val="multilevel"/>
    <w:tmpl w:val="13B8D3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5F3"/>
    <w:rsid w:val="00040350"/>
    <w:rsid w:val="000C0CD7"/>
    <w:rsid w:val="00131807"/>
    <w:rsid w:val="00276927"/>
    <w:rsid w:val="00297295"/>
    <w:rsid w:val="006A43FA"/>
    <w:rsid w:val="00827D26"/>
    <w:rsid w:val="0090034B"/>
    <w:rsid w:val="00B215F3"/>
    <w:rsid w:val="00B81ED4"/>
    <w:rsid w:val="00BD5A1E"/>
    <w:rsid w:val="00C477F7"/>
    <w:rsid w:val="00D5742F"/>
    <w:rsid w:val="00E05ED5"/>
    <w:rsid w:val="00E6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2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26"/>
    <w:rsid w:val="00B215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B215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B215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15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B215F3"/>
    <w:rPr>
      <w:b/>
      <w:bCs/>
    </w:rPr>
  </w:style>
  <w:style w:type="character" w:customStyle="1" w:styleId="6">
    <w:name w:val="Основной текст6"/>
    <w:basedOn w:val="a3"/>
    <w:rsid w:val="00B215F3"/>
    <w:rPr>
      <w:u w:val="single"/>
    </w:rPr>
  </w:style>
  <w:style w:type="character" w:customStyle="1" w:styleId="30">
    <w:name w:val="Основной текст (3)"/>
    <w:basedOn w:val="3"/>
    <w:rsid w:val="00B215F3"/>
  </w:style>
  <w:style w:type="character" w:customStyle="1" w:styleId="7">
    <w:name w:val="Основной текст7"/>
    <w:basedOn w:val="a3"/>
    <w:rsid w:val="00B215F3"/>
  </w:style>
  <w:style w:type="paragraph" w:customStyle="1" w:styleId="26">
    <w:name w:val="Основной текст26"/>
    <w:basedOn w:val="a"/>
    <w:link w:val="a3"/>
    <w:rsid w:val="00B215F3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B215F3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B215F3"/>
    <w:pPr>
      <w:shd w:val="clear" w:color="auto" w:fill="FFFFFF"/>
      <w:spacing w:before="300" w:after="120" w:line="317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B215F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Сноска_"/>
    <w:basedOn w:val="a0"/>
    <w:link w:val="a6"/>
    <w:rsid w:val="00B215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rsid w:val="00B2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0">
    <w:name w:val="Основной текст (4)"/>
    <w:basedOn w:val="4"/>
    <w:rsid w:val="00B215F3"/>
  </w:style>
  <w:style w:type="character" w:customStyle="1" w:styleId="19">
    <w:name w:val="Основной текст19"/>
    <w:basedOn w:val="a3"/>
    <w:rsid w:val="00B215F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00">
    <w:name w:val="Основной текст20"/>
    <w:basedOn w:val="a3"/>
    <w:rsid w:val="00B215F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0">
    <w:name w:val="Основной текст (6)_"/>
    <w:basedOn w:val="a0"/>
    <w:link w:val="61"/>
    <w:rsid w:val="00B215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95pt">
    <w:name w:val="Основной текст (6) + 9;5 pt;Полужирный"/>
    <w:basedOn w:val="60"/>
    <w:rsid w:val="00B215F3"/>
    <w:rPr>
      <w:b/>
      <w:bCs/>
      <w:sz w:val="19"/>
      <w:szCs w:val="19"/>
    </w:rPr>
  </w:style>
  <w:style w:type="character" w:customStyle="1" w:styleId="24">
    <w:name w:val="Основной текст24"/>
    <w:basedOn w:val="a3"/>
    <w:rsid w:val="00B215F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0">
    <w:name w:val="Основной текст (7)_"/>
    <w:basedOn w:val="a0"/>
    <w:rsid w:val="00B2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1">
    <w:name w:val="Основной текст (7)"/>
    <w:basedOn w:val="70"/>
    <w:rsid w:val="00B215F3"/>
  </w:style>
  <w:style w:type="character" w:customStyle="1" w:styleId="49pt">
    <w:name w:val="Основной текст (4) + 9 pt;Не полужирный"/>
    <w:basedOn w:val="4"/>
    <w:rsid w:val="00B215F3"/>
    <w:rPr>
      <w:b/>
      <w:bCs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sid w:val="00B215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215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rsid w:val="00B215F3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rsid w:val="00B215F3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B215F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B215F3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2013-02-06T08:51:00Z</cp:lastPrinted>
  <dcterms:created xsi:type="dcterms:W3CDTF">2013-02-05T07:49:00Z</dcterms:created>
  <dcterms:modified xsi:type="dcterms:W3CDTF">2013-02-07T06:18:00Z</dcterms:modified>
</cp:coreProperties>
</file>