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64" w:rsidRPr="00A54D5C" w:rsidRDefault="00510564" w:rsidP="00A54D5C">
      <w:pPr>
        <w:spacing w:after="0" w:line="240" w:lineRule="auto"/>
        <w:jc w:val="center"/>
        <w:rPr>
          <w:rFonts w:ascii="Times New Roman" w:hAnsi="Times New Roman" w:cs="Times New Roman"/>
          <w:b/>
          <w:sz w:val="24"/>
          <w:szCs w:val="24"/>
        </w:rPr>
      </w:pPr>
      <w:r w:rsidRPr="00A54D5C">
        <w:rPr>
          <w:rFonts w:ascii="Times New Roman" w:hAnsi="Times New Roman" w:cs="Times New Roman"/>
          <w:b/>
          <w:sz w:val="24"/>
          <w:szCs w:val="24"/>
        </w:rPr>
        <w:t>Анализ и адресные рекомендации проведения</w:t>
      </w:r>
    </w:p>
    <w:p w:rsidR="00510564" w:rsidRPr="00A54D5C" w:rsidRDefault="00510564" w:rsidP="00A54D5C">
      <w:pPr>
        <w:spacing w:after="0" w:line="240" w:lineRule="auto"/>
        <w:jc w:val="center"/>
        <w:rPr>
          <w:rFonts w:ascii="Times New Roman" w:hAnsi="Times New Roman" w:cs="Times New Roman"/>
          <w:b/>
          <w:sz w:val="24"/>
          <w:szCs w:val="24"/>
        </w:rPr>
      </w:pPr>
      <w:r w:rsidRPr="00A54D5C">
        <w:rPr>
          <w:rFonts w:ascii="Times New Roman" w:hAnsi="Times New Roman" w:cs="Times New Roman"/>
          <w:b/>
          <w:sz w:val="24"/>
          <w:szCs w:val="24"/>
        </w:rPr>
        <w:t xml:space="preserve">Всероссийских проверочных работ в образовательных организациях </w:t>
      </w:r>
    </w:p>
    <w:p w:rsidR="00510564" w:rsidRPr="00A54D5C" w:rsidRDefault="00510564" w:rsidP="00A54D5C">
      <w:pPr>
        <w:spacing w:after="0" w:line="240" w:lineRule="auto"/>
        <w:jc w:val="center"/>
        <w:rPr>
          <w:rFonts w:ascii="Times New Roman" w:hAnsi="Times New Roman" w:cs="Times New Roman"/>
          <w:b/>
          <w:sz w:val="24"/>
          <w:szCs w:val="24"/>
        </w:rPr>
      </w:pPr>
      <w:r w:rsidRPr="00A54D5C">
        <w:rPr>
          <w:rFonts w:ascii="Times New Roman" w:hAnsi="Times New Roman" w:cs="Times New Roman"/>
          <w:b/>
          <w:sz w:val="24"/>
          <w:szCs w:val="24"/>
        </w:rPr>
        <w:t>Саянского района в 2020 г.</w:t>
      </w:r>
    </w:p>
    <w:p w:rsidR="00510564" w:rsidRPr="00A54D5C" w:rsidRDefault="00510564"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Участниками ВПР в 2020 году стали 100% общеобразовательных организаций Саянского района.</w:t>
      </w:r>
    </w:p>
    <w:p w:rsidR="00510564" w:rsidRPr="00A54D5C" w:rsidRDefault="00510564"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Регистрация участников была проведена через личные кабинеты ОО в установленные сроки на сайте ФИС ОКО.</w:t>
      </w:r>
    </w:p>
    <w:p w:rsidR="00510564" w:rsidRPr="00A54D5C" w:rsidRDefault="00510564"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В соответствии с графиком проведения организованы и проведены ВПР.</w:t>
      </w:r>
    </w:p>
    <w:p w:rsidR="00510564" w:rsidRPr="00A54D5C" w:rsidRDefault="00510564"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ОО в личные кабинеты получили результаты и аналитические справки для дальнейшей работы.</w:t>
      </w:r>
    </w:p>
    <w:p w:rsidR="00510564" w:rsidRPr="00A54D5C" w:rsidRDefault="00510564"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В разрезе муниципальной системы образования результаты по предметам в сравнении со средними достижениями краевой системы выглядят следующим образом.</w:t>
      </w:r>
    </w:p>
    <w:p w:rsidR="00510564" w:rsidRPr="00A54D5C" w:rsidRDefault="00510564" w:rsidP="00A54D5C">
      <w:pPr>
        <w:spacing w:after="0" w:line="240" w:lineRule="auto"/>
        <w:ind w:firstLine="709"/>
        <w:rPr>
          <w:rFonts w:ascii="Times New Roman" w:hAnsi="Times New Roman" w:cs="Times New Roman"/>
          <w:b/>
          <w:sz w:val="24"/>
          <w:szCs w:val="24"/>
        </w:rPr>
      </w:pPr>
    </w:p>
    <w:p w:rsidR="00510564" w:rsidRPr="00A54D5C" w:rsidRDefault="00510564"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510564" w:rsidRPr="00A54D5C" w:rsidRDefault="00510564"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 xml:space="preserve">Предмет: </w:t>
      </w:r>
      <w:r w:rsidR="00D045B4" w:rsidRPr="00A54D5C">
        <w:rPr>
          <w:rFonts w:ascii="Times New Roman" w:hAnsi="Times New Roman" w:cs="Times New Roman"/>
          <w:b/>
          <w:sz w:val="24"/>
          <w:szCs w:val="24"/>
        </w:rPr>
        <w:t>биология</w:t>
      </w:r>
      <w:r w:rsidRPr="00A54D5C">
        <w:rPr>
          <w:rFonts w:ascii="Times New Roman" w:hAnsi="Times New Roman" w:cs="Times New Roman"/>
          <w:b/>
          <w:sz w:val="24"/>
          <w:szCs w:val="24"/>
        </w:rPr>
        <w:t>,  83 человек</w:t>
      </w:r>
    </w:p>
    <w:tbl>
      <w:tblPr>
        <w:tblStyle w:val="a3"/>
        <w:tblW w:w="10349" w:type="dxa"/>
        <w:tblInd w:w="-318" w:type="dxa"/>
        <w:tblLayout w:type="fixed"/>
        <w:tblLook w:val="04A0" w:firstRow="1" w:lastRow="0" w:firstColumn="1" w:lastColumn="0" w:noHBand="0" w:noVBand="1"/>
      </w:tblPr>
      <w:tblGrid>
        <w:gridCol w:w="8506"/>
        <w:gridCol w:w="992"/>
        <w:gridCol w:w="851"/>
      </w:tblGrid>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Красноярский край</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1. Зоология – наука о животных. Методы изучения животных. Роль зоологии в познании окружающего мира и практической деятельности людей</w:t>
            </w:r>
            <w:r w:rsidR="00D40CE7" w:rsidRPr="00A54D5C">
              <w:rPr>
                <w:rFonts w:ascii="Times New Roman" w:hAnsi="Times New Roman" w:cs="Times New Roman"/>
                <w:sz w:val="24"/>
                <w:szCs w:val="24"/>
              </w:rPr>
              <w:t xml:space="preserve">. </w:t>
            </w:r>
            <w:r w:rsidRPr="00A54D5C">
              <w:rPr>
                <w:rFonts w:ascii="Times New Roman" w:hAnsi="Times New Roman" w:cs="Times New Roman"/>
                <w:sz w:val="24"/>
                <w:szCs w:val="24"/>
              </w:rPr>
              <w:t>Владеть: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65,19</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65,66</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2.1. Классификация животных.</w:t>
            </w:r>
            <w:r w:rsidR="00D40CE7" w:rsidRPr="00A54D5C">
              <w:rPr>
                <w:rFonts w:ascii="Times New Roman" w:hAnsi="Times New Roman" w:cs="Times New Roman"/>
                <w:sz w:val="24"/>
                <w:szCs w:val="24"/>
              </w:rPr>
              <w:t xml:space="preserve"> </w:t>
            </w:r>
            <w:r w:rsidRPr="00A54D5C">
              <w:rPr>
                <w:rFonts w:ascii="Times New Roman" w:hAnsi="Times New Roman" w:cs="Times New Roman"/>
                <w:sz w:val="24"/>
                <w:szCs w:val="24"/>
              </w:rPr>
              <w:t>Значение животных в природе и жизни человека</w:t>
            </w:r>
            <w:r w:rsidR="00D40CE7" w:rsidRPr="00A54D5C">
              <w:rPr>
                <w:rFonts w:ascii="Times New Roman" w:hAnsi="Times New Roman" w:cs="Times New Roman"/>
                <w:sz w:val="24"/>
                <w:szCs w:val="24"/>
              </w:rPr>
              <w:t xml:space="preserve">. </w:t>
            </w:r>
            <w:r w:rsidRPr="00A54D5C">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62,03</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74,7</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2.2. Классификация животных.</w:t>
            </w:r>
            <w:r w:rsidR="00D40CE7" w:rsidRPr="00A54D5C">
              <w:rPr>
                <w:rFonts w:ascii="Times New Roman" w:hAnsi="Times New Roman" w:cs="Times New Roman"/>
                <w:sz w:val="24"/>
                <w:szCs w:val="24"/>
              </w:rPr>
              <w:t xml:space="preserve"> </w:t>
            </w:r>
            <w:r w:rsidRPr="00A54D5C">
              <w:rPr>
                <w:rFonts w:ascii="Times New Roman" w:hAnsi="Times New Roman" w:cs="Times New Roman"/>
                <w:sz w:val="24"/>
                <w:szCs w:val="24"/>
              </w:rPr>
              <w:t>Значение животных в природе и жизни человека</w:t>
            </w:r>
            <w:r w:rsidR="00D40CE7" w:rsidRPr="00A54D5C">
              <w:rPr>
                <w:rFonts w:ascii="Times New Roman" w:hAnsi="Times New Roman" w:cs="Times New Roman"/>
                <w:sz w:val="24"/>
                <w:szCs w:val="24"/>
              </w:rPr>
              <w:t xml:space="preserve">. </w:t>
            </w:r>
            <w:r w:rsidRPr="00A54D5C">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57,64</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81,93</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2.3. Классификация животных.</w:t>
            </w:r>
            <w:r w:rsidR="00D40CE7" w:rsidRPr="00A54D5C">
              <w:rPr>
                <w:rFonts w:ascii="Times New Roman" w:hAnsi="Times New Roman" w:cs="Times New Roman"/>
                <w:sz w:val="24"/>
                <w:szCs w:val="24"/>
              </w:rPr>
              <w:t xml:space="preserve"> </w:t>
            </w:r>
            <w:r w:rsidRPr="00A54D5C">
              <w:rPr>
                <w:rFonts w:ascii="Times New Roman" w:hAnsi="Times New Roman" w:cs="Times New Roman"/>
                <w:sz w:val="24"/>
                <w:szCs w:val="24"/>
              </w:rPr>
              <w:t>Значение животных в природе и жизни человека</w:t>
            </w:r>
            <w:r w:rsidR="00D40CE7" w:rsidRPr="00A54D5C">
              <w:rPr>
                <w:rFonts w:ascii="Times New Roman" w:hAnsi="Times New Roman" w:cs="Times New Roman"/>
                <w:sz w:val="24"/>
                <w:szCs w:val="24"/>
              </w:rPr>
              <w:t xml:space="preserve">. </w:t>
            </w:r>
            <w:r w:rsidRPr="00A54D5C">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59,78</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57,23</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2.4. Классификация животных.</w:t>
            </w:r>
            <w:r w:rsidR="00D40CE7" w:rsidRPr="00A54D5C">
              <w:rPr>
                <w:rFonts w:ascii="Times New Roman" w:hAnsi="Times New Roman" w:cs="Times New Roman"/>
                <w:sz w:val="24"/>
                <w:szCs w:val="24"/>
              </w:rPr>
              <w:t xml:space="preserve"> </w:t>
            </w:r>
            <w:r w:rsidRPr="00A54D5C">
              <w:rPr>
                <w:rFonts w:ascii="Times New Roman" w:hAnsi="Times New Roman" w:cs="Times New Roman"/>
                <w:sz w:val="24"/>
                <w:szCs w:val="24"/>
              </w:rPr>
              <w:t>Значение животных в природе и жизни человека</w:t>
            </w:r>
            <w:r w:rsidR="00D40CE7" w:rsidRPr="00A54D5C">
              <w:rPr>
                <w:rFonts w:ascii="Times New Roman" w:hAnsi="Times New Roman" w:cs="Times New Roman"/>
                <w:sz w:val="24"/>
                <w:szCs w:val="24"/>
              </w:rPr>
              <w:t xml:space="preserve">. </w:t>
            </w:r>
            <w:r w:rsidRPr="00A54D5C">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50,33</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40,96</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3. Простейшие и беспозвоночные животные. 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49,33</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46,99</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4.1. Общие свойства организмов и их проявление у животных</w:t>
            </w:r>
            <w:r w:rsidR="00D40CE7" w:rsidRPr="00A54D5C">
              <w:rPr>
                <w:rFonts w:ascii="Times New Roman" w:hAnsi="Times New Roman" w:cs="Times New Roman"/>
                <w:sz w:val="24"/>
                <w:szCs w:val="24"/>
              </w:rPr>
              <w:t>.</w:t>
            </w:r>
            <w:r w:rsidRPr="00A54D5C">
              <w:rPr>
                <w:rFonts w:ascii="Times New Roman" w:hAnsi="Times New Roman" w:cs="Times New Roman"/>
                <w:sz w:val="24"/>
                <w:szCs w:val="24"/>
              </w:rPr>
              <w:t xml:space="preserve"> Осуществлять классификацию биологических объектов (животные, растения, грибов) по разным основаниям</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43,44</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37,35</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4.2. Общие свойства организмов и их проявление у животных</w:t>
            </w:r>
            <w:r w:rsidR="00D40CE7" w:rsidRPr="00A54D5C">
              <w:rPr>
                <w:rFonts w:ascii="Times New Roman" w:hAnsi="Times New Roman" w:cs="Times New Roman"/>
                <w:sz w:val="24"/>
                <w:szCs w:val="24"/>
              </w:rPr>
              <w:t>.</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Осуществлять классификацию биологических объектов (животные, растения, грибов) по разным основаниям</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39,25</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40,96</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5.1. Значение простейших и беспозвоночных животных в жизни человека</w:t>
            </w:r>
            <w:r w:rsidR="00D40CE7" w:rsidRPr="00A54D5C">
              <w:rPr>
                <w:rFonts w:ascii="Times New Roman" w:hAnsi="Times New Roman" w:cs="Times New Roman"/>
                <w:sz w:val="24"/>
                <w:szCs w:val="24"/>
              </w:rPr>
              <w:t xml:space="preserve">. </w:t>
            </w:r>
            <w:r w:rsidRPr="00A54D5C">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55,84</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44,58</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5.2. Значение простейших и беспозвоночных животных в жизни человека</w:t>
            </w:r>
            <w:r w:rsidR="00D40CE7" w:rsidRPr="00A54D5C">
              <w:rPr>
                <w:rFonts w:ascii="Times New Roman" w:hAnsi="Times New Roman" w:cs="Times New Roman"/>
                <w:sz w:val="24"/>
                <w:szCs w:val="24"/>
              </w:rPr>
              <w:t xml:space="preserve">. </w:t>
            </w:r>
            <w:r w:rsidRPr="00A54D5C">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34,27</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39,76</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6.1. Простейшие и беспозвоночные.  Хордовые животные</w:t>
            </w:r>
            <w:r w:rsidR="00D40CE7" w:rsidRPr="00A54D5C">
              <w:rPr>
                <w:rFonts w:ascii="Times New Roman" w:hAnsi="Times New Roman" w:cs="Times New Roman"/>
                <w:sz w:val="24"/>
                <w:szCs w:val="24"/>
              </w:rPr>
              <w:t>.</w:t>
            </w:r>
            <w:r w:rsidRPr="00A54D5C">
              <w:rPr>
                <w:rFonts w:ascii="Times New Roman" w:hAnsi="Times New Roman" w:cs="Times New Roman"/>
                <w:sz w:val="24"/>
                <w:szCs w:val="24"/>
              </w:rPr>
              <w:t xml:space="preserve"> </w:t>
            </w:r>
            <w:r w:rsidRPr="00A54D5C">
              <w:rPr>
                <w:rFonts w:ascii="Times New Roman" w:hAnsi="Times New Roman" w:cs="Times New Roman"/>
                <w:sz w:val="24"/>
                <w:szCs w:val="24"/>
              </w:rPr>
              <w:b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59,82</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53,01</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6.2. Простейшие и беспозвоночные.  Хордовые животные</w:t>
            </w:r>
            <w:r w:rsidR="00D40CE7" w:rsidRPr="00A54D5C">
              <w:rPr>
                <w:rFonts w:ascii="Times New Roman" w:hAnsi="Times New Roman" w:cs="Times New Roman"/>
                <w:sz w:val="24"/>
                <w:szCs w:val="24"/>
              </w:rPr>
              <w:t>.</w:t>
            </w:r>
            <w:r w:rsidRPr="00A54D5C">
              <w:rPr>
                <w:rFonts w:ascii="Times New Roman" w:hAnsi="Times New Roman" w:cs="Times New Roman"/>
                <w:sz w:val="24"/>
                <w:szCs w:val="24"/>
              </w:rPr>
              <w:t xml:space="preserve">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50,95</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45,78</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7. Беспозвоночные животные. Хордовые животные</w:t>
            </w:r>
            <w:r w:rsidR="00D40CE7" w:rsidRPr="00A54D5C">
              <w:rPr>
                <w:rFonts w:ascii="Times New Roman" w:hAnsi="Times New Roman" w:cs="Times New Roman"/>
                <w:sz w:val="24"/>
                <w:szCs w:val="24"/>
              </w:rPr>
              <w:t>.</w:t>
            </w:r>
            <w:r w:rsidRPr="00A54D5C">
              <w:rPr>
                <w:rFonts w:ascii="Times New Roman"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65,88</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72,29</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8.1. Простейшие и беспозвоночные. Хордовые животные</w:t>
            </w:r>
            <w:r w:rsidR="00D40CE7" w:rsidRPr="00A54D5C">
              <w:rPr>
                <w:rFonts w:ascii="Times New Roman" w:hAnsi="Times New Roman" w:cs="Times New Roman"/>
                <w:sz w:val="24"/>
                <w:szCs w:val="24"/>
              </w:rPr>
              <w:t>.</w:t>
            </w:r>
            <w:r w:rsidRPr="00A54D5C">
              <w:rPr>
                <w:rFonts w:ascii="Times New Roman" w:hAnsi="Times New Roman" w:cs="Times New Roman"/>
                <w:sz w:val="24"/>
                <w:szCs w:val="24"/>
              </w:rPr>
              <w:t xml:space="preserve">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41,7</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31,33</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8.2. Простейшие и беспозвоночные. Хордовые животные</w:t>
            </w:r>
            <w:r w:rsidR="00D40CE7" w:rsidRPr="00A54D5C">
              <w:rPr>
                <w:rFonts w:ascii="Times New Roman" w:hAnsi="Times New Roman" w:cs="Times New Roman"/>
                <w:sz w:val="24"/>
                <w:szCs w:val="24"/>
              </w:rPr>
              <w:t>.</w:t>
            </w:r>
            <w:r w:rsidRPr="00A54D5C">
              <w:rPr>
                <w:rFonts w:ascii="Times New Roman" w:hAnsi="Times New Roman" w:cs="Times New Roman"/>
                <w:sz w:val="24"/>
                <w:szCs w:val="24"/>
              </w:rPr>
              <w:t xml:space="preserve"> Сравнивать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50,05</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33,73</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9. Простейшие и бе</w:t>
            </w:r>
            <w:r w:rsidR="00A54D5C">
              <w:rPr>
                <w:rFonts w:ascii="Times New Roman" w:hAnsi="Times New Roman" w:cs="Times New Roman"/>
                <w:sz w:val="24"/>
                <w:szCs w:val="24"/>
              </w:rPr>
              <w:t xml:space="preserve">спозвоночные. Хордовые животные. </w:t>
            </w:r>
            <w:r w:rsidRPr="00A54D5C">
              <w:rPr>
                <w:rFonts w:ascii="Times New Roman" w:hAnsi="Times New Roman" w:cs="Times New Roman"/>
                <w:sz w:val="24"/>
                <w:szCs w:val="24"/>
              </w:rP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37,02</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37,95</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10.1. Простейшие и беспозвоночные. Хордовые животные</w:t>
            </w:r>
            <w:r w:rsidR="00D40CE7" w:rsidRPr="00A54D5C">
              <w:rPr>
                <w:rFonts w:ascii="Times New Roman" w:hAnsi="Times New Roman" w:cs="Times New Roman"/>
                <w:sz w:val="24"/>
                <w:szCs w:val="24"/>
              </w:rPr>
              <w:t>.</w:t>
            </w:r>
            <w:r w:rsidRPr="00A54D5C">
              <w:rPr>
                <w:rFonts w:ascii="Times New Roman"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39,92</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48,8</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10.2. Простейшие и беспозвоночные. Хордовые животные</w:t>
            </w:r>
            <w:r w:rsidR="00D40CE7" w:rsidRPr="00A54D5C">
              <w:rPr>
                <w:rFonts w:ascii="Times New Roman" w:hAnsi="Times New Roman" w:cs="Times New Roman"/>
                <w:sz w:val="24"/>
                <w:szCs w:val="24"/>
              </w:rPr>
              <w:t>.</w:t>
            </w:r>
            <w:r w:rsidRPr="00A54D5C">
              <w:rPr>
                <w:rFonts w:ascii="Times New Roman"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39,82</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26,51</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11. Простейшие и беспозвоночные. Хордовые животные</w:t>
            </w:r>
            <w:r w:rsidR="00D40CE7" w:rsidRPr="00A54D5C">
              <w:rPr>
                <w:rFonts w:ascii="Times New Roman" w:hAnsi="Times New Roman" w:cs="Times New Roman"/>
                <w:sz w:val="24"/>
                <w:szCs w:val="24"/>
              </w:rPr>
              <w:t>.</w:t>
            </w:r>
            <w:r w:rsidRPr="00A54D5C">
              <w:rPr>
                <w:rFonts w:ascii="Times New Roman"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46,69</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48,19</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 xml:space="preserve">12. Простейшие и беспозвоночные. Хордовые </w:t>
            </w:r>
            <w:proofErr w:type="spellStart"/>
            <w:r w:rsidRPr="00A54D5C">
              <w:rPr>
                <w:rFonts w:ascii="Times New Roman" w:hAnsi="Times New Roman" w:cs="Times New Roman"/>
                <w:sz w:val="24"/>
                <w:szCs w:val="24"/>
              </w:rPr>
              <w:t>животные</w:t>
            </w:r>
            <w:proofErr w:type="gramStart"/>
            <w:r w:rsidR="00D40CE7" w:rsidRPr="00A54D5C">
              <w:rPr>
                <w:rFonts w:ascii="Times New Roman" w:hAnsi="Times New Roman" w:cs="Times New Roman"/>
                <w:sz w:val="24"/>
                <w:szCs w:val="24"/>
              </w:rPr>
              <w:t>.</w:t>
            </w:r>
            <w:r w:rsidRPr="00A54D5C">
              <w:rPr>
                <w:rFonts w:ascii="Times New Roman" w:hAnsi="Times New Roman" w:cs="Times New Roman"/>
                <w:sz w:val="24"/>
                <w:szCs w:val="24"/>
              </w:rPr>
              <w:t>О</w:t>
            </w:r>
            <w:proofErr w:type="gramEnd"/>
            <w:r w:rsidRPr="00A54D5C">
              <w:rPr>
                <w:rFonts w:ascii="Times New Roman" w:hAnsi="Times New Roman" w:cs="Times New Roman"/>
                <w:sz w:val="24"/>
                <w:szCs w:val="24"/>
              </w:rPr>
              <w:t>риентироваться</w:t>
            </w:r>
            <w:proofErr w:type="spellEnd"/>
            <w:r w:rsidRPr="00A54D5C">
              <w:rPr>
                <w:rFonts w:ascii="Times New Roman" w:hAnsi="Times New Roman" w:cs="Times New Roman"/>
                <w:sz w:val="24"/>
                <w:szCs w:val="24"/>
              </w:rPr>
              <w:t xml:space="preserve">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A54D5C">
              <w:rPr>
                <w:rFonts w:ascii="Times New Roman" w:hAnsi="Times New Roman" w:cs="Times New Roman"/>
                <w:sz w:val="24"/>
                <w:szCs w:val="24"/>
              </w:rPr>
              <w:t>интернет-ресурсах</w:t>
            </w:r>
            <w:proofErr w:type="spellEnd"/>
            <w:r w:rsidRPr="00A54D5C">
              <w:rPr>
                <w:rFonts w:ascii="Times New Roman" w:hAnsi="Times New Roman" w:cs="Times New Roman"/>
                <w:sz w:val="24"/>
                <w:szCs w:val="24"/>
              </w:rPr>
              <w:t>; критически оценивать полученную информацию, анализируя ее содержание и данные об источнике информации</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58,01</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61,85</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13.1. Значение хордовых животных в жизни человека</w:t>
            </w:r>
            <w:r w:rsidR="00D40CE7" w:rsidRPr="00A54D5C">
              <w:rPr>
                <w:rFonts w:ascii="Times New Roman" w:hAnsi="Times New Roman" w:cs="Times New Roman"/>
                <w:sz w:val="24"/>
                <w:szCs w:val="24"/>
              </w:rPr>
              <w:t>.</w:t>
            </w:r>
            <w:r w:rsidRPr="00A54D5C">
              <w:rPr>
                <w:rFonts w:ascii="Times New Roman" w:hAnsi="Times New Roman" w:cs="Times New Roman"/>
                <w:sz w:val="24"/>
                <w:szCs w:val="24"/>
              </w:rPr>
              <w:t xml:space="preserve"> Описывать и использовать приемы содержания домашних животных, ухода за ними</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57,46</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46,99</w:t>
            </w:r>
          </w:p>
        </w:tc>
      </w:tr>
      <w:tr w:rsidR="00510564" w:rsidRPr="00A54D5C" w:rsidTr="00A54D5C">
        <w:trPr>
          <w:trHeight w:val="300"/>
        </w:trPr>
        <w:tc>
          <w:tcPr>
            <w:tcW w:w="8506"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13.2. Значение хордовых животных в жизни человека</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Описывать и использовать приемы содержания домашних животных, ухода за ними</w:t>
            </w:r>
          </w:p>
        </w:tc>
        <w:tc>
          <w:tcPr>
            <w:tcW w:w="992"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33,65</w:t>
            </w:r>
          </w:p>
        </w:tc>
        <w:tc>
          <w:tcPr>
            <w:tcW w:w="851" w:type="dxa"/>
            <w:noWrap/>
            <w:hideMark/>
          </w:tcPr>
          <w:p w:rsidR="00510564" w:rsidRPr="00A54D5C" w:rsidRDefault="00510564" w:rsidP="00A54D5C">
            <w:pPr>
              <w:rPr>
                <w:rFonts w:ascii="Times New Roman" w:hAnsi="Times New Roman" w:cs="Times New Roman"/>
                <w:sz w:val="24"/>
                <w:szCs w:val="24"/>
              </w:rPr>
            </w:pPr>
            <w:r w:rsidRPr="00A54D5C">
              <w:rPr>
                <w:rFonts w:ascii="Times New Roman" w:hAnsi="Times New Roman" w:cs="Times New Roman"/>
                <w:sz w:val="24"/>
                <w:szCs w:val="24"/>
              </w:rPr>
              <w:t>30,72</w:t>
            </w:r>
          </w:p>
        </w:tc>
      </w:tr>
    </w:tbl>
    <w:p w:rsidR="00510564" w:rsidRPr="00A54D5C" w:rsidRDefault="00D045B4"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sz w:val="24"/>
          <w:szCs w:val="24"/>
        </w:rPr>
        <w:t>Учителям-предметникам и учителям начальных классов следует обратить внимание на низкий уровень достижения планируемых результатов по биологии:</w:t>
      </w:r>
    </w:p>
    <w:p w:rsidR="00D045B4" w:rsidRPr="00A54D5C" w:rsidRDefault="00D045B4"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классификация животных. Значение животных в природе и жизни человека.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D045B4" w:rsidRPr="00A54D5C" w:rsidRDefault="00D045B4"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простейшие и беспозвоночные животные. Хордовые животные.  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p w:rsidR="00A54D5C" w:rsidRDefault="00D045B4"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общие свойства организмов и их проявление у животных. Осуществлять классификацию биологических объектов (животные, растения, грибов) по разным основаниям;</w:t>
      </w:r>
    </w:p>
    <w:p w:rsidR="00D045B4" w:rsidRPr="00A54D5C" w:rsidRDefault="00D045B4"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значение простейших и беспозвоночных животных в жизни человека. Раскрывать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p w:rsidR="00D045B4" w:rsidRPr="00A54D5C" w:rsidRDefault="00D045B4"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lastRenderedPageBreak/>
        <w:t>простейшие и беспозвоночные.  Хордовые животные. 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720D1" w:rsidRPr="00A54D5C" w:rsidRDefault="00E720D1"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Значение хордовых животных в жизни человека. </w:t>
      </w:r>
      <w:r w:rsidRPr="00A54D5C">
        <w:rPr>
          <w:rFonts w:ascii="Times New Roman" w:hAnsi="Times New Roman" w:cs="Times New Roman"/>
          <w:sz w:val="24"/>
          <w:szCs w:val="24"/>
        </w:rPr>
        <w:br/>
        <w:t>Описывать и использовать приемы содержания домашних животных, ухода за ними</w:t>
      </w:r>
    </w:p>
    <w:p w:rsidR="00212079" w:rsidRPr="00A54D5C" w:rsidRDefault="00212079" w:rsidP="00A54D5C">
      <w:pPr>
        <w:spacing w:after="0" w:line="240" w:lineRule="auto"/>
        <w:ind w:firstLine="709"/>
        <w:rPr>
          <w:rFonts w:ascii="Times New Roman" w:hAnsi="Times New Roman" w:cs="Times New Roman"/>
          <w:sz w:val="24"/>
          <w:szCs w:val="24"/>
        </w:rPr>
      </w:pPr>
    </w:p>
    <w:p w:rsidR="00510564" w:rsidRPr="00A54D5C" w:rsidRDefault="00E720D1"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Статистика по отметкам</w:t>
      </w:r>
    </w:p>
    <w:tbl>
      <w:tblPr>
        <w:tblW w:w="9653" w:type="dxa"/>
        <w:tblInd w:w="-318" w:type="dxa"/>
        <w:tblLook w:val="04A0" w:firstRow="1" w:lastRow="0" w:firstColumn="1" w:lastColumn="0" w:noHBand="0" w:noVBand="1"/>
      </w:tblPr>
      <w:tblGrid>
        <w:gridCol w:w="3360"/>
        <w:gridCol w:w="1177"/>
        <w:gridCol w:w="1481"/>
        <w:gridCol w:w="960"/>
        <w:gridCol w:w="960"/>
        <w:gridCol w:w="960"/>
        <w:gridCol w:w="960"/>
      </w:tblGrid>
      <w:tr w:rsidR="00E720D1" w:rsidRPr="00A54D5C" w:rsidTr="00E720D1">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720D1" w:rsidRPr="00A54D5C" w:rsidRDefault="00E720D1"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1177" w:type="dxa"/>
            <w:tcBorders>
              <w:top w:val="single" w:sz="4" w:space="0" w:color="000000"/>
              <w:left w:val="nil"/>
              <w:bottom w:val="single" w:sz="8" w:space="0" w:color="000000"/>
              <w:right w:val="single" w:sz="4" w:space="0" w:color="000000"/>
            </w:tcBorders>
            <w:shd w:val="clear" w:color="auto" w:fill="auto"/>
            <w:noWrap/>
            <w:vAlign w:val="bottom"/>
            <w:hideMark/>
          </w:tcPr>
          <w:p w:rsidR="00E720D1" w:rsidRPr="00A54D5C" w:rsidRDefault="00E720D1"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ОО</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E720D1" w:rsidRPr="00A54D5C" w:rsidRDefault="00E720D1"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5</w:t>
            </w:r>
          </w:p>
        </w:tc>
      </w:tr>
      <w:tr w:rsidR="00E720D1" w:rsidRPr="00A54D5C" w:rsidTr="00E720D1">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E720D1" w:rsidRPr="00A54D5C" w:rsidRDefault="00E720D1"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Красноярский край</w:t>
            </w:r>
          </w:p>
        </w:tc>
        <w:tc>
          <w:tcPr>
            <w:tcW w:w="1177" w:type="dxa"/>
            <w:tcBorders>
              <w:top w:val="nil"/>
              <w:left w:val="nil"/>
              <w:bottom w:val="single" w:sz="4"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435</w:t>
            </w:r>
          </w:p>
        </w:tc>
        <w:tc>
          <w:tcPr>
            <w:tcW w:w="1276" w:type="dxa"/>
            <w:tcBorders>
              <w:top w:val="nil"/>
              <w:left w:val="nil"/>
              <w:bottom w:val="single" w:sz="4"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8033</w:t>
            </w:r>
          </w:p>
        </w:tc>
        <w:tc>
          <w:tcPr>
            <w:tcW w:w="960" w:type="dxa"/>
            <w:tcBorders>
              <w:top w:val="nil"/>
              <w:left w:val="nil"/>
              <w:bottom w:val="single" w:sz="4"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17,98</w:t>
            </w:r>
          </w:p>
        </w:tc>
        <w:tc>
          <w:tcPr>
            <w:tcW w:w="960" w:type="dxa"/>
            <w:tcBorders>
              <w:top w:val="nil"/>
              <w:left w:val="nil"/>
              <w:bottom w:val="single" w:sz="4"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51,49</w:t>
            </w:r>
          </w:p>
        </w:tc>
        <w:tc>
          <w:tcPr>
            <w:tcW w:w="960" w:type="dxa"/>
            <w:tcBorders>
              <w:top w:val="nil"/>
              <w:left w:val="nil"/>
              <w:bottom w:val="single" w:sz="4"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27,59</w:t>
            </w:r>
          </w:p>
        </w:tc>
        <w:tc>
          <w:tcPr>
            <w:tcW w:w="960" w:type="dxa"/>
            <w:tcBorders>
              <w:top w:val="nil"/>
              <w:left w:val="nil"/>
              <w:bottom w:val="single" w:sz="4"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2,95</w:t>
            </w:r>
          </w:p>
        </w:tc>
      </w:tr>
      <w:tr w:rsidR="00E720D1" w:rsidRPr="00A54D5C" w:rsidTr="00E720D1">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E720D1" w:rsidRPr="00A54D5C" w:rsidRDefault="00E720D1"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Саянский муниципальный район</w:t>
            </w:r>
          </w:p>
        </w:tc>
        <w:tc>
          <w:tcPr>
            <w:tcW w:w="1177" w:type="dxa"/>
            <w:tcBorders>
              <w:top w:val="nil"/>
              <w:left w:val="nil"/>
              <w:bottom w:val="single" w:sz="4"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11</w:t>
            </w:r>
          </w:p>
        </w:tc>
        <w:tc>
          <w:tcPr>
            <w:tcW w:w="1276" w:type="dxa"/>
            <w:tcBorders>
              <w:top w:val="nil"/>
              <w:left w:val="nil"/>
              <w:bottom w:val="single" w:sz="4"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83</w:t>
            </w:r>
          </w:p>
        </w:tc>
        <w:tc>
          <w:tcPr>
            <w:tcW w:w="960" w:type="dxa"/>
            <w:tcBorders>
              <w:top w:val="nil"/>
              <w:left w:val="nil"/>
              <w:bottom w:val="single" w:sz="4"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8,43</w:t>
            </w:r>
          </w:p>
        </w:tc>
        <w:tc>
          <w:tcPr>
            <w:tcW w:w="960" w:type="dxa"/>
            <w:tcBorders>
              <w:top w:val="nil"/>
              <w:left w:val="nil"/>
              <w:bottom w:val="single" w:sz="4"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61,45</w:t>
            </w:r>
          </w:p>
        </w:tc>
        <w:tc>
          <w:tcPr>
            <w:tcW w:w="960" w:type="dxa"/>
            <w:tcBorders>
              <w:top w:val="nil"/>
              <w:left w:val="nil"/>
              <w:bottom w:val="single" w:sz="4"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28,92</w:t>
            </w:r>
          </w:p>
        </w:tc>
        <w:tc>
          <w:tcPr>
            <w:tcW w:w="960" w:type="dxa"/>
            <w:tcBorders>
              <w:top w:val="nil"/>
              <w:left w:val="nil"/>
              <w:bottom w:val="single" w:sz="4" w:space="0" w:color="000000"/>
              <w:right w:val="single" w:sz="4" w:space="0" w:color="000000"/>
            </w:tcBorders>
            <w:shd w:val="clear" w:color="auto" w:fill="auto"/>
            <w:noWrap/>
            <w:vAlign w:val="bottom"/>
            <w:hideMark/>
          </w:tcPr>
          <w:p w:rsidR="00E720D1" w:rsidRPr="00A54D5C" w:rsidRDefault="00E720D1"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1,2</w:t>
            </w:r>
          </w:p>
        </w:tc>
      </w:tr>
    </w:tbl>
    <w:p w:rsidR="00E720D1" w:rsidRPr="00A54D5C" w:rsidRDefault="00E720D1" w:rsidP="00A54D5C">
      <w:pPr>
        <w:spacing w:after="0" w:line="240" w:lineRule="auto"/>
        <w:ind w:firstLine="709"/>
        <w:rPr>
          <w:rFonts w:ascii="Times New Roman" w:hAnsi="Times New Roman" w:cs="Times New Roman"/>
          <w:b/>
          <w:sz w:val="24"/>
          <w:szCs w:val="24"/>
        </w:rPr>
      </w:pPr>
    </w:p>
    <w:p w:rsidR="00E720D1" w:rsidRPr="00A54D5C" w:rsidRDefault="00311360"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Сравнение оценок с отметками по журналу</w:t>
      </w:r>
    </w:p>
    <w:tbl>
      <w:tblPr>
        <w:tblW w:w="9812" w:type="dxa"/>
        <w:tblInd w:w="-318" w:type="dxa"/>
        <w:tblLook w:val="04A0" w:firstRow="1" w:lastRow="0" w:firstColumn="1" w:lastColumn="0" w:noHBand="0" w:noVBand="1"/>
      </w:tblPr>
      <w:tblGrid>
        <w:gridCol w:w="2992"/>
        <w:gridCol w:w="3360"/>
        <w:gridCol w:w="3460"/>
      </w:tblGrid>
      <w:tr w:rsidR="00485DFC" w:rsidRPr="00A54D5C" w:rsidTr="00485DFC">
        <w:trPr>
          <w:trHeight w:val="300"/>
        </w:trPr>
        <w:tc>
          <w:tcPr>
            <w:tcW w:w="299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485DFC" w:rsidRPr="00A54D5C" w:rsidRDefault="00485DFC"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3360" w:type="dxa"/>
            <w:tcBorders>
              <w:top w:val="single" w:sz="4" w:space="0" w:color="000000"/>
              <w:left w:val="nil"/>
              <w:bottom w:val="single" w:sz="8" w:space="0" w:color="000000"/>
              <w:right w:val="single" w:sz="4" w:space="0" w:color="000000"/>
            </w:tcBorders>
            <w:shd w:val="clear" w:color="auto" w:fill="auto"/>
            <w:noWrap/>
            <w:vAlign w:val="bottom"/>
            <w:hideMark/>
          </w:tcPr>
          <w:p w:rsidR="00485DFC" w:rsidRPr="00A54D5C" w:rsidRDefault="00485DFC"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3460" w:type="dxa"/>
            <w:tcBorders>
              <w:top w:val="single" w:sz="4" w:space="0" w:color="000000"/>
              <w:left w:val="nil"/>
              <w:bottom w:val="single" w:sz="8" w:space="0" w:color="000000"/>
              <w:right w:val="single" w:sz="8" w:space="0" w:color="000000"/>
            </w:tcBorders>
            <w:shd w:val="clear" w:color="auto" w:fill="auto"/>
            <w:noWrap/>
            <w:vAlign w:val="bottom"/>
            <w:hideMark/>
          </w:tcPr>
          <w:p w:rsidR="00485DFC" w:rsidRPr="00A54D5C" w:rsidRDefault="00485DFC"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w:t>
            </w:r>
          </w:p>
        </w:tc>
      </w:tr>
      <w:tr w:rsidR="00485DFC" w:rsidRPr="00A54D5C" w:rsidTr="00485DFC">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485DFC" w:rsidRPr="00A54D5C" w:rsidRDefault="00485DFC"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Понизили (Отметка &lt; </w:t>
            </w:r>
            <w:proofErr w:type="gramStart"/>
            <w:r w:rsidRPr="00A54D5C">
              <w:rPr>
                <w:rFonts w:ascii="Times New Roman" w:eastAsia="Times New Roman" w:hAnsi="Times New Roman" w:cs="Times New Roman"/>
                <w:color w:val="000000"/>
                <w:sz w:val="24"/>
                <w:szCs w:val="24"/>
                <w:lang w:eastAsia="ru-RU"/>
              </w:rPr>
              <w:t>Отметка</w:t>
            </w:r>
            <w:proofErr w:type="gramEnd"/>
            <w:r w:rsidRPr="00A54D5C">
              <w:rPr>
                <w:rFonts w:ascii="Times New Roman" w:eastAsia="Times New Roman" w:hAnsi="Times New Roman" w:cs="Times New Roman"/>
                <w:color w:val="000000"/>
                <w:sz w:val="24"/>
                <w:szCs w:val="24"/>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85DFC" w:rsidRPr="00A54D5C" w:rsidRDefault="00485DFC"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33</w:t>
            </w:r>
          </w:p>
        </w:tc>
        <w:tc>
          <w:tcPr>
            <w:tcW w:w="3460" w:type="dxa"/>
            <w:tcBorders>
              <w:top w:val="nil"/>
              <w:left w:val="nil"/>
              <w:bottom w:val="single" w:sz="4" w:space="0" w:color="000000"/>
              <w:right w:val="single" w:sz="4" w:space="0" w:color="000000"/>
            </w:tcBorders>
            <w:shd w:val="clear" w:color="auto" w:fill="auto"/>
            <w:noWrap/>
            <w:vAlign w:val="bottom"/>
            <w:hideMark/>
          </w:tcPr>
          <w:p w:rsidR="00485DFC" w:rsidRPr="00A54D5C" w:rsidRDefault="00485DFC"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39,76</w:t>
            </w:r>
          </w:p>
        </w:tc>
      </w:tr>
      <w:tr w:rsidR="00485DFC" w:rsidRPr="00A54D5C" w:rsidTr="00485DFC">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485DFC" w:rsidRPr="00A54D5C" w:rsidRDefault="00485DFC"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85DFC" w:rsidRPr="00A54D5C" w:rsidRDefault="00485DFC"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48</w:t>
            </w:r>
          </w:p>
        </w:tc>
        <w:tc>
          <w:tcPr>
            <w:tcW w:w="3460" w:type="dxa"/>
            <w:tcBorders>
              <w:top w:val="nil"/>
              <w:left w:val="nil"/>
              <w:bottom w:val="single" w:sz="4" w:space="0" w:color="000000"/>
              <w:right w:val="single" w:sz="4" w:space="0" w:color="000000"/>
            </w:tcBorders>
            <w:shd w:val="clear" w:color="auto" w:fill="auto"/>
            <w:noWrap/>
            <w:vAlign w:val="bottom"/>
            <w:hideMark/>
          </w:tcPr>
          <w:p w:rsidR="00485DFC" w:rsidRPr="00A54D5C" w:rsidRDefault="00485DFC"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57,83</w:t>
            </w:r>
          </w:p>
        </w:tc>
      </w:tr>
      <w:tr w:rsidR="00485DFC" w:rsidRPr="00A54D5C" w:rsidTr="00485DFC">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485DFC" w:rsidRPr="00A54D5C" w:rsidRDefault="00485DFC"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Повысили (Отметка &gt; </w:t>
            </w:r>
            <w:proofErr w:type="gramStart"/>
            <w:r w:rsidRPr="00A54D5C">
              <w:rPr>
                <w:rFonts w:ascii="Times New Roman" w:eastAsia="Times New Roman" w:hAnsi="Times New Roman" w:cs="Times New Roman"/>
                <w:color w:val="000000"/>
                <w:sz w:val="24"/>
                <w:szCs w:val="24"/>
                <w:lang w:eastAsia="ru-RU"/>
              </w:rPr>
              <w:t>Отметка</w:t>
            </w:r>
            <w:proofErr w:type="gramEnd"/>
            <w:r w:rsidRPr="00A54D5C">
              <w:rPr>
                <w:rFonts w:ascii="Times New Roman" w:eastAsia="Times New Roman" w:hAnsi="Times New Roman" w:cs="Times New Roman"/>
                <w:color w:val="000000"/>
                <w:sz w:val="24"/>
                <w:szCs w:val="24"/>
                <w:lang w:eastAsia="ru-RU"/>
              </w:rPr>
              <w:t xml:space="preserve"> по журналу) %</w:t>
            </w:r>
          </w:p>
        </w:tc>
        <w:tc>
          <w:tcPr>
            <w:tcW w:w="3360" w:type="dxa"/>
            <w:tcBorders>
              <w:top w:val="nil"/>
              <w:left w:val="nil"/>
              <w:bottom w:val="single" w:sz="4" w:space="0" w:color="000000"/>
              <w:right w:val="single" w:sz="4" w:space="0" w:color="000000"/>
            </w:tcBorders>
            <w:shd w:val="clear" w:color="auto" w:fill="auto"/>
            <w:noWrap/>
            <w:vAlign w:val="bottom"/>
            <w:hideMark/>
          </w:tcPr>
          <w:p w:rsidR="00485DFC" w:rsidRPr="00A54D5C" w:rsidRDefault="00485DFC"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w:t>
            </w:r>
          </w:p>
        </w:tc>
        <w:tc>
          <w:tcPr>
            <w:tcW w:w="3460" w:type="dxa"/>
            <w:tcBorders>
              <w:top w:val="nil"/>
              <w:left w:val="nil"/>
              <w:bottom w:val="single" w:sz="4" w:space="0" w:color="000000"/>
              <w:right w:val="single" w:sz="4" w:space="0" w:color="000000"/>
            </w:tcBorders>
            <w:shd w:val="clear" w:color="auto" w:fill="auto"/>
            <w:noWrap/>
            <w:vAlign w:val="bottom"/>
            <w:hideMark/>
          </w:tcPr>
          <w:p w:rsidR="00485DFC" w:rsidRPr="00A54D5C" w:rsidRDefault="00485DFC"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2,41</w:t>
            </w:r>
          </w:p>
        </w:tc>
      </w:tr>
      <w:tr w:rsidR="00485DFC" w:rsidRPr="00A54D5C" w:rsidTr="00485DFC">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485DFC" w:rsidRPr="00A54D5C" w:rsidRDefault="00485DFC"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Всего</w:t>
            </w:r>
          </w:p>
        </w:tc>
        <w:tc>
          <w:tcPr>
            <w:tcW w:w="3360" w:type="dxa"/>
            <w:tcBorders>
              <w:top w:val="nil"/>
              <w:left w:val="nil"/>
              <w:bottom w:val="single" w:sz="4" w:space="0" w:color="000000"/>
              <w:right w:val="single" w:sz="4" w:space="0" w:color="000000"/>
            </w:tcBorders>
            <w:shd w:val="clear" w:color="auto" w:fill="auto"/>
            <w:noWrap/>
            <w:vAlign w:val="bottom"/>
            <w:hideMark/>
          </w:tcPr>
          <w:p w:rsidR="00485DFC" w:rsidRPr="00A54D5C" w:rsidRDefault="00485DFC"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83</w:t>
            </w:r>
          </w:p>
        </w:tc>
        <w:tc>
          <w:tcPr>
            <w:tcW w:w="3460" w:type="dxa"/>
            <w:tcBorders>
              <w:top w:val="nil"/>
              <w:left w:val="nil"/>
              <w:bottom w:val="single" w:sz="4" w:space="0" w:color="000000"/>
              <w:right w:val="single" w:sz="4" w:space="0" w:color="000000"/>
            </w:tcBorders>
            <w:shd w:val="clear" w:color="auto" w:fill="auto"/>
            <w:noWrap/>
            <w:vAlign w:val="bottom"/>
            <w:hideMark/>
          </w:tcPr>
          <w:p w:rsidR="00485DFC" w:rsidRPr="00A54D5C" w:rsidRDefault="00485DFC"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100</w:t>
            </w:r>
          </w:p>
        </w:tc>
      </w:tr>
    </w:tbl>
    <w:p w:rsidR="000E7AC0" w:rsidRPr="00A54D5C" w:rsidRDefault="000E7AC0" w:rsidP="00A54D5C">
      <w:pPr>
        <w:spacing w:after="0" w:line="240" w:lineRule="auto"/>
        <w:rPr>
          <w:rFonts w:ascii="Times New Roman" w:hAnsi="Times New Roman" w:cs="Times New Roman"/>
          <w:sz w:val="24"/>
          <w:szCs w:val="24"/>
        </w:rPr>
      </w:pPr>
      <w:r w:rsidRPr="00A54D5C">
        <w:rPr>
          <w:rFonts w:ascii="Times New Roman" w:hAnsi="Times New Roman" w:cs="Times New Roman"/>
          <w:sz w:val="24"/>
          <w:szCs w:val="24"/>
        </w:rPr>
        <w:t xml:space="preserve">Следует обратить внимание на оценивание работ, т.к. оценка выполненной работы ниже, чем отметка по журналу у </w:t>
      </w:r>
      <w:r w:rsidRPr="00A54D5C">
        <w:rPr>
          <w:rFonts w:ascii="Times New Roman" w:eastAsia="Times New Roman" w:hAnsi="Times New Roman" w:cs="Times New Roman"/>
          <w:color w:val="000000"/>
          <w:sz w:val="24"/>
          <w:szCs w:val="24"/>
          <w:lang w:eastAsia="ru-RU"/>
        </w:rPr>
        <w:t>39,76</w:t>
      </w:r>
      <w:r w:rsidRPr="00A54D5C">
        <w:rPr>
          <w:rFonts w:ascii="Times New Roman" w:hAnsi="Times New Roman" w:cs="Times New Roman"/>
          <w:sz w:val="24"/>
          <w:szCs w:val="24"/>
        </w:rPr>
        <w:t>% школьников, выполнявших работу.</w:t>
      </w:r>
    </w:p>
    <w:p w:rsidR="000E7AC0" w:rsidRPr="00A54D5C" w:rsidRDefault="000E7AC0" w:rsidP="00A54D5C">
      <w:pPr>
        <w:spacing w:after="0" w:line="240" w:lineRule="auto"/>
        <w:rPr>
          <w:rFonts w:ascii="Times New Roman" w:hAnsi="Times New Roman" w:cs="Times New Roman"/>
          <w:sz w:val="24"/>
          <w:szCs w:val="24"/>
        </w:rPr>
      </w:pPr>
    </w:p>
    <w:p w:rsidR="000E7AC0" w:rsidRPr="00A54D5C" w:rsidRDefault="000E7AC0"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0E7AC0" w:rsidRPr="00A54D5C" w:rsidRDefault="000E7AC0"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Предмет: география,  94 человек</w:t>
      </w:r>
    </w:p>
    <w:p w:rsidR="000E7AC0" w:rsidRPr="00A54D5C" w:rsidRDefault="000E7AC0" w:rsidP="00A54D5C">
      <w:pPr>
        <w:spacing w:after="0" w:line="240" w:lineRule="auto"/>
        <w:ind w:firstLine="709"/>
        <w:rPr>
          <w:rFonts w:ascii="Times New Roman" w:hAnsi="Times New Roman" w:cs="Times New Roman"/>
          <w:b/>
          <w:sz w:val="24"/>
          <w:szCs w:val="24"/>
        </w:rPr>
      </w:pPr>
    </w:p>
    <w:tbl>
      <w:tblPr>
        <w:tblStyle w:val="a3"/>
        <w:tblW w:w="10631" w:type="dxa"/>
        <w:tblInd w:w="-176" w:type="dxa"/>
        <w:tblLayout w:type="fixed"/>
        <w:tblLook w:val="04A0" w:firstRow="1" w:lastRow="0" w:firstColumn="1" w:lastColumn="0" w:noHBand="0" w:noVBand="1"/>
      </w:tblPr>
      <w:tblGrid>
        <w:gridCol w:w="8789"/>
        <w:gridCol w:w="860"/>
        <w:gridCol w:w="982"/>
      </w:tblGrid>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Красноярский край</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1.1. Особенности географического положения России. Территория и акватория, морские и сухопутные границы</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78,19</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85,11</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1.2. Особенности географического положения России. Территория и акватория, морские и сухопутные границы</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63,47</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77,66</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1.3. Особенности географического положения России. Территория и акватория, морские и сухопутные границы</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Представления об основных этапах географического освоения Земли, открытиях великих путешественников и землепроходцев, исследованиях материков Земли. Первичные компетенции использования территориального подхода как основы географического мышления, владение понятийным аппаратом географии.</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Умения ориентироваться в источниках географической информации, выявлять взаимодополняющую географическую информацию.  Умение различать изученные географические объекты</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49,5</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54,26</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2.1. Особенности географического положения России. Территория и акватория, морские и</w:t>
            </w:r>
            <w:r w:rsidR="00FD62C3" w:rsidRPr="00A54D5C">
              <w:rPr>
                <w:rFonts w:ascii="Times New Roman" w:hAnsi="Times New Roman" w:cs="Times New Roman"/>
                <w:sz w:val="24"/>
                <w:szCs w:val="24"/>
              </w:rPr>
              <w:t xml:space="preserve"> сухопутные границы. </w:t>
            </w:r>
            <w:r w:rsidRPr="00A54D5C">
              <w:rPr>
                <w:rFonts w:ascii="Times New Roman" w:hAnsi="Times New Roman" w:cs="Times New Roman"/>
                <w:sz w:val="24"/>
                <w:szCs w:val="24"/>
              </w:rPr>
              <w:t xml:space="preserve">Умения определять понятия, создавать обобщения, устанавливать аналогии.  Умения устанавливать причинно-следственные связи, </w:t>
            </w:r>
            <w:r w:rsidR="00FD62C3" w:rsidRPr="00A54D5C">
              <w:rPr>
                <w:rFonts w:ascii="Times New Roman" w:hAnsi="Times New Roman" w:cs="Times New Roman"/>
                <w:sz w:val="24"/>
                <w:szCs w:val="24"/>
              </w:rPr>
              <w:t xml:space="preserve">строить логическое рассуждение. </w:t>
            </w:r>
            <w:r w:rsidRPr="00A54D5C">
              <w:rPr>
                <w:rFonts w:ascii="Times New Roman" w:hAnsi="Times New Roman" w:cs="Times New Roman"/>
                <w:sz w:val="24"/>
                <w:szCs w:val="24"/>
              </w:rP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43,33</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40,43</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2.2. Особенности географического положения России. Территория и акватория</w:t>
            </w:r>
            <w:r w:rsidR="00FD62C3" w:rsidRPr="00A54D5C">
              <w:rPr>
                <w:rFonts w:ascii="Times New Roman" w:hAnsi="Times New Roman" w:cs="Times New Roman"/>
                <w:sz w:val="24"/>
                <w:szCs w:val="24"/>
              </w:rPr>
              <w:t xml:space="preserve">, морские и сухопутные границы. </w:t>
            </w:r>
            <w:r w:rsidRPr="00A54D5C">
              <w:rPr>
                <w:rFonts w:ascii="Times New Roman" w:hAnsi="Times New Roman" w:cs="Times New Roman"/>
                <w:sz w:val="24"/>
                <w:szCs w:val="24"/>
              </w:rPr>
              <w:t>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w:t>
            </w:r>
            <w:r w:rsidRPr="00A54D5C">
              <w:rPr>
                <w:rFonts w:ascii="Times New Roman" w:hAnsi="Times New Roman" w:cs="Times New Roman"/>
                <w:sz w:val="24"/>
                <w:szCs w:val="24"/>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23</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21,81</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3.1.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r w:rsidRPr="00A54D5C">
              <w:rPr>
                <w:rFonts w:ascii="Times New Roman" w:hAnsi="Times New Roman" w:cs="Times New Roman"/>
                <w:sz w:val="24"/>
                <w:szCs w:val="24"/>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Умение различать географические процессы и явления, определяющие особенности компонентов природы отдельных территорий</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64,81</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68,62</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3.2. Природа России. Особенности геологического строения и распространения крупных форм рельефа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A54D5C">
              <w:rPr>
                <w:rFonts w:ascii="Times New Roman" w:hAnsi="Times New Roman" w:cs="Times New Roman"/>
                <w:sz w:val="24"/>
                <w:szCs w:val="24"/>
              </w:rPr>
              <w:br/>
            </w:r>
            <w:r w:rsidRPr="00A54D5C">
              <w:rPr>
                <w:rFonts w:ascii="Times New Roman" w:hAnsi="Times New Roman" w:cs="Times New Roman"/>
                <w:sz w:val="24"/>
                <w:szCs w:val="24"/>
              </w:rPr>
              <w:lastRenderedPageBreak/>
              <w:t>Умения: различать изученные географические объекты, процессы и явления; сравнивать географические объекты, процессы и явления на основе</w:t>
            </w:r>
            <w:r w:rsidR="00A54D5C">
              <w:rPr>
                <w:rFonts w:ascii="Times New Roman" w:hAnsi="Times New Roman" w:cs="Times New Roman"/>
                <w:sz w:val="24"/>
                <w:szCs w:val="24"/>
              </w:rPr>
              <w:t xml:space="preserve"> известных характерных свойств. </w:t>
            </w:r>
            <w:r w:rsidRPr="00A54D5C">
              <w:rPr>
                <w:rFonts w:ascii="Times New Roman" w:hAnsi="Times New Roman" w:cs="Times New Roman"/>
                <w:sz w:val="24"/>
                <w:szCs w:val="24"/>
              </w:rPr>
              <w:t>Умение различать географические процессы и явления, определяющие особенности компонентов природы отдельных территорий</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50,98</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51,06</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3.3. Природа России. Особенности геологического строения и распространения крупных форм рельефа</w:t>
            </w:r>
            <w:proofErr w:type="gramStart"/>
            <w:r w:rsidRPr="00A54D5C">
              <w:rPr>
                <w:rFonts w:ascii="Times New Roman" w:hAnsi="Times New Roman" w:cs="Times New Roman"/>
                <w:sz w:val="24"/>
                <w:szCs w:val="24"/>
              </w:rPr>
              <w:t xml:space="preserve"> .</w:t>
            </w:r>
            <w:proofErr w:type="gramEnd"/>
            <w:r w:rsidRPr="00A54D5C">
              <w:rPr>
                <w:rFonts w:ascii="Times New Roman" w:hAnsi="Times New Roman" w:cs="Times New Roman"/>
                <w:sz w:val="24"/>
                <w:szCs w:val="24"/>
              </w:rPr>
              <w:t xml:space="preserve"> Умения определять понятия, создавать обобщения, устанавливать аналогии, классифицировать.  Умения устанавливать причинно-следственные связи, строить л</w:t>
            </w:r>
            <w:r w:rsidR="00A54D5C">
              <w:rPr>
                <w:rFonts w:ascii="Times New Roman" w:hAnsi="Times New Roman" w:cs="Times New Roman"/>
                <w:sz w:val="24"/>
                <w:szCs w:val="24"/>
              </w:rPr>
              <w:t xml:space="preserve">огическое рассуждение. </w:t>
            </w:r>
            <w:r w:rsidRPr="00A54D5C">
              <w:rPr>
                <w:rFonts w:ascii="Times New Roman" w:hAnsi="Times New Roman" w:cs="Times New Roman"/>
                <w:sz w:val="24"/>
                <w:szCs w:val="24"/>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A54D5C">
              <w:rPr>
                <w:rFonts w:ascii="Times New Roman" w:hAnsi="Times New Roman" w:cs="Times New Roman"/>
                <w:sz w:val="24"/>
                <w:szCs w:val="24"/>
              </w:rPr>
              <w:br/>
              <w:t>Умения: различать изученные географические объекты, процессы и явления; сравнивать географические объекты, процессы и явления на основе</w:t>
            </w:r>
            <w:r w:rsidR="00A54D5C">
              <w:rPr>
                <w:rFonts w:ascii="Times New Roman" w:hAnsi="Times New Roman" w:cs="Times New Roman"/>
                <w:sz w:val="24"/>
                <w:szCs w:val="24"/>
              </w:rPr>
              <w:t xml:space="preserve"> известных характерных свойств. </w:t>
            </w:r>
            <w:r w:rsidRPr="00A54D5C">
              <w:rPr>
                <w:rFonts w:ascii="Times New Roman" w:hAnsi="Times New Roman" w:cs="Times New Roman"/>
                <w:sz w:val="24"/>
                <w:szCs w:val="24"/>
              </w:rPr>
              <w:t>Умение различать географические процессы и явления, определяющие особенности компонентов природы отдельных территорий</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54,14</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58,51</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 xml:space="preserve">4.1.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38,49</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30,32</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 xml:space="preserve">4.2. 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22,99</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21,81</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5.1. Природа России.  Типы климатов, факторы их формирования, климатические пояса. Климат и хозяйственная деятельность людей. Умения определять понятия, создавать обобщения, устанавлива</w:t>
            </w:r>
            <w:r w:rsidR="00FD62C3" w:rsidRPr="00A54D5C">
              <w:rPr>
                <w:rFonts w:ascii="Times New Roman" w:hAnsi="Times New Roman" w:cs="Times New Roman"/>
                <w:sz w:val="24"/>
                <w:szCs w:val="24"/>
              </w:rPr>
              <w:t xml:space="preserve">ть аналогии, классифицировать.  </w:t>
            </w:r>
            <w:r w:rsidRPr="00A54D5C">
              <w:rPr>
                <w:rFonts w:ascii="Times New Roman" w:hAnsi="Times New Roman" w:cs="Times New Roman"/>
                <w:sz w:val="24"/>
                <w:szCs w:val="24"/>
              </w:rPr>
              <w:t xml:space="preserve">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w:t>
            </w:r>
            <w:r w:rsidR="005E3F4A" w:rsidRPr="00A54D5C">
              <w:rPr>
                <w:rFonts w:ascii="Times New Roman" w:hAnsi="Times New Roman" w:cs="Times New Roman"/>
                <w:sz w:val="24"/>
                <w:szCs w:val="24"/>
              </w:rPr>
              <w:t xml:space="preserve">учебных и познавательных задач. </w:t>
            </w:r>
            <w:r w:rsidRPr="00A54D5C">
              <w:rPr>
                <w:rFonts w:ascii="Times New Roman" w:hAnsi="Times New Roman" w:cs="Times New Roman"/>
                <w:sz w:val="24"/>
                <w:szCs w:val="24"/>
              </w:rPr>
              <w:t>Смысловое чтение.</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34,02</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27,66</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 xml:space="preserve">5.2. Владение </w:t>
            </w:r>
            <w:r w:rsidR="005E3F4A" w:rsidRPr="00A54D5C">
              <w:rPr>
                <w:rFonts w:ascii="Times New Roman" w:hAnsi="Times New Roman" w:cs="Times New Roman"/>
                <w:sz w:val="24"/>
                <w:szCs w:val="24"/>
              </w:rPr>
              <w:t xml:space="preserve">понятийным аппаратом географии. </w:t>
            </w:r>
            <w:r w:rsidRPr="00A54D5C">
              <w:rPr>
                <w:rFonts w:ascii="Times New Roman" w:hAnsi="Times New Roman" w:cs="Times New Roman"/>
                <w:sz w:val="24"/>
                <w:szCs w:val="24"/>
              </w:rPr>
              <w:t xml:space="preserve">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w:t>
            </w:r>
            <w:r w:rsidRPr="00A54D5C">
              <w:rPr>
                <w:rFonts w:ascii="Times New Roman" w:hAnsi="Times New Roman" w:cs="Times New Roman"/>
                <w:sz w:val="24"/>
                <w:szCs w:val="24"/>
              </w:rPr>
              <w:lastRenderedPageBreak/>
              <w:t>и явления, их положение в пространстве; представлять в различных формах географическую информацию. Умение использовать источники географической информации для решения различных задач.</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30</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27,13</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5.3. Умения: различать изученные географические объекты, процессы и явления; сравнивать географические объекты, процессы и явления на основе</w:t>
            </w:r>
            <w:r w:rsidR="00A54D5C">
              <w:rPr>
                <w:rFonts w:ascii="Times New Roman" w:hAnsi="Times New Roman" w:cs="Times New Roman"/>
                <w:sz w:val="24"/>
                <w:szCs w:val="24"/>
              </w:rPr>
              <w:t xml:space="preserve"> известных характерных свойств. </w:t>
            </w:r>
            <w:r w:rsidRPr="00A54D5C">
              <w:rPr>
                <w:rFonts w:ascii="Times New Roman" w:hAnsi="Times New Roman" w:cs="Times New Roman"/>
                <w:sz w:val="24"/>
                <w:szCs w:val="24"/>
              </w:rP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49,03</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47,87</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 xml:space="preserve">6.1. Административно-территориальное устройство России. Часовые пояса. Растительный и животный мир России. Почвы. Природные зоны. Высотная поясность. Умения определять понятия, создавать обобщения, устанавливать аналогии, классифицировать.  Умения устанавливать причинно-следственные связи, </w:t>
            </w:r>
            <w:r w:rsidR="00527C8E" w:rsidRPr="00A54D5C">
              <w:rPr>
                <w:rFonts w:ascii="Times New Roman" w:hAnsi="Times New Roman" w:cs="Times New Roman"/>
                <w:sz w:val="24"/>
                <w:szCs w:val="24"/>
              </w:rPr>
              <w:t xml:space="preserve">строить логическое рассуждение. </w:t>
            </w:r>
            <w:r w:rsidRPr="00A54D5C">
              <w:rPr>
                <w:rFonts w:ascii="Times New Roman" w:hAnsi="Times New Roman" w:cs="Times New Roman"/>
                <w:sz w:val="24"/>
                <w:szCs w:val="24"/>
              </w:rPr>
              <w:t>Смысловое чтение.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23,14</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13,83</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6.2.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36,21</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35,11</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6.3. Умение использовать источники географической информации для решения различных задач.  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34,48</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39,89</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 xml:space="preserve">7.1. Население России Умения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79,89</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90,96</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 xml:space="preserve">7.2. Население России Умения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w:t>
            </w:r>
            <w:r w:rsidR="00527C8E" w:rsidRPr="00A54D5C">
              <w:rPr>
                <w:rFonts w:ascii="Times New Roman" w:hAnsi="Times New Roman" w:cs="Times New Roman"/>
                <w:sz w:val="24"/>
                <w:szCs w:val="24"/>
              </w:rPr>
              <w:t xml:space="preserve">, процессы и явления. </w:t>
            </w:r>
            <w:r w:rsidRPr="00A54D5C">
              <w:rPr>
                <w:rFonts w:ascii="Times New Roman" w:hAnsi="Times New Roman" w:cs="Times New Roman"/>
                <w:sz w:val="24"/>
                <w:szCs w:val="24"/>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72,32</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68,09</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 xml:space="preserve">7.3. Население России Умения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70,65</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69,15</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 xml:space="preserve">8.1. Природа России. Умение осознанно использовать речевые средства в </w:t>
            </w:r>
            <w:r w:rsidRPr="00A54D5C">
              <w:rPr>
                <w:rFonts w:ascii="Times New Roman" w:hAnsi="Times New Roman" w:cs="Times New Roman"/>
                <w:sz w:val="24"/>
                <w:szCs w:val="24"/>
              </w:rPr>
              <w:lastRenderedPageBreak/>
              <w:t>соответствии с задачей коммуникации для выражения своих мыс</w:t>
            </w:r>
            <w:r w:rsidR="00527C8E" w:rsidRPr="00A54D5C">
              <w:rPr>
                <w:rFonts w:ascii="Times New Roman" w:hAnsi="Times New Roman" w:cs="Times New Roman"/>
                <w:sz w:val="24"/>
                <w:szCs w:val="24"/>
              </w:rPr>
              <w:t xml:space="preserve">лей; владение письменной речью. </w:t>
            </w:r>
            <w:r w:rsidRPr="00A54D5C">
              <w:rPr>
                <w:rFonts w:ascii="Times New Roman" w:hAnsi="Times New Roman" w:cs="Times New Roman"/>
                <w:sz w:val="24"/>
                <w:szCs w:val="24"/>
              </w:rPr>
              <w:t>Умение применять географическое мышление в познавательной, коммуни</w:t>
            </w:r>
            <w:r w:rsidR="00527C8E" w:rsidRPr="00A54D5C">
              <w:rPr>
                <w:rFonts w:ascii="Times New Roman" w:hAnsi="Times New Roman" w:cs="Times New Roman"/>
                <w:sz w:val="24"/>
                <w:szCs w:val="24"/>
              </w:rPr>
              <w:t xml:space="preserve">кативной и социальной практике. </w:t>
            </w:r>
            <w:r w:rsidRPr="00A54D5C">
              <w:rPr>
                <w:rFonts w:ascii="Times New Roman" w:hAnsi="Times New Roman" w:cs="Times New Roman"/>
                <w:sz w:val="24"/>
                <w:szCs w:val="24"/>
              </w:rPr>
              <w:t>Первичные компетенции использования территориального подхода как основы географического мышления, владение понятийным аппаратом географии. 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54,52</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43,62</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8.2. Природа России. Умение осознанно использовать речевые средства в соответствии с задачей коммуникации для выражения своих мыс</w:t>
            </w:r>
            <w:r w:rsidR="00527C8E" w:rsidRPr="00A54D5C">
              <w:rPr>
                <w:rFonts w:ascii="Times New Roman" w:hAnsi="Times New Roman" w:cs="Times New Roman"/>
                <w:sz w:val="24"/>
                <w:szCs w:val="24"/>
              </w:rPr>
              <w:t xml:space="preserve">лей; владение письменной речью. </w:t>
            </w:r>
            <w:r w:rsidRPr="00A54D5C">
              <w:rPr>
                <w:rFonts w:ascii="Times New Roman" w:hAnsi="Times New Roman" w:cs="Times New Roman"/>
                <w:sz w:val="24"/>
                <w:szCs w:val="24"/>
              </w:rPr>
              <w:t>Умение применять географическое мышление в познавательной, коммуникативной и социальной практике.</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Первичные компетенции использования территориального подхода как основы географического мышления, владение понятийным аппаратом географии. 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31,55</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26,6</w:t>
            </w:r>
          </w:p>
        </w:tc>
      </w:tr>
      <w:tr w:rsidR="000E7AC0" w:rsidRPr="00A54D5C" w:rsidTr="00A54D5C">
        <w:trPr>
          <w:trHeight w:val="300"/>
        </w:trPr>
        <w:tc>
          <w:tcPr>
            <w:tcW w:w="8789"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8.3. Природа России. Умение осознанно использовать речевые средства в соответствии с задачей коммуникации для выражения своих мыслей; владение письменной речью.</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Умение применять географическое мышление в познавательной, коммуникативной и социальной практике.</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Первичные компетенции использования территориального подхода как основы географического мышления, владение понятийным аппаратом географии. 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860"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20,24</w:t>
            </w:r>
          </w:p>
        </w:tc>
        <w:tc>
          <w:tcPr>
            <w:tcW w:w="982" w:type="dxa"/>
            <w:noWrap/>
            <w:hideMark/>
          </w:tcPr>
          <w:p w:rsidR="000E7AC0" w:rsidRPr="00A54D5C" w:rsidRDefault="000E7AC0" w:rsidP="00A54D5C">
            <w:pPr>
              <w:rPr>
                <w:rFonts w:ascii="Times New Roman" w:hAnsi="Times New Roman" w:cs="Times New Roman"/>
                <w:sz w:val="24"/>
                <w:szCs w:val="24"/>
              </w:rPr>
            </w:pPr>
            <w:r w:rsidRPr="00A54D5C">
              <w:rPr>
                <w:rFonts w:ascii="Times New Roman" w:hAnsi="Times New Roman" w:cs="Times New Roman"/>
                <w:sz w:val="24"/>
                <w:szCs w:val="24"/>
              </w:rPr>
              <w:t>16,31</w:t>
            </w:r>
          </w:p>
        </w:tc>
      </w:tr>
    </w:tbl>
    <w:p w:rsidR="000E7AC0" w:rsidRPr="00A54D5C" w:rsidRDefault="000E7AC0"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sz w:val="24"/>
          <w:szCs w:val="24"/>
        </w:rPr>
        <w:t>Учителям-предметникам и учителям начальных классов следует обратить внимание на низкий уровень достижения планируемых результатов по географии:</w:t>
      </w:r>
    </w:p>
    <w:p w:rsidR="000E7AC0" w:rsidRPr="00A54D5C" w:rsidRDefault="00FD62C3"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особенности географического положения России. Территория и акватория, морские и сухопутные границы. Умения определять понятия, создавать обобщения, устанавливать аналогии.  Умения устанавливать причинно-следственные связи, строить логическое рассуждение. 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p w:rsidR="00FD62C3" w:rsidRPr="00A54D5C" w:rsidRDefault="00FD62C3"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природа России. Внутренние воды и водные ресурсы, особенности их размещения на территории страны. Моря России. Умения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xml:space="preserve">, умозаключение  и делать выводы. Смысловое чтение. Первичные компетенции использования территориального подхода как основы географического мышления, владение понятийным аппаратом географии.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 Умения использовать источники географической информации для решения </w:t>
      </w:r>
      <w:r w:rsidRPr="00A54D5C">
        <w:rPr>
          <w:rFonts w:ascii="Times New Roman" w:hAnsi="Times New Roman" w:cs="Times New Roman"/>
          <w:sz w:val="24"/>
          <w:szCs w:val="24"/>
        </w:rPr>
        <w:lastRenderedPageBreak/>
        <w:t>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p w:rsidR="005E3F4A" w:rsidRPr="00A54D5C" w:rsidRDefault="005E3F4A"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природа России.  Типы климатов, факторы их формирования, климатические пояса. Климат и хозяйственная деятельность людей.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Умения создавать, применять и преобразовывать знаки и символы, модели и схемы для решения учебных и познавательных задач. Смысловое чтение;</w:t>
      </w:r>
    </w:p>
    <w:p w:rsidR="00FD62C3" w:rsidRPr="00A54D5C" w:rsidRDefault="005E3F4A"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владение понятийным аппаратом географии. 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 Умение использовать источники географической информации для решения различных задач;</w:t>
      </w:r>
    </w:p>
    <w:p w:rsidR="00FD62C3" w:rsidRPr="00A54D5C" w:rsidRDefault="00527C8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административно-территориальное устройство России. Часовые пояса. Растительный и животный мир России. Почвы. Природные зоны. Высотная поясность. Умения определять понятия, создавать обобщения, устанавливать аналогии, классифицировать.  Умения устанавливать причинно-следственные связи, строить логическое рассуждение. Смысловое чтение.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w:t>
      </w:r>
    </w:p>
    <w:p w:rsidR="00FD62C3" w:rsidRPr="00A54D5C" w:rsidRDefault="00527C8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население России Умения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 делать выводы. 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p w:rsidR="00527C8E" w:rsidRPr="00A54D5C" w:rsidRDefault="00527C8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природа России. Умение осознанно использовать речевые средства в соответствии с задачей коммуникации для выражения своих мыслей; владение письменной речью. Умение применять географическое мышление в познавательной, коммуникативной и социальной практике. Первичные компетенции использования территориального подхода как основы географического мышления, владение понятийным аппаратом географии. 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p w:rsidR="00FD62C3" w:rsidRPr="00A54D5C" w:rsidRDefault="00FD62C3" w:rsidP="00A54D5C">
      <w:pPr>
        <w:spacing w:after="0" w:line="240" w:lineRule="auto"/>
        <w:ind w:firstLine="709"/>
        <w:rPr>
          <w:rFonts w:ascii="Times New Roman" w:hAnsi="Times New Roman" w:cs="Times New Roman"/>
          <w:sz w:val="24"/>
          <w:szCs w:val="24"/>
        </w:rPr>
      </w:pPr>
    </w:p>
    <w:p w:rsidR="00FD62C3" w:rsidRPr="00A54D5C" w:rsidRDefault="00527C8E"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Статистика по отметкам</w:t>
      </w:r>
    </w:p>
    <w:tbl>
      <w:tblPr>
        <w:tblW w:w="10518" w:type="dxa"/>
        <w:tblInd w:w="93" w:type="dxa"/>
        <w:tblLook w:val="04A0" w:firstRow="1" w:lastRow="0" w:firstColumn="1" w:lastColumn="0" w:noHBand="0" w:noVBand="1"/>
      </w:tblPr>
      <w:tblGrid>
        <w:gridCol w:w="3360"/>
        <w:gridCol w:w="1333"/>
        <w:gridCol w:w="1985"/>
        <w:gridCol w:w="960"/>
        <w:gridCol w:w="960"/>
        <w:gridCol w:w="960"/>
        <w:gridCol w:w="960"/>
      </w:tblGrid>
      <w:tr w:rsidR="00527C8E" w:rsidRPr="00A54D5C" w:rsidTr="00527C8E">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527C8E" w:rsidRPr="00A54D5C" w:rsidRDefault="00527C8E"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1333" w:type="dxa"/>
            <w:tcBorders>
              <w:top w:val="single" w:sz="4" w:space="0" w:color="000000"/>
              <w:left w:val="nil"/>
              <w:bottom w:val="single" w:sz="8" w:space="0" w:color="000000"/>
              <w:right w:val="single" w:sz="4" w:space="0" w:color="000000"/>
            </w:tcBorders>
            <w:shd w:val="clear" w:color="auto" w:fill="auto"/>
            <w:noWrap/>
            <w:vAlign w:val="bottom"/>
            <w:hideMark/>
          </w:tcPr>
          <w:p w:rsidR="00527C8E" w:rsidRPr="00A54D5C" w:rsidRDefault="00527C8E"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ОО</w:t>
            </w:r>
          </w:p>
        </w:tc>
        <w:tc>
          <w:tcPr>
            <w:tcW w:w="1985" w:type="dxa"/>
            <w:tcBorders>
              <w:top w:val="single" w:sz="4" w:space="0" w:color="000000"/>
              <w:left w:val="nil"/>
              <w:bottom w:val="single" w:sz="8" w:space="0" w:color="000000"/>
              <w:right w:val="single" w:sz="4" w:space="0" w:color="000000"/>
            </w:tcBorders>
            <w:shd w:val="clear" w:color="auto" w:fill="auto"/>
            <w:noWrap/>
            <w:vAlign w:val="bottom"/>
            <w:hideMark/>
          </w:tcPr>
          <w:p w:rsidR="00527C8E" w:rsidRPr="00A54D5C" w:rsidRDefault="00527C8E"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5</w:t>
            </w:r>
          </w:p>
        </w:tc>
      </w:tr>
      <w:tr w:rsidR="00527C8E" w:rsidRPr="00A54D5C" w:rsidTr="00527C8E">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527C8E" w:rsidRPr="00A54D5C" w:rsidRDefault="00527C8E"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Красноярский край</w:t>
            </w:r>
          </w:p>
        </w:tc>
        <w:tc>
          <w:tcPr>
            <w:tcW w:w="1333" w:type="dxa"/>
            <w:tcBorders>
              <w:top w:val="nil"/>
              <w:left w:val="nil"/>
              <w:bottom w:val="single" w:sz="4"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456</w:t>
            </w:r>
          </w:p>
        </w:tc>
        <w:tc>
          <w:tcPr>
            <w:tcW w:w="1985" w:type="dxa"/>
            <w:tcBorders>
              <w:top w:val="nil"/>
              <w:left w:val="nil"/>
              <w:bottom w:val="single" w:sz="4"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8644</w:t>
            </w:r>
          </w:p>
        </w:tc>
        <w:tc>
          <w:tcPr>
            <w:tcW w:w="960" w:type="dxa"/>
            <w:tcBorders>
              <w:top w:val="nil"/>
              <w:left w:val="nil"/>
              <w:bottom w:val="single" w:sz="4"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21,41</w:t>
            </w:r>
          </w:p>
        </w:tc>
        <w:tc>
          <w:tcPr>
            <w:tcW w:w="960" w:type="dxa"/>
            <w:tcBorders>
              <w:top w:val="nil"/>
              <w:left w:val="nil"/>
              <w:bottom w:val="single" w:sz="4"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58,47</w:t>
            </w:r>
          </w:p>
        </w:tc>
        <w:tc>
          <w:tcPr>
            <w:tcW w:w="960" w:type="dxa"/>
            <w:tcBorders>
              <w:top w:val="nil"/>
              <w:left w:val="nil"/>
              <w:bottom w:val="single" w:sz="4"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17,26</w:t>
            </w:r>
          </w:p>
        </w:tc>
        <w:tc>
          <w:tcPr>
            <w:tcW w:w="960" w:type="dxa"/>
            <w:tcBorders>
              <w:top w:val="nil"/>
              <w:left w:val="nil"/>
              <w:bottom w:val="single" w:sz="4"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2,86</w:t>
            </w:r>
          </w:p>
        </w:tc>
      </w:tr>
      <w:tr w:rsidR="00527C8E" w:rsidRPr="00A54D5C" w:rsidTr="00527C8E">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527C8E" w:rsidRPr="00A54D5C" w:rsidRDefault="00527C8E"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Саянский муниципальный район</w:t>
            </w:r>
          </w:p>
        </w:tc>
        <w:tc>
          <w:tcPr>
            <w:tcW w:w="1333" w:type="dxa"/>
            <w:tcBorders>
              <w:top w:val="nil"/>
              <w:left w:val="nil"/>
              <w:bottom w:val="single" w:sz="4"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11</w:t>
            </w:r>
          </w:p>
        </w:tc>
        <w:tc>
          <w:tcPr>
            <w:tcW w:w="1985" w:type="dxa"/>
            <w:tcBorders>
              <w:top w:val="nil"/>
              <w:left w:val="nil"/>
              <w:bottom w:val="single" w:sz="4"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94</w:t>
            </w:r>
          </w:p>
        </w:tc>
        <w:tc>
          <w:tcPr>
            <w:tcW w:w="960" w:type="dxa"/>
            <w:tcBorders>
              <w:top w:val="nil"/>
              <w:left w:val="nil"/>
              <w:bottom w:val="single" w:sz="4"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14,89</w:t>
            </w:r>
          </w:p>
        </w:tc>
        <w:tc>
          <w:tcPr>
            <w:tcW w:w="960" w:type="dxa"/>
            <w:tcBorders>
              <w:top w:val="nil"/>
              <w:left w:val="nil"/>
              <w:bottom w:val="single" w:sz="4"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68,09</w:t>
            </w:r>
          </w:p>
        </w:tc>
        <w:tc>
          <w:tcPr>
            <w:tcW w:w="960" w:type="dxa"/>
            <w:tcBorders>
              <w:top w:val="nil"/>
              <w:left w:val="nil"/>
              <w:bottom w:val="single" w:sz="4"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15,96</w:t>
            </w:r>
          </w:p>
        </w:tc>
        <w:tc>
          <w:tcPr>
            <w:tcW w:w="960" w:type="dxa"/>
            <w:tcBorders>
              <w:top w:val="nil"/>
              <w:left w:val="nil"/>
              <w:bottom w:val="single" w:sz="4" w:space="0" w:color="000000"/>
              <w:right w:val="single" w:sz="4" w:space="0" w:color="000000"/>
            </w:tcBorders>
            <w:shd w:val="clear" w:color="auto" w:fill="auto"/>
            <w:noWrap/>
            <w:vAlign w:val="bottom"/>
            <w:hideMark/>
          </w:tcPr>
          <w:p w:rsidR="00527C8E" w:rsidRPr="00A54D5C" w:rsidRDefault="00527C8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1,06</w:t>
            </w:r>
          </w:p>
        </w:tc>
      </w:tr>
    </w:tbl>
    <w:p w:rsidR="00FD62C3" w:rsidRPr="00A54D5C" w:rsidRDefault="00FD62C3" w:rsidP="00A54D5C">
      <w:pPr>
        <w:spacing w:after="0" w:line="240" w:lineRule="auto"/>
        <w:ind w:firstLine="709"/>
        <w:rPr>
          <w:rFonts w:ascii="Times New Roman" w:hAnsi="Times New Roman" w:cs="Times New Roman"/>
          <w:sz w:val="24"/>
          <w:szCs w:val="24"/>
        </w:rPr>
      </w:pPr>
    </w:p>
    <w:p w:rsidR="00FD62C3" w:rsidRPr="00A54D5C" w:rsidRDefault="00FD62C3" w:rsidP="00A54D5C">
      <w:pPr>
        <w:spacing w:after="0" w:line="240" w:lineRule="auto"/>
        <w:ind w:firstLine="709"/>
        <w:rPr>
          <w:rFonts w:ascii="Times New Roman" w:hAnsi="Times New Roman" w:cs="Times New Roman"/>
          <w:sz w:val="24"/>
          <w:szCs w:val="24"/>
        </w:rPr>
      </w:pPr>
    </w:p>
    <w:p w:rsidR="00A54D5C" w:rsidRDefault="00A54D5C" w:rsidP="00A54D5C">
      <w:pPr>
        <w:spacing w:after="0" w:line="240" w:lineRule="auto"/>
        <w:ind w:firstLine="709"/>
        <w:rPr>
          <w:rFonts w:ascii="Times New Roman" w:hAnsi="Times New Roman" w:cs="Times New Roman"/>
          <w:b/>
          <w:sz w:val="24"/>
          <w:szCs w:val="24"/>
        </w:rPr>
      </w:pPr>
    </w:p>
    <w:p w:rsidR="00A54D5C" w:rsidRDefault="00A54D5C" w:rsidP="00A54D5C">
      <w:pPr>
        <w:spacing w:after="0" w:line="240" w:lineRule="auto"/>
        <w:ind w:firstLine="709"/>
        <w:rPr>
          <w:rFonts w:ascii="Times New Roman" w:hAnsi="Times New Roman" w:cs="Times New Roman"/>
          <w:b/>
          <w:sz w:val="24"/>
          <w:szCs w:val="24"/>
        </w:rPr>
      </w:pPr>
    </w:p>
    <w:p w:rsidR="00A54D5C" w:rsidRDefault="00A54D5C" w:rsidP="00A54D5C">
      <w:pPr>
        <w:spacing w:after="0" w:line="240" w:lineRule="auto"/>
        <w:ind w:firstLine="709"/>
        <w:rPr>
          <w:rFonts w:ascii="Times New Roman" w:hAnsi="Times New Roman" w:cs="Times New Roman"/>
          <w:b/>
          <w:sz w:val="24"/>
          <w:szCs w:val="24"/>
        </w:rPr>
      </w:pPr>
    </w:p>
    <w:p w:rsidR="00A54D5C" w:rsidRDefault="00A54D5C" w:rsidP="00A54D5C">
      <w:pPr>
        <w:spacing w:after="0" w:line="240" w:lineRule="auto"/>
        <w:ind w:firstLine="709"/>
        <w:rPr>
          <w:rFonts w:ascii="Times New Roman" w:hAnsi="Times New Roman" w:cs="Times New Roman"/>
          <w:b/>
          <w:sz w:val="24"/>
          <w:szCs w:val="24"/>
        </w:rPr>
      </w:pPr>
    </w:p>
    <w:p w:rsidR="00527C8E" w:rsidRPr="00A54D5C" w:rsidRDefault="00527C8E"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527C8E" w:rsidRPr="00A54D5C" w:rsidRDefault="00527C8E"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Предмет: история,  89 человек</w:t>
      </w:r>
    </w:p>
    <w:p w:rsidR="00527C8E" w:rsidRPr="00A54D5C" w:rsidRDefault="00527C8E" w:rsidP="00A54D5C">
      <w:pPr>
        <w:spacing w:after="0" w:line="240" w:lineRule="auto"/>
        <w:ind w:firstLine="709"/>
        <w:rPr>
          <w:rFonts w:ascii="Times New Roman" w:hAnsi="Times New Roman" w:cs="Times New Roman"/>
          <w:sz w:val="24"/>
          <w:szCs w:val="24"/>
        </w:rPr>
      </w:pPr>
    </w:p>
    <w:tbl>
      <w:tblPr>
        <w:tblStyle w:val="a3"/>
        <w:tblW w:w="10311" w:type="dxa"/>
        <w:tblLayout w:type="fixed"/>
        <w:tblLook w:val="04A0" w:firstRow="1" w:lastRow="0" w:firstColumn="1" w:lastColumn="0" w:noHBand="0" w:noVBand="1"/>
      </w:tblPr>
      <w:tblGrid>
        <w:gridCol w:w="8613"/>
        <w:gridCol w:w="851"/>
        <w:gridCol w:w="847"/>
      </w:tblGrid>
      <w:tr w:rsidR="00527C8E" w:rsidRPr="00A54D5C" w:rsidTr="00160748">
        <w:trPr>
          <w:trHeight w:val="300"/>
        </w:trPr>
        <w:tc>
          <w:tcPr>
            <w:tcW w:w="8613" w:type="dxa"/>
            <w:noWrap/>
            <w:hideMark/>
          </w:tcPr>
          <w:p w:rsidR="00527C8E" w:rsidRPr="00A54D5C" w:rsidRDefault="00527C8E" w:rsidP="00A54D5C">
            <w:pPr>
              <w:ind w:firstLine="709"/>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851" w:type="dxa"/>
            <w:noWrap/>
            <w:hideMark/>
          </w:tcPr>
          <w:p w:rsidR="00527C8E" w:rsidRPr="00A54D5C" w:rsidRDefault="00527C8E" w:rsidP="00A54D5C">
            <w:pPr>
              <w:ind w:firstLine="709"/>
              <w:rPr>
                <w:rFonts w:ascii="Times New Roman" w:hAnsi="Times New Roman" w:cs="Times New Roman"/>
                <w:sz w:val="24"/>
                <w:szCs w:val="24"/>
              </w:rPr>
            </w:pPr>
            <w:proofErr w:type="spellStart"/>
            <w:r w:rsidRPr="00A54D5C">
              <w:rPr>
                <w:rFonts w:ascii="Times New Roman" w:hAnsi="Times New Roman" w:cs="Times New Roman"/>
                <w:sz w:val="24"/>
                <w:szCs w:val="24"/>
              </w:rPr>
              <w:t>К</w:t>
            </w:r>
            <w:r w:rsidR="00160748" w:rsidRPr="00A54D5C">
              <w:rPr>
                <w:rFonts w:ascii="Times New Roman" w:hAnsi="Times New Roman" w:cs="Times New Roman"/>
                <w:sz w:val="24"/>
                <w:szCs w:val="24"/>
              </w:rPr>
              <w:t>К</w:t>
            </w:r>
            <w:r w:rsidRPr="00A54D5C">
              <w:rPr>
                <w:rFonts w:ascii="Times New Roman" w:hAnsi="Times New Roman" w:cs="Times New Roman"/>
                <w:sz w:val="24"/>
                <w:szCs w:val="24"/>
              </w:rPr>
              <w:t>расн</w:t>
            </w:r>
            <w:r w:rsidRPr="00A54D5C">
              <w:rPr>
                <w:rFonts w:ascii="Times New Roman" w:hAnsi="Times New Roman" w:cs="Times New Roman"/>
                <w:sz w:val="24"/>
                <w:szCs w:val="24"/>
              </w:rPr>
              <w:lastRenderedPageBreak/>
              <w:t>оярский</w:t>
            </w:r>
            <w:proofErr w:type="spellEnd"/>
            <w:r w:rsidRPr="00A54D5C">
              <w:rPr>
                <w:rFonts w:ascii="Times New Roman" w:hAnsi="Times New Roman" w:cs="Times New Roman"/>
                <w:sz w:val="24"/>
                <w:szCs w:val="24"/>
              </w:rPr>
              <w:t xml:space="preserve"> край</w:t>
            </w:r>
          </w:p>
        </w:tc>
        <w:tc>
          <w:tcPr>
            <w:tcW w:w="847" w:type="dxa"/>
            <w:noWrap/>
            <w:hideMark/>
          </w:tcPr>
          <w:p w:rsidR="00527C8E" w:rsidRPr="00A54D5C" w:rsidRDefault="00527C8E" w:rsidP="00A54D5C">
            <w:pPr>
              <w:ind w:firstLine="709"/>
              <w:rPr>
                <w:rFonts w:ascii="Times New Roman" w:hAnsi="Times New Roman" w:cs="Times New Roman"/>
                <w:sz w:val="24"/>
                <w:szCs w:val="24"/>
              </w:rPr>
            </w:pPr>
            <w:r w:rsidRPr="00A54D5C">
              <w:rPr>
                <w:rFonts w:ascii="Times New Roman" w:hAnsi="Times New Roman" w:cs="Times New Roman"/>
                <w:sz w:val="24"/>
                <w:szCs w:val="24"/>
              </w:rPr>
              <w:lastRenderedPageBreak/>
              <w:t>Саянск</w:t>
            </w:r>
            <w:r w:rsidRPr="00A54D5C">
              <w:rPr>
                <w:rFonts w:ascii="Times New Roman" w:hAnsi="Times New Roman" w:cs="Times New Roman"/>
                <w:sz w:val="24"/>
                <w:szCs w:val="24"/>
              </w:rPr>
              <w:lastRenderedPageBreak/>
              <w:t>ий муниципальный район</w:t>
            </w:r>
          </w:p>
        </w:tc>
      </w:tr>
      <w:tr w:rsidR="00527C8E" w:rsidRPr="00A54D5C" w:rsidTr="00160748">
        <w:trPr>
          <w:trHeight w:val="300"/>
        </w:trPr>
        <w:tc>
          <w:tcPr>
            <w:tcW w:w="8613"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851"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63,36</w:t>
            </w:r>
          </w:p>
        </w:tc>
        <w:tc>
          <w:tcPr>
            <w:tcW w:w="847"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43,82</w:t>
            </w:r>
          </w:p>
        </w:tc>
      </w:tr>
      <w:tr w:rsidR="00527C8E" w:rsidRPr="00A54D5C" w:rsidTr="00160748">
        <w:trPr>
          <w:trHeight w:val="300"/>
        </w:trPr>
        <w:tc>
          <w:tcPr>
            <w:tcW w:w="8613"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2.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A54D5C">
              <w:rPr>
                <w:rFonts w:ascii="Times New Roman" w:hAnsi="Times New Roman" w:cs="Times New Roman"/>
                <w:sz w:val="24"/>
                <w:szCs w:val="24"/>
              </w:rPr>
              <w:br/>
              <w:t>П</w:t>
            </w:r>
            <w:proofErr w:type="gramEnd"/>
            <w:r w:rsidRPr="00A54D5C">
              <w:rPr>
                <w:rFonts w:ascii="Times New Roman" w:hAnsi="Times New Roman" w:cs="Times New Roman"/>
                <w:sz w:val="24"/>
                <w:szCs w:val="24"/>
              </w:rPr>
              <w:t>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851"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62,01</w:t>
            </w:r>
          </w:p>
        </w:tc>
        <w:tc>
          <w:tcPr>
            <w:tcW w:w="847"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46,07</w:t>
            </w:r>
          </w:p>
        </w:tc>
      </w:tr>
      <w:tr w:rsidR="00527C8E" w:rsidRPr="00A54D5C" w:rsidTr="00160748">
        <w:trPr>
          <w:trHeight w:val="300"/>
        </w:trPr>
        <w:tc>
          <w:tcPr>
            <w:tcW w:w="8613"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3. Умение создавать, применять и преобразовывать знаки и символы, модели и схемы для решения учебных и познавательных задач.</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71,23</w:t>
            </w:r>
          </w:p>
        </w:tc>
        <w:tc>
          <w:tcPr>
            <w:tcW w:w="847"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66,29</w:t>
            </w:r>
          </w:p>
        </w:tc>
      </w:tr>
      <w:tr w:rsidR="00527C8E" w:rsidRPr="00A54D5C" w:rsidTr="00160748">
        <w:trPr>
          <w:trHeight w:val="300"/>
        </w:trPr>
        <w:tc>
          <w:tcPr>
            <w:tcW w:w="8613"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4. Умение создавать, применять и преобразовывать знаки и символы, модели и схемы для решения учебных и познавательных задач.</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57,96</w:t>
            </w:r>
          </w:p>
        </w:tc>
        <w:tc>
          <w:tcPr>
            <w:tcW w:w="847"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46,07</w:t>
            </w:r>
          </w:p>
        </w:tc>
      </w:tr>
      <w:tr w:rsidR="00527C8E" w:rsidRPr="00A54D5C" w:rsidTr="00160748">
        <w:trPr>
          <w:trHeight w:val="300"/>
        </w:trPr>
        <w:tc>
          <w:tcPr>
            <w:tcW w:w="8613"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5. Смысловое чтение.</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Умения искать, анализировать, сопоставлять и оценивать содержащуюся в различных источниках информацию о событиях и</w:t>
            </w:r>
            <w:r w:rsidR="00160748" w:rsidRPr="00A54D5C">
              <w:rPr>
                <w:rFonts w:ascii="Times New Roman" w:hAnsi="Times New Roman" w:cs="Times New Roman"/>
                <w:sz w:val="24"/>
                <w:szCs w:val="24"/>
              </w:rPr>
              <w:t xml:space="preserve"> явлениях прошлого и настоящего. </w:t>
            </w:r>
            <w:r w:rsidRPr="00A54D5C">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851"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51,21</w:t>
            </w:r>
          </w:p>
        </w:tc>
        <w:tc>
          <w:tcPr>
            <w:tcW w:w="847"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40,45</w:t>
            </w:r>
          </w:p>
        </w:tc>
      </w:tr>
      <w:tr w:rsidR="00527C8E" w:rsidRPr="00A54D5C" w:rsidTr="00160748">
        <w:trPr>
          <w:trHeight w:val="300"/>
        </w:trPr>
        <w:tc>
          <w:tcPr>
            <w:tcW w:w="8613"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6. Умение создавать, применять и преобразовывать знаки и символы, модели и схемы для решения учебных и познавательных задач.</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851"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43,15</w:t>
            </w:r>
          </w:p>
        </w:tc>
        <w:tc>
          <w:tcPr>
            <w:tcW w:w="847"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40,45</w:t>
            </w:r>
          </w:p>
        </w:tc>
      </w:tr>
      <w:tr w:rsidR="00527C8E" w:rsidRPr="00A54D5C" w:rsidTr="00160748">
        <w:trPr>
          <w:trHeight w:val="300"/>
        </w:trPr>
        <w:tc>
          <w:tcPr>
            <w:tcW w:w="8613"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 xml:space="preserve">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w:t>
            </w:r>
            <w:r w:rsidRPr="00A54D5C">
              <w:rPr>
                <w:rFonts w:ascii="Times New Roman" w:hAnsi="Times New Roman" w:cs="Times New Roman"/>
                <w:sz w:val="24"/>
                <w:szCs w:val="24"/>
              </w:rPr>
              <w:lastRenderedPageBreak/>
              <w:t>направлениях значительных передвижений – походов, завоеваний, колонизации и др.</w:t>
            </w:r>
          </w:p>
        </w:tc>
        <w:tc>
          <w:tcPr>
            <w:tcW w:w="851"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45,82</w:t>
            </w:r>
          </w:p>
        </w:tc>
        <w:tc>
          <w:tcPr>
            <w:tcW w:w="847"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60,11</w:t>
            </w:r>
          </w:p>
        </w:tc>
      </w:tr>
      <w:tr w:rsidR="00527C8E" w:rsidRPr="00A54D5C" w:rsidTr="00160748">
        <w:trPr>
          <w:trHeight w:val="300"/>
        </w:trPr>
        <w:tc>
          <w:tcPr>
            <w:tcW w:w="8613"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8. Умение создавать, применять и преобразовывать знаки и символы, модели и схемы для решения учебных и познавательных задач.</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56,1</w:t>
            </w:r>
          </w:p>
        </w:tc>
        <w:tc>
          <w:tcPr>
            <w:tcW w:w="847"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52,81</w:t>
            </w:r>
          </w:p>
        </w:tc>
      </w:tr>
      <w:tr w:rsidR="00527C8E" w:rsidRPr="00A54D5C" w:rsidTr="00160748">
        <w:trPr>
          <w:trHeight w:val="300"/>
        </w:trPr>
        <w:tc>
          <w:tcPr>
            <w:tcW w:w="8613"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9. Умение создавать, применять и преобразовывать знаки и символы, модели и схемы для решения учебных и познавательных задач.</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w:t>
            </w:r>
            <w:r w:rsidR="00160748" w:rsidRPr="00A54D5C">
              <w:rPr>
                <w:rFonts w:ascii="Times New Roman" w:hAnsi="Times New Roman" w:cs="Times New Roman"/>
                <w:sz w:val="24"/>
                <w:szCs w:val="24"/>
              </w:rPr>
              <w:t xml:space="preserve">ой, научной и культурной сферах. </w:t>
            </w:r>
            <w:r w:rsidRPr="00A54D5C">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851"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64,48</w:t>
            </w:r>
          </w:p>
        </w:tc>
        <w:tc>
          <w:tcPr>
            <w:tcW w:w="847"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51,69</w:t>
            </w:r>
          </w:p>
        </w:tc>
      </w:tr>
      <w:tr w:rsidR="00527C8E" w:rsidRPr="00A54D5C" w:rsidTr="00160748">
        <w:trPr>
          <w:trHeight w:val="300"/>
        </w:trPr>
        <w:tc>
          <w:tcPr>
            <w:tcW w:w="8613"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10. 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851"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29,72</w:t>
            </w:r>
          </w:p>
        </w:tc>
        <w:tc>
          <w:tcPr>
            <w:tcW w:w="847"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28,46</w:t>
            </w:r>
          </w:p>
        </w:tc>
      </w:tr>
      <w:tr w:rsidR="00527C8E" w:rsidRPr="00A54D5C" w:rsidTr="00160748">
        <w:trPr>
          <w:trHeight w:val="300"/>
        </w:trPr>
        <w:tc>
          <w:tcPr>
            <w:tcW w:w="8613"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11.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Рассказывать о значительных событиях и личностях отечественной и всеобщей истории Нового времени</w:t>
            </w:r>
          </w:p>
        </w:tc>
        <w:tc>
          <w:tcPr>
            <w:tcW w:w="851"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35,37</w:t>
            </w:r>
          </w:p>
        </w:tc>
        <w:tc>
          <w:tcPr>
            <w:tcW w:w="847"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21,35</w:t>
            </w:r>
          </w:p>
        </w:tc>
      </w:tr>
      <w:tr w:rsidR="00527C8E" w:rsidRPr="00A54D5C" w:rsidTr="00160748">
        <w:trPr>
          <w:trHeight w:val="300"/>
        </w:trPr>
        <w:tc>
          <w:tcPr>
            <w:tcW w:w="8613"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 xml:space="preserve">12. Умение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(индуктивное, дедуктивное и по аналогии) и делать выводы.</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Умение применять исторические знания для осмыслени</w:t>
            </w:r>
            <w:r w:rsidR="00160748" w:rsidRPr="00A54D5C">
              <w:rPr>
                <w:rFonts w:ascii="Times New Roman" w:hAnsi="Times New Roman" w:cs="Times New Roman"/>
                <w:sz w:val="24"/>
                <w:szCs w:val="24"/>
              </w:rPr>
              <w:t xml:space="preserve">я сущности общественных явлений. </w:t>
            </w:r>
            <w:r w:rsidRPr="00A54D5C">
              <w:rPr>
                <w:rFonts w:ascii="Times New Roman" w:hAnsi="Times New Roman" w:cs="Times New Roman"/>
                <w:sz w:val="24"/>
                <w:szCs w:val="24"/>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851"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26,37</w:t>
            </w:r>
          </w:p>
        </w:tc>
        <w:tc>
          <w:tcPr>
            <w:tcW w:w="847"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6,74</w:t>
            </w:r>
          </w:p>
        </w:tc>
      </w:tr>
      <w:tr w:rsidR="00527C8E" w:rsidRPr="00A54D5C" w:rsidTr="00160748">
        <w:trPr>
          <w:trHeight w:val="300"/>
        </w:trPr>
        <w:tc>
          <w:tcPr>
            <w:tcW w:w="8613"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13. 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r w:rsidR="00160748" w:rsidRPr="00A54D5C">
              <w:rPr>
                <w:rFonts w:ascii="Times New Roman" w:hAnsi="Times New Roman" w:cs="Times New Roman"/>
                <w:sz w:val="24"/>
                <w:szCs w:val="24"/>
              </w:rPr>
              <w:t xml:space="preserve"> </w:t>
            </w:r>
            <w:r w:rsidRPr="00A54D5C">
              <w:rPr>
                <w:rFonts w:ascii="Times New Roman" w:hAnsi="Times New Roman" w:cs="Times New Roman"/>
                <w:sz w:val="24"/>
                <w:szCs w:val="24"/>
              </w:rPr>
              <w:t>Владение опытом историко-культурного, цивилизационного подхода к оценке социальных явлений, современных глобальных процессов.</w:t>
            </w:r>
            <w:r w:rsidR="00160748" w:rsidRPr="00A54D5C">
              <w:rPr>
                <w:rFonts w:ascii="Times New Roman" w:hAnsi="Times New Roman" w:cs="Times New Roman"/>
                <w:sz w:val="24"/>
                <w:szCs w:val="24"/>
              </w:rPr>
              <w:t xml:space="preserve"> </w:t>
            </w:r>
            <w:proofErr w:type="spellStart"/>
            <w:r w:rsidRPr="00A54D5C">
              <w:rPr>
                <w:rFonts w:ascii="Times New Roman" w:hAnsi="Times New Roman" w:cs="Times New Roman"/>
                <w:sz w:val="24"/>
                <w:szCs w:val="24"/>
              </w:rPr>
              <w:t>Сформированность</w:t>
            </w:r>
            <w:proofErr w:type="spellEnd"/>
            <w:r w:rsidRPr="00A54D5C">
              <w:rPr>
                <w:rFonts w:ascii="Times New Roman" w:hAnsi="Times New Roman" w:cs="Times New Roman"/>
                <w:sz w:val="24"/>
                <w:szCs w:val="24"/>
              </w:rPr>
              <w:t xml:space="preserve"> основ гражданской, </w:t>
            </w:r>
            <w:proofErr w:type="spellStart"/>
            <w:r w:rsidRPr="00A54D5C">
              <w:rPr>
                <w:rFonts w:ascii="Times New Roman" w:hAnsi="Times New Roman" w:cs="Times New Roman"/>
                <w:sz w:val="24"/>
                <w:szCs w:val="24"/>
              </w:rPr>
              <w:t>этнонациональной</w:t>
            </w:r>
            <w:proofErr w:type="spellEnd"/>
            <w:r w:rsidRPr="00A54D5C">
              <w:rPr>
                <w:rFonts w:ascii="Times New Roman" w:hAnsi="Times New Roman" w:cs="Times New Roman"/>
                <w:sz w:val="24"/>
                <w:szCs w:val="24"/>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851"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28,23</w:t>
            </w:r>
          </w:p>
        </w:tc>
        <w:tc>
          <w:tcPr>
            <w:tcW w:w="847" w:type="dxa"/>
            <w:noWrap/>
            <w:hideMark/>
          </w:tcPr>
          <w:p w:rsidR="00527C8E" w:rsidRPr="00A54D5C" w:rsidRDefault="00527C8E" w:rsidP="00A54D5C">
            <w:pPr>
              <w:rPr>
                <w:rFonts w:ascii="Times New Roman" w:hAnsi="Times New Roman" w:cs="Times New Roman"/>
                <w:sz w:val="24"/>
                <w:szCs w:val="24"/>
              </w:rPr>
            </w:pPr>
            <w:r w:rsidRPr="00A54D5C">
              <w:rPr>
                <w:rFonts w:ascii="Times New Roman" w:hAnsi="Times New Roman" w:cs="Times New Roman"/>
                <w:sz w:val="24"/>
                <w:szCs w:val="24"/>
              </w:rPr>
              <w:t>21,07</w:t>
            </w:r>
          </w:p>
        </w:tc>
      </w:tr>
    </w:tbl>
    <w:p w:rsidR="00FD62C3" w:rsidRPr="00A54D5C" w:rsidRDefault="00151A1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истории:</w:t>
      </w:r>
    </w:p>
    <w:p w:rsidR="00151A1E" w:rsidRPr="00A54D5C" w:rsidRDefault="00151A1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51A1E" w:rsidRPr="00A54D5C" w:rsidRDefault="00151A1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Применять понятийный аппарат исторического знания и приемы </w:t>
      </w:r>
      <w:r w:rsidRPr="00A54D5C">
        <w:rPr>
          <w:rFonts w:ascii="Times New Roman" w:hAnsi="Times New Roman" w:cs="Times New Roman"/>
          <w:sz w:val="24"/>
          <w:szCs w:val="24"/>
        </w:rPr>
        <w:lastRenderedPageBreak/>
        <w:t>исторического анализа для раскрытия сущности и значения событий и явлений прошлого и современности;</w:t>
      </w:r>
    </w:p>
    <w:p w:rsidR="00151A1E" w:rsidRPr="00A54D5C" w:rsidRDefault="00151A1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51A1E" w:rsidRPr="00A54D5C" w:rsidRDefault="00151A1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p w:rsidR="00FD62C3" w:rsidRPr="00A54D5C" w:rsidRDefault="00151A1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proofErr w:type="gramStart"/>
      <w:r w:rsidRPr="00A54D5C">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roofErr w:type="gramEnd"/>
    </w:p>
    <w:p w:rsidR="00151A1E" w:rsidRPr="00A54D5C" w:rsidRDefault="00151A1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Рассказывать о значительных событиях и личностях отечественной и всеобщей истории Нового времени;</w:t>
      </w:r>
    </w:p>
    <w:p w:rsidR="00151A1E" w:rsidRPr="00A54D5C" w:rsidRDefault="00151A1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умение устанавливать причинно-следственные связи, строить </w:t>
      </w:r>
      <w:proofErr w:type="gramStart"/>
      <w:r w:rsidRPr="00A54D5C">
        <w:rPr>
          <w:rFonts w:ascii="Times New Roman" w:hAnsi="Times New Roman" w:cs="Times New Roman"/>
          <w:sz w:val="24"/>
          <w:szCs w:val="24"/>
        </w:rPr>
        <w:t>логическое рассуждение</w:t>
      </w:r>
      <w:proofErr w:type="gramEnd"/>
      <w:r w:rsidRPr="00A54D5C">
        <w:rPr>
          <w:rFonts w:ascii="Times New Roman" w:hAnsi="Times New Roman" w:cs="Times New Roman"/>
          <w:sz w:val="24"/>
          <w:szCs w:val="24"/>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FD62C3" w:rsidRPr="00A54D5C" w:rsidRDefault="00151A1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A54D5C">
        <w:rPr>
          <w:rFonts w:ascii="Times New Roman" w:hAnsi="Times New Roman" w:cs="Times New Roman"/>
          <w:sz w:val="24"/>
          <w:szCs w:val="24"/>
        </w:rPr>
        <w:t>Сформированность</w:t>
      </w:r>
      <w:proofErr w:type="spellEnd"/>
      <w:r w:rsidRPr="00A54D5C">
        <w:rPr>
          <w:rFonts w:ascii="Times New Roman" w:hAnsi="Times New Roman" w:cs="Times New Roman"/>
          <w:sz w:val="24"/>
          <w:szCs w:val="24"/>
        </w:rPr>
        <w:t xml:space="preserve"> основ гражданской, </w:t>
      </w:r>
      <w:proofErr w:type="spellStart"/>
      <w:r w:rsidRPr="00A54D5C">
        <w:rPr>
          <w:rFonts w:ascii="Times New Roman" w:hAnsi="Times New Roman" w:cs="Times New Roman"/>
          <w:sz w:val="24"/>
          <w:szCs w:val="24"/>
        </w:rPr>
        <w:t>этнонациональной</w:t>
      </w:r>
      <w:proofErr w:type="spellEnd"/>
      <w:r w:rsidRPr="00A54D5C">
        <w:rPr>
          <w:rFonts w:ascii="Times New Roman" w:hAnsi="Times New Roman" w:cs="Times New Roman"/>
          <w:sz w:val="24"/>
          <w:szCs w:val="24"/>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p w:rsidR="00151A1E" w:rsidRPr="00A54D5C" w:rsidRDefault="00151A1E" w:rsidP="00A54D5C">
      <w:pPr>
        <w:spacing w:after="0" w:line="240" w:lineRule="auto"/>
        <w:ind w:firstLine="709"/>
        <w:rPr>
          <w:rFonts w:ascii="Times New Roman" w:hAnsi="Times New Roman" w:cs="Times New Roman"/>
          <w:sz w:val="24"/>
          <w:szCs w:val="24"/>
        </w:rPr>
      </w:pPr>
    </w:p>
    <w:p w:rsidR="001731CE" w:rsidRPr="00A54D5C" w:rsidRDefault="001731CE"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Статистика по отметкам</w:t>
      </w:r>
    </w:p>
    <w:tbl>
      <w:tblPr>
        <w:tblW w:w="9809" w:type="dxa"/>
        <w:tblInd w:w="93" w:type="dxa"/>
        <w:tblLook w:val="04A0" w:firstRow="1" w:lastRow="0" w:firstColumn="1" w:lastColumn="0" w:noHBand="0" w:noVBand="1"/>
      </w:tblPr>
      <w:tblGrid>
        <w:gridCol w:w="3360"/>
        <w:gridCol w:w="1191"/>
        <w:gridCol w:w="1481"/>
        <w:gridCol w:w="960"/>
        <w:gridCol w:w="960"/>
        <w:gridCol w:w="960"/>
        <w:gridCol w:w="960"/>
      </w:tblGrid>
      <w:tr w:rsidR="001731CE" w:rsidRPr="00A54D5C" w:rsidTr="008F4DBD">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731CE" w:rsidRPr="00A54D5C" w:rsidRDefault="001731CE"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1191" w:type="dxa"/>
            <w:tcBorders>
              <w:top w:val="single" w:sz="4" w:space="0" w:color="000000"/>
              <w:left w:val="nil"/>
              <w:bottom w:val="single" w:sz="8" w:space="0" w:color="000000"/>
              <w:right w:val="single" w:sz="4" w:space="0" w:color="000000"/>
            </w:tcBorders>
            <w:shd w:val="clear" w:color="auto" w:fill="auto"/>
            <w:noWrap/>
            <w:vAlign w:val="bottom"/>
            <w:hideMark/>
          </w:tcPr>
          <w:p w:rsidR="001731CE" w:rsidRPr="00A54D5C" w:rsidRDefault="001731CE"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ОО</w:t>
            </w:r>
          </w:p>
        </w:tc>
        <w:tc>
          <w:tcPr>
            <w:tcW w:w="1418" w:type="dxa"/>
            <w:tcBorders>
              <w:top w:val="single" w:sz="4" w:space="0" w:color="000000"/>
              <w:left w:val="nil"/>
              <w:bottom w:val="single" w:sz="8" w:space="0" w:color="000000"/>
              <w:right w:val="single" w:sz="4" w:space="0" w:color="000000"/>
            </w:tcBorders>
            <w:shd w:val="clear" w:color="auto" w:fill="auto"/>
            <w:noWrap/>
            <w:vAlign w:val="bottom"/>
            <w:hideMark/>
          </w:tcPr>
          <w:p w:rsidR="001731CE" w:rsidRPr="00A54D5C" w:rsidRDefault="001731CE"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5</w:t>
            </w:r>
          </w:p>
        </w:tc>
      </w:tr>
      <w:tr w:rsidR="001731CE" w:rsidRPr="00A54D5C" w:rsidTr="008F4DB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1731CE" w:rsidRPr="00A54D5C" w:rsidRDefault="001731CE"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Красноярский край</w:t>
            </w:r>
          </w:p>
        </w:tc>
        <w:tc>
          <w:tcPr>
            <w:tcW w:w="1191" w:type="dxa"/>
            <w:tcBorders>
              <w:top w:val="nil"/>
              <w:left w:val="nil"/>
              <w:bottom w:val="single" w:sz="4"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360</w:t>
            </w:r>
          </w:p>
        </w:tc>
        <w:tc>
          <w:tcPr>
            <w:tcW w:w="1418" w:type="dxa"/>
            <w:tcBorders>
              <w:top w:val="nil"/>
              <w:left w:val="nil"/>
              <w:bottom w:val="single" w:sz="4"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7312</w:t>
            </w:r>
          </w:p>
        </w:tc>
        <w:tc>
          <w:tcPr>
            <w:tcW w:w="960" w:type="dxa"/>
            <w:tcBorders>
              <w:top w:val="nil"/>
              <w:left w:val="nil"/>
              <w:bottom w:val="single" w:sz="4"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19,72</w:t>
            </w:r>
          </w:p>
        </w:tc>
        <w:tc>
          <w:tcPr>
            <w:tcW w:w="960" w:type="dxa"/>
            <w:tcBorders>
              <w:top w:val="nil"/>
              <w:left w:val="nil"/>
              <w:bottom w:val="single" w:sz="4"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40,65</w:t>
            </w:r>
          </w:p>
        </w:tc>
        <w:tc>
          <w:tcPr>
            <w:tcW w:w="960" w:type="dxa"/>
            <w:tcBorders>
              <w:top w:val="nil"/>
              <w:left w:val="nil"/>
              <w:bottom w:val="single" w:sz="4"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31,43</w:t>
            </w:r>
          </w:p>
        </w:tc>
        <w:tc>
          <w:tcPr>
            <w:tcW w:w="960" w:type="dxa"/>
            <w:tcBorders>
              <w:top w:val="nil"/>
              <w:left w:val="nil"/>
              <w:bottom w:val="single" w:sz="4"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8,21</w:t>
            </w:r>
          </w:p>
        </w:tc>
      </w:tr>
      <w:tr w:rsidR="001731CE" w:rsidRPr="00A54D5C" w:rsidTr="008F4DBD">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1731CE" w:rsidRPr="00A54D5C" w:rsidRDefault="001731CE"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Саянский муниципальный район</w:t>
            </w:r>
          </w:p>
        </w:tc>
        <w:tc>
          <w:tcPr>
            <w:tcW w:w="1191" w:type="dxa"/>
            <w:tcBorders>
              <w:top w:val="nil"/>
              <w:left w:val="nil"/>
              <w:bottom w:val="single" w:sz="4"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11</w:t>
            </w:r>
          </w:p>
        </w:tc>
        <w:tc>
          <w:tcPr>
            <w:tcW w:w="1418" w:type="dxa"/>
            <w:tcBorders>
              <w:top w:val="nil"/>
              <w:left w:val="nil"/>
              <w:bottom w:val="single" w:sz="4"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89</w:t>
            </w:r>
          </w:p>
        </w:tc>
        <w:tc>
          <w:tcPr>
            <w:tcW w:w="960" w:type="dxa"/>
            <w:tcBorders>
              <w:top w:val="nil"/>
              <w:left w:val="nil"/>
              <w:bottom w:val="single" w:sz="4"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19,1</w:t>
            </w:r>
          </w:p>
        </w:tc>
        <w:tc>
          <w:tcPr>
            <w:tcW w:w="960" w:type="dxa"/>
            <w:tcBorders>
              <w:top w:val="nil"/>
              <w:left w:val="nil"/>
              <w:bottom w:val="single" w:sz="4"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56,18</w:t>
            </w:r>
          </w:p>
        </w:tc>
        <w:tc>
          <w:tcPr>
            <w:tcW w:w="960" w:type="dxa"/>
            <w:tcBorders>
              <w:top w:val="nil"/>
              <w:left w:val="nil"/>
              <w:bottom w:val="single" w:sz="4"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23,6</w:t>
            </w:r>
          </w:p>
        </w:tc>
        <w:tc>
          <w:tcPr>
            <w:tcW w:w="960" w:type="dxa"/>
            <w:tcBorders>
              <w:top w:val="nil"/>
              <w:left w:val="nil"/>
              <w:bottom w:val="single" w:sz="4" w:space="0" w:color="000000"/>
              <w:right w:val="single" w:sz="4" w:space="0" w:color="000000"/>
            </w:tcBorders>
            <w:shd w:val="clear" w:color="auto" w:fill="auto"/>
            <w:noWrap/>
            <w:vAlign w:val="bottom"/>
            <w:hideMark/>
          </w:tcPr>
          <w:p w:rsidR="001731CE" w:rsidRPr="00A54D5C" w:rsidRDefault="001731CE"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1,12</w:t>
            </w:r>
          </w:p>
        </w:tc>
      </w:tr>
    </w:tbl>
    <w:p w:rsidR="00FD62C3" w:rsidRPr="00A54D5C" w:rsidRDefault="00FD62C3" w:rsidP="00A54D5C">
      <w:pPr>
        <w:spacing w:after="0" w:line="240" w:lineRule="auto"/>
        <w:ind w:firstLine="709"/>
        <w:rPr>
          <w:rFonts w:ascii="Times New Roman" w:hAnsi="Times New Roman" w:cs="Times New Roman"/>
          <w:sz w:val="24"/>
          <w:szCs w:val="24"/>
        </w:rPr>
      </w:pPr>
    </w:p>
    <w:p w:rsidR="008F4DBD" w:rsidRPr="00A54D5C" w:rsidRDefault="008F4DBD" w:rsidP="00A54D5C">
      <w:pPr>
        <w:spacing w:after="0" w:line="240" w:lineRule="auto"/>
        <w:ind w:firstLine="851"/>
        <w:rPr>
          <w:rFonts w:ascii="Times New Roman" w:hAnsi="Times New Roman" w:cs="Times New Roman"/>
          <w:b/>
          <w:sz w:val="24"/>
          <w:szCs w:val="24"/>
        </w:rPr>
      </w:pPr>
      <w:r w:rsidRPr="00A54D5C">
        <w:rPr>
          <w:rFonts w:ascii="Times New Roman" w:hAnsi="Times New Roman" w:cs="Times New Roman"/>
          <w:b/>
          <w:sz w:val="24"/>
          <w:szCs w:val="24"/>
        </w:rPr>
        <w:t>Сравнение оценок с отметками по журналу</w:t>
      </w:r>
    </w:p>
    <w:tbl>
      <w:tblPr>
        <w:tblStyle w:val="a3"/>
        <w:tblW w:w="0" w:type="auto"/>
        <w:tblLook w:val="04A0" w:firstRow="1" w:lastRow="0" w:firstColumn="1" w:lastColumn="0" w:noHBand="0" w:noVBand="1"/>
      </w:tblPr>
      <w:tblGrid>
        <w:gridCol w:w="4184"/>
        <w:gridCol w:w="3003"/>
        <w:gridCol w:w="2702"/>
      </w:tblGrid>
      <w:tr w:rsidR="008F4DBD" w:rsidRPr="00A54D5C" w:rsidTr="008F4DBD">
        <w:trPr>
          <w:trHeight w:val="300"/>
        </w:trPr>
        <w:tc>
          <w:tcPr>
            <w:tcW w:w="4184" w:type="dxa"/>
            <w:noWrap/>
            <w:hideMark/>
          </w:tcPr>
          <w:p w:rsidR="008F4DBD" w:rsidRPr="00A54D5C" w:rsidRDefault="008F4DBD" w:rsidP="00A54D5C">
            <w:pPr>
              <w:ind w:firstLine="709"/>
              <w:rPr>
                <w:rFonts w:ascii="Times New Roman" w:hAnsi="Times New Roman" w:cs="Times New Roman"/>
                <w:b/>
                <w:bCs/>
                <w:sz w:val="24"/>
                <w:szCs w:val="24"/>
              </w:rPr>
            </w:pPr>
            <w:r w:rsidRPr="00A54D5C">
              <w:rPr>
                <w:rFonts w:ascii="Times New Roman" w:hAnsi="Times New Roman" w:cs="Times New Roman"/>
                <w:b/>
                <w:bCs/>
                <w:sz w:val="24"/>
                <w:szCs w:val="24"/>
              </w:rPr>
              <w:t>Группы участников</w:t>
            </w:r>
          </w:p>
        </w:tc>
        <w:tc>
          <w:tcPr>
            <w:tcW w:w="3003" w:type="dxa"/>
            <w:noWrap/>
            <w:hideMark/>
          </w:tcPr>
          <w:p w:rsidR="008F4DBD" w:rsidRPr="00A54D5C" w:rsidRDefault="008F4DBD" w:rsidP="00A54D5C">
            <w:pPr>
              <w:ind w:firstLine="709"/>
              <w:rPr>
                <w:rFonts w:ascii="Times New Roman" w:hAnsi="Times New Roman" w:cs="Times New Roman"/>
                <w:b/>
                <w:bCs/>
                <w:sz w:val="24"/>
                <w:szCs w:val="24"/>
              </w:rPr>
            </w:pPr>
            <w:r w:rsidRPr="00A54D5C">
              <w:rPr>
                <w:rFonts w:ascii="Times New Roman" w:hAnsi="Times New Roman" w:cs="Times New Roman"/>
                <w:b/>
                <w:bCs/>
                <w:sz w:val="24"/>
                <w:szCs w:val="24"/>
              </w:rPr>
              <w:t>Кол-во участников</w:t>
            </w:r>
          </w:p>
        </w:tc>
        <w:tc>
          <w:tcPr>
            <w:tcW w:w="2702" w:type="dxa"/>
            <w:noWrap/>
            <w:hideMark/>
          </w:tcPr>
          <w:p w:rsidR="008F4DBD" w:rsidRPr="00A54D5C" w:rsidRDefault="008F4DBD" w:rsidP="00A54D5C">
            <w:pPr>
              <w:ind w:firstLine="709"/>
              <w:rPr>
                <w:rFonts w:ascii="Times New Roman" w:hAnsi="Times New Roman" w:cs="Times New Roman"/>
                <w:b/>
                <w:bCs/>
                <w:sz w:val="24"/>
                <w:szCs w:val="24"/>
              </w:rPr>
            </w:pPr>
            <w:r w:rsidRPr="00A54D5C">
              <w:rPr>
                <w:rFonts w:ascii="Times New Roman" w:hAnsi="Times New Roman" w:cs="Times New Roman"/>
                <w:b/>
                <w:bCs/>
                <w:sz w:val="24"/>
                <w:szCs w:val="24"/>
              </w:rPr>
              <w:t>%</w:t>
            </w:r>
          </w:p>
        </w:tc>
      </w:tr>
      <w:tr w:rsidR="008F4DBD" w:rsidRPr="00A54D5C" w:rsidTr="008F4DBD">
        <w:trPr>
          <w:trHeight w:val="300"/>
        </w:trPr>
        <w:tc>
          <w:tcPr>
            <w:tcW w:w="4184" w:type="dxa"/>
            <w:noWrap/>
            <w:hideMark/>
          </w:tcPr>
          <w:p w:rsidR="008F4DBD" w:rsidRPr="00A54D5C" w:rsidRDefault="008F4DBD" w:rsidP="00A54D5C">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Понизили (Отметка &lt; </w:t>
            </w:r>
            <w:proofErr w:type="gramStart"/>
            <w:r w:rsidRPr="00A54D5C">
              <w:rPr>
                <w:rFonts w:ascii="Times New Roman" w:hAnsi="Times New Roman" w:cs="Times New Roman"/>
                <w:sz w:val="24"/>
                <w:szCs w:val="24"/>
              </w:rPr>
              <w:t>Отметка</w:t>
            </w:r>
            <w:proofErr w:type="gramEnd"/>
            <w:r w:rsidRPr="00A54D5C">
              <w:rPr>
                <w:rFonts w:ascii="Times New Roman" w:hAnsi="Times New Roman" w:cs="Times New Roman"/>
                <w:sz w:val="24"/>
                <w:szCs w:val="24"/>
              </w:rPr>
              <w:t xml:space="preserve"> по журналу) %</w:t>
            </w:r>
          </w:p>
        </w:tc>
        <w:tc>
          <w:tcPr>
            <w:tcW w:w="3003" w:type="dxa"/>
            <w:noWrap/>
            <w:hideMark/>
          </w:tcPr>
          <w:p w:rsidR="008F4DBD" w:rsidRPr="00A54D5C" w:rsidRDefault="008F4DBD" w:rsidP="00A54D5C">
            <w:pPr>
              <w:ind w:firstLine="709"/>
              <w:rPr>
                <w:rFonts w:ascii="Times New Roman" w:hAnsi="Times New Roman" w:cs="Times New Roman"/>
                <w:sz w:val="24"/>
                <w:szCs w:val="24"/>
              </w:rPr>
            </w:pPr>
            <w:r w:rsidRPr="00A54D5C">
              <w:rPr>
                <w:rFonts w:ascii="Times New Roman" w:hAnsi="Times New Roman" w:cs="Times New Roman"/>
                <w:sz w:val="24"/>
                <w:szCs w:val="24"/>
              </w:rPr>
              <w:t>38</w:t>
            </w:r>
          </w:p>
        </w:tc>
        <w:tc>
          <w:tcPr>
            <w:tcW w:w="2702" w:type="dxa"/>
            <w:noWrap/>
            <w:hideMark/>
          </w:tcPr>
          <w:p w:rsidR="008F4DBD" w:rsidRPr="00A54D5C" w:rsidRDefault="008F4DBD" w:rsidP="00A54D5C">
            <w:pPr>
              <w:ind w:firstLine="709"/>
              <w:rPr>
                <w:rFonts w:ascii="Times New Roman" w:hAnsi="Times New Roman" w:cs="Times New Roman"/>
                <w:sz w:val="24"/>
                <w:szCs w:val="24"/>
              </w:rPr>
            </w:pPr>
            <w:r w:rsidRPr="00A54D5C">
              <w:rPr>
                <w:rFonts w:ascii="Times New Roman" w:hAnsi="Times New Roman" w:cs="Times New Roman"/>
                <w:sz w:val="24"/>
                <w:szCs w:val="24"/>
              </w:rPr>
              <w:t>42,7</w:t>
            </w:r>
          </w:p>
        </w:tc>
      </w:tr>
      <w:tr w:rsidR="008F4DBD" w:rsidRPr="00A54D5C" w:rsidTr="008F4DBD">
        <w:trPr>
          <w:trHeight w:val="300"/>
        </w:trPr>
        <w:tc>
          <w:tcPr>
            <w:tcW w:w="4184" w:type="dxa"/>
            <w:noWrap/>
            <w:hideMark/>
          </w:tcPr>
          <w:p w:rsidR="008F4DBD" w:rsidRPr="00A54D5C" w:rsidRDefault="008F4DBD" w:rsidP="00A54D5C">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Подтвердили (Отметка = Отметке по журналу) %</w:t>
            </w:r>
          </w:p>
        </w:tc>
        <w:tc>
          <w:tcPr>
            <w:tcW w:w="3003" w:type="dxa"/>
            <w:noWrap/>
            <w:hideMark/>
          </w:tcPr>
          <w:p w:rsidR="008F4DBD" w:rsidRPr="00A54D5C" w:rsidRDefault="008F4DBD" w:rsidP="00A54D5C">
            <w:pPr>
              <w:ind w:firstLine="709"/>
              <w:rPr>
                <w:rFonts w:ascii="Times New Roman" w:hAnsi="Times New Roman" w:cs="Times New Roman"/>
                <w:sz w:val="24"/>
                <w:szCs w:val="24"/>
              </w:rPr>
            </w:pPr>
            <w:r w:rsidRPr="00A54D5C">
              <w:rPr>
                <w:rFonts w:ascii="Times New Roman" w:hAnsi="Times New Roman" w:cs="Times New Roman"/>
                <w:sz w:val="24"/>
                <w:szCs w:val="24"/>
              </w:rPr>
              <w:t>49</w:t>
            </w:r>
          </w:p>
        </w:tc>
        <w:tc>
          <w:tcPr>
            <w:tcW w:w="2702" w:type="dxa"/>
            <w:noWrap/>
            <w:hideMark/>
          </w:tcPr>
          <w:p w:rsidR="008F4DBD" w:rsidRPr="00A54D5C" w:rsidRDefault="008F4DBD" w:rsidP="00A54D5C">
            <w:pPr>
              <w:ind w:firstLine="709"/>
              <w:rPr>
                <w:rFonts w:ascii="Times New Roman" w:hAnsi="Times New Roman" w:cs="Times New Roman"/>
                <w:sz w:val="24"/>
                <w:szCs w:val="24"/>
              </w:rPr>
            </w:pPr>
            <w:r w:rsidRPr="00A54D5C">
              <w:rPr>
                <w:rFonts w:ascii="Times New Roman" w:hAnsi="Times New Roman" w:cs="Times New Roman"/>
                <w:sz w:val="24"/>
                <w:szCs w:val="24"/>
              </w:rPr>
              <w:t>55,06</w:t>
            </w:r>
          </w:p>
        </w:tc>
      </w:tr>
      <w:tr w:rsidR="008F4DBD" w:rsidRPr="00A54D5C" w:rsidTr="008F4DBD">
        <w:trPr>
          <w:trHeight w:val="300"/>
        </w:trPr>
        <w:tc>
          <w:tcPr>
            <w:tcW w:w="4184" w:type="dxa"/>
            <w:noWrap/>
            <w:hideMark/>
          </w:tcPr>
          <w:p w:rsidR="008F4DBD" w:rsidRPr="00A54D5C" w:rsidRDefault="008F4DBD" w:rsidP="00A54D5C">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Повысили (Отметка &gt; </w:t>
            </w:r>
            <w:proofErr w:type="gramStart"/>
            <w:r w:rsidRPr="00A54D5C">
              <w:rPr>
                <w:rFonts w:ascii="Times New Roman" w:hAnsi="Times New Roman" w:cs="Times New Roman"/>
                <w:sz w:val="24"/>
                <w:szCs w:val="24"/>
              </w:rPr>
              <w:t>Отметка</w:t>
            </w:r>
            <w:proofErr w:type="gramEnd"/>
            <w:r w:rsidRPr="00A54D5C">
              <w:rPr>
                <w:rFonts w:ascii="Times New Roman" w:hAnsi="Times New Roman" w:cs="Times New Roman"/>
                <w:sz w:val="24"/>
                <w:szCs w:val="24"/>
              </w:rPr>
              <w:t xml:space="preserve"> по журналу) %</w:t>
            </w:r>
          </w:p>
        </w:tc>
        <w:tc>
          <w:tcPr>
            <w:tcW w:w="3003" w:type="dxa"/>
            <w:noWrap/>
            <w:hideMark/>
          </w:tcPr>
          <w:p w:rsidR="008F4DBD" w:rsidRPr="00A54D5C" w:rsidRDefault="008F4DBD" w:rsidP="00A54D5C">
            <w:pPr>
              <w:ind w:firstLine="709"/>
              <w:rPr>
                <w:rFonts w:ascii="Times New Roman" w:hAnsi="Times New Roman" w:cs="Times New Roman"/>
                <w:sz w:val="24"/>
                <w:szCs w:val="24"/>
              </w:rPr>
            </w:pPr>
            <w:r w:rsidRPr="00A54D5C">
              <w:rPr>
                <w:rFonts w:ascii="Times New Roman" w:hAnsi="Times New Roman" w:cs="Times New Roman"/>
                <w:sz w:val="24"/>
                <w:szCs w:val="24"/>
              </w:rPr>
              <w:t>2</w:t>
            </w:r>
          </w:p>
        </w:tc>
        <w:tc>
          <w:tcPr>
            <w:tcW w:w="2702" w:type="dxa"/>
            <w:noWrap/>
            <w:hideMark/>
          </w:tcPr>
          <w:p w:rsidR="008F4DBD" w:rsidRPr="00A54D5C" w:rsidRDefault="008F4DBD" w:rsidP="00A54D5C">
            <w:pPr>
              <w:ind w:firstLine="709"/>
              <w:rPr>
                <w:rFonts w:ascii="Times New Roman" w:hAnsi="Times New Roman" w:cs="Times New Roman"/>
                <w:sz w:val="24"/>
                <w:szCs w:val="24"/>
              </w:rPr>
            </w:pPr>
            <w:r w:rsidRPr="00A54D5C">
              <w:rPr>
                <w:rFonts w:ascii="Times New Roman" w:hAnsi="Times New Roman" w:cs="Times New Roman"/>
                <w:sz w:val="24"/>
                <w:szCs w:val="24"/>
              </w:rPr>
              <w:t>2,25</w:t>
            </w:r>
          </w:p>
        </w:tc>
      </w:tr>
      <w:tr w:rsidR="008F4DBD" w:rsidRPr="00A54D5C" w:rsidTr="008F4DBD">
        <w:trPr>
          <w:trHeight w:val="300"/>
        </w:trPr>
        <w:tc>
          <w:tcPr>
            <w:tcW w:w="4184" w:type="dxa"/>
            <w:noWrap/>
            <w:hideMark/>
          </w:tcPr>
          <w:p w:rsidR="008F4DBD" w:rsidRPr="00A54D5C" w:rsidRDefault="008F4DBD" w:rsidP="00A54D5C">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Всего</w:t>
            </w:r>
          </w:p>
        </w:tc>
        <w:tc>
          <w:tcPr>
            <w:tcW w:w="3003" w:type="dxa"/>
            <w:noWrap/>
            <w:hideMark/>
          </w:tcPr>
          <w:p w:rsidR="008F4DBD" w:rsidRPr="00A54D5C" w:rsidRDefault="008F4DBD" w:rsidP="00A54D5C">
            <w:pPr>
              <w:ind w:firstLine="709"/>
              <w:rPr>
                <w:rFonts w:ascii="Times New Roman" w:hAnsi="Times New Roman" w:cs="Times New Roman"/>
                <w:sz w:val="24"/>
                <w:szCs w:val="24"/>
              </w:rPr>
            </w:pPr>
            <w:r w:rsidRPr="00A54D5C">
              <w:rPr>
                <w:rFonts w:ascii="Times New Roman" w:hAnsi="Times New Roman" w:cs="Times New Roman"/>
                <w:sz w:val="24"/>
                <w:szCs w:val="24"/>
              </w:rPr>
              <w:t>89</w:t>
            </w:r>
          </w:p>
        </w:tc>
        <w:tc>
          <w:tcPr>
            <w:tcW w:w="2702" w:type="dxa"/>
            <w:noWrap/>
            <w:hideMark/>
          </w:tcPr>
          <w:p w:rsidR="008F4DBD" w:rsidRPr="00A54D5C" w:rsidRDefault="008F4DBD" w:rsidP="00A54D5C">
            <w:pPr>
              <w:ind w:firstLine="709"/>
              <w:rPr>
                <w:rFonts w:ascii="Times New Roman" w:hAnsi="Times New Roman" w:cs="Times New Roman"/>
                <w:sz w:val="24"/>
                <w:szCs w:val="24"/>
              </w:rPr>
            </w:pPr>
            <w:r w:rsidRPr="00A54D5C">
              <w:rPr>
                <w:rFonts w:ascii="Times New Roman" w:hAnsi="Times New Roman" w:cs="Times New Roman"/>
                <w:sz w:val="24"/>
                <w:szCs w:val="24"/>
              </w:rPr>
              <w:t>100</w:t>
            </w:r>
          </w:p>
        </w:tc>
      </w:tr>
    </w:tbl>
    <w:p w:rsidR="00FD62C3" w:rsidRPr="00A54D5C" w:rsidRDefault="00FD62C3" w:rsidP="00A54D5C">
      <w:pPr>
        <w:spacing w:after="0" w:line="240" w:lineRule="auto"/>
        <w:ind w:firstLine="709"/>
        <w:rPr>
          <w:rFonts w:ascii="Times New Roman" w:hAnsi="Times New Roman" w:cs="Times New Roman"/>
          <w:sz w:val="24"/>
          <w:szCs w:val="24"/>
        </w:rPr>
      </w:pPr>
    </w:p>
    <w:p w:rsidR="008F4DBD" w:rsidRPr="00A54D5C" w:rsidRDefault="008F4DBD" w:rsidP="00A54D5C">
      <w:pPr>
        <w:spacing w:after="0" w:line="240" w:lineRule="auto"/>
        <w:rPr>
          <w:rFonts w:ascii="Times New Roman" w:hAnsi="Times New Roman" w:cs="Times New Roman"/>
          <w:sz w:val="24"/>
          <w:szCs w:val="24"/>
        </w:rPr>
      </w:pPr>
      <w:r w:rsidRPr="00A54D5C">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42,7% школьников, выполнявших работу.</w:t>
      </w:r>
    </w:p>
    <w:p w:rsidR="000E7AC0" w:rsidRPr="00A54D5C" w:rsidRDefault="000E7AC0" w:rsidP="00A54D5C">
      <w:pPr>
        <w:spacing w:after="0" w:line="240" w:lineRule="auto"/>
        <w:rPr>
          <w:rFonts w:ascii="Times New Roman" w:hAnsi="Times New Roman" w:cs="Times New Roman"/>
          <w:sz w:val="24"/>
          <w:szCs w:val="24"/>
        </w:rPr>
      </w:pPr>
    </w:p>
    <w:p w:rsidR="008F4DBD" w:rsidRPr="00A54D5C" w:rsidRDefault="008F4DBD"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8F4DBD" w:rsidRPr="00A54D5C" w:rsidRDefault="008F4DBD"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Предмет: математика,  89 человек</w:t>
      </w:r>
    </w:p>
    <w:tbl>
      <w:tblPr>
        <w:tblStyle w:val="a3"/>
        <w:tblW w:w="10173" w:type="dxa"/>
        <w:tblLayout w:type="fixed"/>
        <w:tblLook w:val="04A0" w:firstRow="1" w:lastRow="0" w:firstColumn="1" w:lastColumn="0" w:noHBand="0" w:noVBand="1"/>
      </w:tblPr>
      <w:tblGrid>
        <w:gridCol w:w="8188"/>
        <w:gridCol w:w="992"/>
        <w:gridCol w:w="993"/>
      </w:tblGrid>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Красноярский край</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 xml:space="preserve">1. Развитие представлений о числе и числовых системах </w:t>
            </w:r>
            <w:proofErr w:type="gramStart"/>
            <w:r w:rsidRPr="00A54D5C">
              <w:rPr>
                <w:rFonts w:ascii="Times New Roman" w:hAnsi="Times New Roman" w:cs="Times New Roman"/>
                <w:sz w:val="24"/>
                <w:szCs w:val="24"/>
              </w:rPr>
              <w:t>от</w:t>
            </w:r>
            <w:proofErr w:type="gramEnd"/>
            <w:r w:rsidRPr="00A54D5C">
              <w:rPr>
                <w:rFonts w:ascii="Times New Roman" w:hAnsi="Times New Roman" w:cs="Times New Roman"/>
                <w:sz w:val="24"/>
                <w:szCs w:val="24"/>
              </w:rPr>
              <w:t xml:space="preserve"> натуральных до действительных чисел</w:t>
            </w:r>
            <w:r w:rsidR="00C80211" w:rsidRPr="00A54D5C">
              <w:rPr>
                <w:rFonts w:ascii="Times New Roman" w:hAnsi="Times New Roman" w:cs="Times New Roman"/>
                <w:sz w:val="24"/>
                <w:szCs w:val="24"/>
              </w:rPr>
              <w:t>.</w:t>
            </w:r>
            <w:r w:rsidR="00950D4E" w:rsidRPr="00A54D5C">
              <w:rPr>
                <w:rFonts w:ascii="Times New Roman" w:hAnsi="Times New Roman" w:cs="Times New Roman"/>
                <w:sz w:val="24"/>
                <w:szCs w:val="24"/>
              </w:rPr>
              <w:t xml:space="preserve"> </w:t>
            </w:r>
            <w:r w:rsidRPr="00A54D5C">
              <w:rPr>
                <w:rFonts w:ascii="Times New Roman" w:hAnsi="Times New Roman" w:cs="Times New Roman"/>
                <w:sz w:val="24"/>
                <w:szCs w:val="24"/>
              </w:rPr>
              <w:t>Оперировать на базовом уровне понятиями «обыкновенная дробь», «смешанное число», «десятичная дробь»</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79,95</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88,76</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2. Овладение приёмами решения уравнений, систем уравнений</w:t>
            </w:r>
            <w:proofErr w:type="gramStart"/>
            <w:r w:rsidRPr="00A54D5C">
              <w:rPr>
                <w:rFonts w:ascii="Times New Roman" w:hAnsi="Times New Roman" w:cs="Times New Roman"/>
                <w:sz w:val="24"/>
                <w:szCs w:val="24"/>
              </w:rPr>
              <w:br/>
              <w:t>О</w:t>
            </w:r>
            <w:proofErr w:type="gramEnd"/>
            <w:r w:rsidRPr="00A54D5C">
              <w:rPr>
                <w:rFonts w:ascii="Times New Roman" w:hAnsi="Times New Roman" w:cs="Times New Roman"/>
                <w:sz w:val="24"/>
                <w:szCs w:val="24"/>
              </w:rPr>
              <w:t>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63,71</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51,69</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3. Развитие умений применять изученные понятия, результаты, методы для задач практического характера и задач из смежных дисциплин</w:t>
            </w:r>
            <w:r w:rsidR="00C80211" w:rsidRPr="00A54D5C">
              <w:rPr>
                <w:rFonts w:ascii="Times New Roman" w:hAnsi="Times New Roman" w:cs="Times New Roman"/>
                <w:sz w:val="24"/>
                <w:szCs w:val="24"/>
              </w:rPr>
              <w:t xml:space="preserve">. </w:t>
            </w:r>
            <w:r w:rsidRPr="00A54D5C">
              <w:rPr>
                <w:rFonts w:ascii="Times New Roman" w:hAnsi="Times New Roman" w:cs="Times New Roman"/>
                <w:sz w:val="24"/>
                <w:szCs w:val="24"/>
              </w:rPr>
              <w:t>Составлять числовые выражения при решении практических задач</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66,97</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57,3</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 xml:space="preserve">4. Развитие представлений о числе и числовых системах от натуральных до действительных </w:t>
            </w:r>
            <w:proofErr w:type="spellStart"/>
            <w:r w:rsidRPr="00A54D5C">
              <w:rPr>
                <w:rFonts w:ascii="Times New Roman" w:hAnsi="Times New Roman" w:cs="Times New Roman"/>
                <w:sz w:val="24"/>
                <w:szCs w:val="24"/>
              </w:rPr>
              <w:t>чисел</w:t>
            </w:r>
            <w:proofErr w:type="gramStart"/>
            <w:r w:rsidR="00C80211" w:rsidRPr="00A54D5C">
              <w:rPr>
                <w:rFonts w:ascii="Times New Roman" w:hAnsi="Times New Roman" w:cs="Times New Roman"/>
                <w:sz w:val="24"/>
                <w:szCs w:val="24"/>
              </w:rPr>
              <w:t>.</w:t>
            </w:r>
            <w:r w:rsidRPr="00A54D5C">
              <w:rPr>
                <w:rFonts w:ascii="Times New Roman" w:hAnsi="Times New Roman" w:cs="Times New Roman"/>
                <w:sz w:val="24"/>
                <w:szCs w:val="24"/>
              </w:rPr>
              <w:t>З</w:t>
            </w:r>
            <w:proofErr w:type="gramEnd"/>
            <w:r w:rsidRPr="00A54D5C">
              <w:rPr>
                <w:rFonts w:ascii="Times New Roman" w:hAnsi="Times New Roman" w:cs="Times New Roman"/>
                <w:sz w:val="24"/>
                <w:szCs w:val="24"/>
              </w:rPr>
              <w:t>нать</w:t>
            </w:r>
            <w:proofErr w:type="spellEnd"/>
            <w:r w:rsidRPr="00A54D5C">
              <w:rPr>
                <w:rFonts w:ascii="Times New Roman" w:hAnsi="Times New Roman" w:cs="Times New Roman"/>
                <w:sz w:val="24"/>
                <w:szCs w:val="24"/>
              </w:rPr>
              <w:t xml:space="preserve"> свойства чисел и арифметических действий</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61,96</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69,66</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w:t>
            </w:r>
            <w:r w:rsidR="00C80211" w:rsidRPr="00A54D5C">
              <w:rPr>
                <w:rFonts w:ascii="Times New Roman" w:hAnsi="Times New Roman" w:cs="Times New Roman"/>
                <w:sz w:val="24"/>
                <w:szCs w:val="24"/>
              </w:rPr>
              <w:t xml:space="preserve">. </w:t>
            </w:r>
            <w:r w:rsidRPr="00A54D5C">
              <w:rPr>
                <w:rFonts w:ascii="Times New Roman" w:hAnsi="Times New Roman" w:cs="Times New Roman"/>
                <w:sz w:val="24"/>
                <w:szCs w:val="24"/>
              </w:rPr>
              <w:t>Строить график линейной функции</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44,02</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38,2</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6. 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r w:rsidR="00C80211" w:rsidRPr="00A54D5C">
              <w:rPr>
                <w:rFonts w:ascii="Times New Roman" w:hAnsi="Times New Roman" w:cs="Times New Roman"/>
                <w:sz w:val="24"/>
                <w:szCs w:val="24"/>
              </w:rPr>
              <w:t xml:space="preserve">. </w:t>
            </w:r>
            <w:r w:rsidRPr="00A54D5C">
              <w:rPr>
                <w:rFonts w:ascii="Times New Roman" w:hAnsi="Times New Roman" w:cs="Times New Roman"/>
                <w:sz w:val="24"/>
                <w:szCs w:val="24"/>
              </w:rPr>
              <w:t>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58,11</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48,31</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7.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roofErr w:type="gramStart"/>
            <w:r w:rsidRPr="00A54D5C">
              <w:rPr>
                <w:rFonts w:ascii="Times New Roman" w:hAnsi="Times New Roman" w:cs="Times New Roman"/>
                <w:sz w:val="24"/>
                <w:szCs w:val="24"/>
              </w:rPr>
              <w:t xml:space="preserve"> </w:t>
            </w:r>
            <w:r w:rsidRPr="00A54D5C">
              <w:rPr>
                <w:rFonts w:ascii="Times New Roman" w:hAnsi="Times New Roman" w:cs="Times New Roman"/>
                <w:sz w:val="24"/>
                <w:szCs w:val="24"/>
              </w:rPr>
              <w:br/>
              <w:t>Ч</w:t>
            </w:r>
            <w:proofErr w:type="gramEnd"/>
            <w:r w:rsidRPr="00A54D5C">
              <w:rPr>
                <w:rFonts w:ascii="Times New Roman" w:hAnsi="Times New Roman" w:cs="Times New Roman"/>
                <w:sz w:val="24"/>
                <w:szCs w:val="24"/>
              </w:rPr>
              <w:t>итать информацию, представленную в виде таблицы, диаграммы, графика</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43,72</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21,35</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 xml:space="preserve">8. Развитие представлений о числе и числовых системах </w:t>
            </w:r>
            <w:proofErr w:type="gramStart"/>
            <w:r w:rsidRPr="00A54D5C">
              <w:rPr>
                <w:rFonts w:ascii="Times New Roman" w:hAnsi="Times New Roman" w:cs="Times New Roman"/>
                <w:sz w:val="24"/>
                <w:szCs w:val="24"/>
              </w:rPr>
              <w:t>от</w:t>
            </w:r>
            <w:proofErr w:type="gramEnd"/>
            <w:r w:rsidRPr="00A54D5C">
              <w:rPr>
                <w:rFonts w:ascii="Times New Roman" w:hAnsi="Times New Roman" w:cs="Times New Roman"/>
                <w:sz w:val="24"/>
                <w:szCs w:val="24"/>
              </w:rPr>
              <w:t xml:space="preserve"> натуральных до действительных чисел</w:t>
            </w:r>
            <w:r w:rsidR="00C80211" w:rsidRPr="00A54D5C">
              <w:rPr>
                <w:rFonts w:ascii="Times New Roman" w:hAnsi="Times New Roman" w:cs="Times New Roman"/>
                <w:sz w:val="24"/>
                <w:szCs w:val="24"/>
              </w:rPr>
              <w:t xml:space="preserve">. </w:t>
            </w:r>
            <w:r w:rsidRPr="00A54D5C">
              <w:rPr>
                <w:rFonts w:ascii="Times New Roman" w:hAnsi="Times New Roman" w:cs="Times New Roman"/>
                <w:sz w:val="24"/>
                <w:szCs w:val="24"/>
              </w:rPr>
              <w:t>Оценивать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67,09</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73,03</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9. Овладение символьным языком алгебры</w:t>
            </w:r>
            <w:r w:rsidR="00C80211" w:rsidRPr="00A54D5C">
              <w:rPr>
                <w:rFonts w:ascii="Times New Roman" w:hAnsi="Times New Roman" w:cs="Times New Roman"/>
                <w:sz w:val="24"/>
                <w:szCs w:val="24"/>
              </w:rPr>
              <w:t xml:space="preserve">. </w:t>
            </w:r>
            <w:r w:rsidRPr="00A54D5C">
              <w:rPr>
                <w:rFonts w:ascii="Times New Roman" w:hAnsi="Times New Roman" w:cs="Times New Roman"/>
                <w:sz w:val="24"/>
                <w:szCs w:val="24"/>
              </w:rPr>
              <w:t>Выполнять несложные преобразования дробно-линейных выражений, использовать формулы сокращённого умножения</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36,49</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22,47</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10. Формирование представлений о простейших вероятностных моделях</w:t>
            </w:r>
            <w:r w:rsidR="00950D4E" w:rsidRPr="00A54D5C">
              <w:rPr>
                <w:rFonts w:ascii="Times New Roman" w:hAnsi="Times New Roman" w:cs="Times New Roman"/>
                <w:sz w:val="24"/>
                <w:szCs w:val="24"/>
              </w:rPr>
              <w:t xml:space="preserve">. </w:t>
            </w:r>
            <w:r w:rsidRPr="00A54D5C">
              <w:rPr>
                <w:rFonts w:ascii="Times New Roman" w:hAnsi="Times New Roman" w:cs="Times New Roman"/>
                <w:sz w:val="24"/>
                <w:szCs w:val="24"/>
              </w:rPr>
              <w:t>Оценивать вероятность события в простейших случаях / оценивать вероятность реальных событий и явлений в различных ситуациях</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35,51</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39,33</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11. Умение применять изученные понятия, результаты, методы для решения задач практического характера и задач из смежных дисциплин</w:t>
            </w:r>
            <w:r w:rsidR="00C80211" w:rsidRPr="00A54D5C">
              <w:rPr>
                <w:rFonts w:ascii="Times New Roman" w:hAnsi="Times New Roman" w:cs="Times New Roman"/>
                <w:sz w:val="24"/>
                <w:szCs w:val="24"/>
              </w:rPr>
              <w:t xml:space="preserve">. </w:t>
            </w:r>
            <w:r w:rsidRPr="00A54D5C">
              <w:rPr>
                <w:rFonts w:ascii="Times New Roman" w:hAnsi="Times New Roman" w:cs="Times New Roman"/>
                <w:sz w:val="24"/>
                <w:szCs w:val="24"/>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34,39</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24,72</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 xml:space="preserve">12. Овладение геометрическим языком, формирование систематических </w:t>
            </w:r>
            <w:r w:rsidRPr="00A54D5C">
              <w:rPr>
                <w:rFonts w:ascii="Times New Roman" w:hAnsi="Times New Roman" w:cs="Times New Roman"/>
                <w:sz w:val="24"/>
                <w:szCs w:val="24"/>
              </w:rPr>
              <w:lastRenderedPageBreak/>
              <w:t>знаний о плоских фигурах и их свойствах, использование геометрических понятий и теорем</w:t>
            </w:r>
            <w:r w:rsidR="00C80211" w:rsidRPr="00A54D5C">
              <w:rPr>
                <w:rFonts w:ascii="Times New Roman" w:hAnsi="Times New Roman" w:cs="Times New Roman"/>
                <w:sz w:val="24"/>
                <w:szCs w:val="24"/>
              </w:rPr>
              <w:t>.</w:t>
            </w:r>
            <w:r w:rsidRPr="00A54D5C">
              <w:rPr>
                <w:rFonts w:ascii="Times New Roman" w:hAnsi="Times New Roman" w:cs="Times New Roman"/>
                <w:sz w:val="24"/>
                <w:szCs w:val="24"/>
              </w:rPr>
              <w:t xml:space="preserve"> </w:t>
            </w:r>
            <w:r w:rsidRPr="00A54D5C">
              <w:rPr>
                <w:rFonts w:ascii="Times New Roman" w:hAnsi="Times New Roman" w:cs="Times New Roman"/>
                <w:sz w:val="24"/>
                <w:szCs w:val="24"/>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42,45</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47,19</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13.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sidR="00C80211" w:rsidRPr="00A54D5C">
              <w:rPr>
                <w:rFonts w:ascii="Times New Roman" w:hAnsi="Times New Roman" w:cs="Times New Roman"/>
                <w:sz w:val="24"/>
                <w:szCs w:val="24"/>
              </w:rPr>
              <w:t>.</w:t>
            </w:r>
            <w:r w:rsidRPr="00A54D5C">
              <w:rPr>
                <w:rFonts w:ascii="Times New Roman" w:hAnsi="Times New Roman" w:cs="Times New Roman"/>
                <w:sz w:val="24"/>
                <w:szCs w:val="24"/>
              </w:rPr>
              <w:t xml:space="preserve"> Оперировать на базовом уровне понятиями геометрических фигур, применять для решения задач геометрические факты</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33,11</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28,09</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14.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 xml:space="preserve">Оперировать на базовом уровне понятиями геометрических фигур, приводить примеры и </w:t>
            </w:r>
            <w:proofErr w:type="spellStart"/>
            <w:r w:rsidRPr="00A54D5C">
              <w:rPr>
                <w:rFonts w:ascii="Times New Roman" w:hAnsi="Times New Roman" w:cs="Times New Roman"/>
                <w:sz w:val="24"/>
                <w:szCs w:val="24"/>
              </w:rPr>
              <w:t>контрпримеры</w:t>
            </w:r>
            <w:proofErr w:type="spellEnd"/>
            <w:r w:rsidRPr="00A54D5C">
              <w:rPr>
                <w:rFonts w:ascii="Times New Roman" w:hAnsi="Times New Roman" w:cs="Times New Roman"/>
                <w:sz w:val="24"/>
                <w:szCs w:val="24"/>
              </w:rPr>
              <w:t xml:space="preserve"> для подтверждения высказываний</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59,55</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46,07</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15.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r w:rsidR="00C80211" w:rsidRPr="00A54D5C">
              <w:rPr>
                <w:rFonts w:ascii="Times New Roman" w:hAnsi="Times New Roman" w:cs="Times New Roman"/>
                <w:sz w:val="24"/>
                <w:szCs w:val="24"/>
              </w:rPr>
              <w:t>.</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Использовать свойства геометрических фигур для решения задач практического содержания</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8,22</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2,81</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16. Развитие умения использовать функционально графические представления для описания реальных зависимостей</w:t>
            </w:r>
            <w:r w:rsidR="00A54D5C">
              <w:rPr>
                <w:rFonts w:ascii="Times New Roman" w:hAnsi="Times New Roman" w:cs="Times New Roman"/>
                <w:sz w:val="24"/>
                <w:szCs w:val="24"/>
              </w:rPr>
              <w:t xml:space="preserve">. </w:t>
            </w:r>
            <w:r w:rsidRPr="00A54D5C">
              <w:rPr>
                <w:rFonts w:ascii="Times New Roman" w:hAnsi="Times New Roman" w:cs="Times New Roman"/>
                <w:sz w:val="24"/>
                <w:szCs w:val="24"/>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47,01</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41,01</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17.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sidR="00C80211" w:rsidRPr="00A54D5C">
              <w:rPr>
                <w:rFonts w:ascii="Times New Roman" w:hAnsi="Times New Roman" w:cs="Times New Roman"/>
                <w:sz w:val="24"/>
                <w:szCs w:val="24"/>
              </w:rPr>
              <w:t xml:space="preserve">. </w:t>
            </w:r>
            <w:proofErr w:type="gramStart"/>
            <w:r w:rsidRPr="00A54D5C">
              <w:rPr>
                <w:rFonts w:ascii="Times New Roman" w:hAnsi="Times New Roman" w:cs="Times New Roman"/>
                <w:sz w:val="24"/>
                <w:szCs w:val="24"/>
              </w:rPr>
              <w:t>Оперировать на базовом уровне понятиями геометрических фигур / применять</w:t>
            </w:r>
            <w:proofErr w:type="gramEnd"/>
            <w:r w:rsidRPr="00A54D5C">
              <w:rPr>
                <w:rFonts w:ascii="Times New Roman" w:hAnsi="Times New Roman" w:cs="Times New Roman"/>
                <w:sz w:val="24"/>
                <w:szCs w:val="24"/>
              </w:rPr>
              <w:t xml:space="preserve"> геометрические факты для решения задач, в том числе предполагающих несколько шагов решения</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8,36</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8,99</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18.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sidR="00C80211" w:rsidRPr="00A54D5C">
              <w:rPr>
                <w:rFonts w:ascii="Times New Roman" w:hAnsi="Times New Roman" w:cs="Times New Roman"/>
                <w:sz w:val="24"/>
                <w:szCs w:val="24"/>
              </w:rPr>
              <w:t xml:space="preserve">. </w:t>
            </w:r>
            <w:r w:rsidRPr="00A54D5C">
              <w:rPr>
                <w:rFonts w:ascii="Times New Roman" w:hAnsi="Times New Roman" w:cs="Times New Roman"/>
                <w:sz w:val="24"/>
                <w:szCs w:val="24"/>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6,24</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2,25</w:t>
            </w:r>
          </w:p>
        </w:tc>
      </w:tr>
      <w:tr w:rsidR="008F4DBD" w:rsidRPr="00A54D5C" w:rsidTr="00A54D5C">
        <w:trPr>
          <w:trHeight w:val="300"/>
        </w:trPr>
        <w:tc>
          <w:tcPr>
            <w:tcW w:w="8188"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19. 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r w:rsidR="00C80211" w:rsidRPr="00A54D5C">
              <w:rPr>
                <w:rFonts w:ascii="Times New Roman" w:hAnsi="Times New Roman" w:cs="Times New Roman"/>
                <w:sz w:val="24"/>
                <w:szCs w:val="24"/>
              </w:rPr>
              <w:t xml:space="preserve">. </w:t>
            </w:r>
            <w:r w:rsidRPr="00A54D5C">
              <w:rPr>
                <w:rFonts w:ascii="Times New Roman" w:hAnsi="Times New Roman" w:cs="Times New Roman"/>
                <w:sz w:val="24"/>
                <w:szCs w:val="24"/>
              </w:rPr>
              <w:t>Решать простые и сложные задачи разных типов, а также задачи повышенной трудности</w:t>
            </w:r>
          </w:p>
        </w:tc>
        <w:tc>
          <w:tcPr>
            <w:tcW w:w="992"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5,43</w:t>
            </w:r>
          </w:p>
        </w:tc>
        <w:tc>
          <w:tcPr>
            <w:tcW w:w="993" w:type="dxa"/>
            <w:noWrap/>
            <w:hideMark/>
          </w:tcPr>
          <w:p w:rsidR="008F4DBD" w:rsidRPr="00A54D5C" w:rsidRDefault="008F4DBD" w:rsidP="00A54D5C">
            <w:pPr>
              <w:rPr>
                <w:rFonts w:ascii="Times New Roman" w:hAnsi="Times New Roman" w:cs="Times New Roman"/>
                <w:sz w:val="24"/>
                <w:szCs w:val="24"/>
              </w:rPr>
            </w:pPr>
            <w:r w:rsidRPr="00A54D5C">
              <w:rPr>
                <w:rFonts w:ascii="Times New Roman" w:hAnsi="Times New Roman" w:cs="Times New Roman"/>
                <w:sz w:val="24"/>
                <w:szCs w:val="24"/>
              </w:rPr>
              <w:t>5,06</w:t>
            </w:r>
          </w:p>
        </w:tc>
      </w:tr>
    </w:tbl>
    <w:p w:rsidR="00950D4E" w:rsidRPr="00A54D5C" w:rsidRDefault="00950D4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математике:</w:t>
      </w:r>
    </w:p>
    <w:p w:rsidR="00950D4E" w:rsidRPr="00A54D5C" w:rsidRDefault="00950D4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овладение приёмами решения уравнений, систем уравнений. Оперировать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p w:rsidR="00950D4E" w:rsidRPr="00A54D5C" w:rsidRDefault="00950D4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овладение системой функциональных понятий, развитие умения использовать функционально-графические представления. Строить график линейной функции;</w:t>
      </w:r>
    </w:p>
    <w:p w:rsidR="00950D4E" w:rsidRPr="00A54D5C" w:rsidRDefault="00950D4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 Читать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p w:rsidR="00950D4E" w:rsidRPr="00A54D5C" w:rsidRDefault="00950D4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 Читать информацию, представленную в виде таблицы, диаграммы, графика;</w:t>
      </w:r>
    </w:p>
    <w:p w:rsidR="00950D4E" w:rsidRPr="00A54D5C" w:rsidRDefault="00950D4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lastRenderedPageBreak/>
        <w:t>овладение символьным языком алгебры. Выполнять несложные преобразования дробно-линейных выражений, использовать формулы сокращённого умножения;</w:t>
      </w:r>
    </w:p>
    <w:p w:rsidR="00950D4E" w:rsidRPr="00A54D5C" w:rsidRDefault="00950D4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950D4E" w:rsidRPr="00A54D5C" w:rsidRDefault="00950D4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 Оперировать на базовом уровне понятиями геометрических фигур, применять для решения задач геометрические факты;</w:t>
      </w:r>
    </w:p>
    <w:p w:rsidR="00950D4E" w:rsidRPr="00A54D5C" w:rsidRDefault="00D853AF"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р</w:t>
      </w:r>
      <w:r w:rsidR="00950D4E" w:rsidRPr="00A54D5C">
        <w:rPr>
          <w:rFonts w:ascii="Times New Roman" w:hAnsi="Times New Roman" w:cs="Times New Roman"/>
          <w:sz w:val="24"/>
          <w:szCs w:val="24"/>
        </w:rPr>
        <w:t>азвитие умений моделировать реальные ситуации на языке геометрии, исследовать построенную модель с использованием геометрических понят</w:t>
      </w:r>
      <w:r w:rsidRPr="00A54D5C">
        <w:rPr>
          <w:rFonts w:ascii="Times New Roman" w:hAnsi="Times New Roman" w:cs="Times New Roman"/>
          <w:sz w:val="24"/>
          <w:szCs w:val="24"/>
        </w:rPr>
        <w:t xml:space="preserve">ий и теорем, аппарата алгебры. </w:t>
      </w:r>
      <w:r w:rsidR="00950D4E" w:rsidRPr="00A54D5C">
        <w:rPr>
          <w:rFonts w:ascii="Times New Roman" w:hAnsi="Times New Roman" w:cs="Times New Roman"/>
          <w:sz w:val="24"/>
          <w:szCs w:val="24"/>
        </w:rPr>
        <w:t>Использовать свойства геометрических фигур для решения задач практического содержания</w:t>
      </w:r>
      <w:r w:rsidRPr="00A54D5C">
        <w:rPr>
          <w:rFonts w:ascii="Times New Roman" w:hAnsi="Times New Roman" w:cs="Times New Roman"/>
          <w:sz w:val="24"/>
          <w:szCs w:val="24"/>
        </w:rPr>
        <w:t>;</w:t>
      </w:r>
    </w:p>
    <w:p w:rsidR="00950D4E" w:rsidRPr="00A54D5C" w:rsidRDefault="00D853AF"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р</w:t>
      </w:r>
      <w:r w:rsidR="00950D4E" w:rsidRPr="00A54D5C">
        <w:rPr>
          <w:rFonts w:ascii="Times New Roman" w:hAnsi="Times New Roman" w:cs="Times New Roman"/>
          <w:sz w:val="24"/>
          <w:szCs w:val="24"/>
        </w:rPr>
        <w:t>азвитие умения использовать функционально графические представления для описания реальных зависимостей</w:t>
      </w:r>
      <w:r w:rsidRPr="00A54D5C">
        <w:rPr>
          <w:rFonts w:ascii="Times New Roman" w:hAnsi="Times New Roman" w:cs="Times New Roman"/>
          <w:sz w:val="24"/>
          <w:szCs w:val="24"/>
        </w:rPr>
        <w:t>. П</w:t>
      </w:r>
      <w:r w:rsidR="00950D4E" w:rsidRPr="00A54D5C">
        <w:rPr>
          <w:rFonts w:ascii="Times New Roman" w:hAnsi="Times New Roman" w:cs="Times New Roman"/>
          <w:sz w:val="24"/>
          <w:szCs w:val="24"/>
        </w:rPr>
        <w:t>редставлять данные в виде таблиц, диаграмм, графиков / иллюстрировать с помощью графика реальную зависимость или процесс по их характеристикам</w:t>
      </w:r>
      <w:r w:rsidRPr="00A54D5C">
        <w:rPr>
          <w:rFonts w:ascii="Times New Roman" w:hAnsi="Times New Roman" w:cs="Times New Roman"/>
          <w:sz w:val="24"/>
          <w:szCs w:val="24"/>
        </w:rPr>
        <w:t>;</w:t>
      </w:r>
    </w:p>
    <w:p w:rsidR="00950D4E" w:rsidRPr="00A54D5C" w:rsidRDefault="00D853AF"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р</w:t>
      </w:r>
      <w:r w:rsidR="00950D4E" w:rsidRPr="00A54D5C">
        <w:rPr>
          <w:rFonts w:ascii="Times New Roman" w:hAnsi="Times New Roman" w:cs="Times New Roman"/>
          <w:sz w:val="24"/>
          <w:szCs w:val="24"/>
        </w:rPr>
        <w:t>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 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sidRPr="00A54D5C">
        <w:rPr>
          <w:rFonts w:ascii="Times New Roman" w:hAnsi="Times New Roman" w:cs="Times New Roman"/>
          <w:sz w:val="24"/>
          <w:szCs w:val="24"/>
        </w:rPr>
        <w:t>.</w:t>
      </w:r>
    </w:p>
    <w:p w:rsidR="008D5650" w:rsidRPr="00A54D5C" w:rsidRDefault="008D5650" w:rsidP="00A54D5C">
      <w:pPr>
        <w:spacing w:after="0" w:line="240" w:lineRule="auto"/>
        <w:ind w:firstLine="709"/>
        <w:rPr>
          <w:rFonts w:ascii="Times New Roman" w:hAnsi="Times New Roman" w:cs="Times New Roman"/>
          <w:sz w:val="24"/>
          <w:szCs w:val="24"/>
        </w:rPr>
      </w:pPr>
    </w:p>
    <w:p w:rsidR="008D5650" w:rsidRPr="00A54D5C" w:rsidRDefault="008D5650"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Статистика по отметкам</w:t>
      </w:r>
    </w:p>
    <w:tbl>
      <w:tblPr>
        <w:tblW w:w="10092" w:type="dxa"/>
        <w:tblInd w:w="93" w:type="dxa"/>
        <w:tblLook w:val="04A0" w:firstRow="1" w:lastRow="0" w:firstColumn="1" w:lastColumn="0" w:noHBand="0" w:noVBand="1"/>
      </w:tblPr>
      <w:tblGrid>
        <w:gridCol w:w="2992"/>
        <w:gridCol w:w="1276"/>
        <w:gridCol w:w="1984"/>
        <w:gridCol w:w="960"/>
        <w:gridCol w:w="960"/>
        <w:gridCol w:w="960"/>
        <w:gridCol w:w="960"/>
      </w:tblGrid>
      <w:tr w:rsidR="008D5650" w:rsidRPr="00A54D5C" w:rsidTr="008D5650">
        <w:trPr>
          <w:trHeight w:val="300"/>
        </w:trPr>
        <w:tc>
          <w:tcPr>
            <w:tcW w:w="2992"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D5650" w:rsidRPr="00A54D5C" w:rsidRDefault="008D5650"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1276" w:type="dxa"/>
            <w:tcBorders>
              <w:top w:val="single" w:sz="4" w:space="0" w:color="000000"/>
              <w:left w:val="nil"/>
              <w:bottom w:val="single" w:sz="8" w:space="0" w:color="000000"/>
              <w:right w:val="single" w:sz="4" w:space="0" w:color="000000"/>
            </w:tcBorders>
            <w:shd w:val="clear" w:color="auto" w:fill="auto"/>
            <w:noWrap/>
            <w:vAlign w:val="bottom"/>
            <w:hideMark/>
          </w:tcPr>
          <w:p w:rsidR="008D5650" w:rsidRPr="00A54D5C" w:rsidRDefault="008D5650"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ОО</w:t>
            </w:r>
          </w:p>
        </w:tc>
        <w:tc>
          <w:tcPr>
            <w:tcW w:w="1984" w:type="dxa"/>
            <w:tcBorders>
              <w:top w:val="single" w:sz="4" w:space="0" w:color="000000"/>
              <w:left w:val="nil"/>
              <w:bottom w:val="single" w:sz="8" w:space="0" w:color="000000"/>
              <w:right w:val="single" w:sz="4" w:space="0" w:color="000000"/>
            </w:tcBorders>
            <w:shd w:val="clear" w:color="auto" w:fill="auto"/>
            <w:noWrap/>
            <w:vAlign w:val="bottom"/>
            <w:hideMark/>
          </w:tcPr>
          <w:p w:rsidR="008D5650" w:rsidRPr="00A54D5C" w:rsidRDefault="008D5650"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5</w:t>
            </w:r>
          </w:p>
        </w:tc>
      </w:tr>
      <w:tr w:rsidR="008D5650" w:rsidRPr="00A54D5C" w:rsidTr="008D565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Красноярский край</w:t>
            </w:r>
          </w:p>
        </w:tc>
        <w:tc>
          <w:tcPr>
            <w:tcW w:w="1276"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576</w:t>
            </w:r>
          </w:p>
        </w:tc>
        <w:tc>
          <w:tcPr>
            <w:tcW w:w="1984"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12961</w:t>
            </w:r>
          </w:p>
        </w:tc>
        <w:tc>
          <w:tcPr>
            <w:tcW w:w="960"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23,59</w:t>
            </w:r>
          </w:p>
        </w:tc>
        <w:tc>
          <w:tcPr>
            <w:tcW w:w="960"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59,46</w:t>
            </w:r>
          </w:p>
        </w:tc>
        <w:tc>
          <w:tcPr>
            <w:tcW w:w="960"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15,68</w:t>
            </w:r>
          </w:p>
        </w:tc>
        <w:tc>
          <w:tcPr>
            <w:tcW w:w="960"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1,27</w:t>
            </w:r>
          </w:p>
        </w:tc>
      </w:tr>
      <w:tr w:rsidR="008D5650" w:rsidRPr="00A54D5C" w:rsidTr="008D5650">
        <w:trPr>
          <w:trHeight w:val="300"/>
        </w:trPr>
        <w:tc>
          <w:tcPr>
            <w:tcW w:w="2992" w:type="dxa"/>
            <w:tcBorders>
              <w:top w:val="nil"/>
              <w:left w:val="single" w:sz="4" w:space="0" w:color="000000"/>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Саянский муниципальный район</w:t>
            </w:r>
          </w:p>
        </w:tc>
        <w:tc>
          <w:tcPr>
            <w:tcW w:w="1276"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11</w:t>
            </w:r>
          </w:p>
        </w:tc>
        <w:tc>
          <w:tcPr>
            <w:tcW w:w="1984"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89</w:t>
            </w:r>
          </w:p>
        </w:tc>
        <w:tc>
          <w:tcPr>
            <w:tcW w:w="960"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30,34</w:t>
            </w:r>
          </w:p>
        </w:tc>
        <w:tc>
          <w:tcPr>
            <w:tcW w:w="960"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56,18</w:t>
            </w:r>
          </w:p>
        </w:tc>
        <w:tc>
          <w:tcPr>
            <w:tcW w:w="960"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13,48</w:t>
            </w:r>
          </w:p>
        </w:tc>
        <w:tc>
          <w:tcPr>
            <w:tcW w:w="960"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0</w:t>
            </w:r>
          </w:p>
        </w:tc>
      </w:tr>
    </w:tbl>
    <w:p w:rsidR="00950D4E" w:rsidRPr="00A54D5C" w:rsidRDefault="00950D4E" w:rsidP="00A54D5C">
      <w:pPr>
        <w:spacing w:after="0" w:line="240" w:lineRule="auto"/>
        <w:ind w:firstLine="709"/>
        <w:rPr>
          <w:rFonts w:ascii="Times New Roman" w:hAnsi="Times New Roman" w:cs="Times New Roman"/>
          <w:b/>
          <w:sz w:val="24"/>
          <w:szCs w:val="24"/>
        </w:rPr>
      </w:pPr>
    </w:p>
    <w:p w:rsidR="00950D4E" w:rsidRPr="00A54D5C" w:rsidRDefault="00950D4E" w:rsidP="00A54D5C">
      <w:pPr>
        <w:spacing w:after="0" w:line="240" w:lineRule="auto"/>
        <w:ind w:firstLine="709"/>
        <w:rPr>
          <w:rFonts w:ascii="Times New Roman" w:hAnsi="Times New Roman" w:cs="Times New Roman"/>
          <w:b/>
          <w:sz w:val="24"/>
          <w:szCs w:val="24"/>
        </w:rPr>
      </w:pPr>
    </w:p>
    <w:p w:rsidR="00950D4E" w:rsidRPr="00A54D5C" w:rsidRDefault="008D5650" w:rsidP="009B598A">
      <w:pPr>
        <w:spacing w:after="0" w:line="240" w:lineRule="auto"/>
        <w:ind w:firstLine="851"/>
        <w:rPr>
          <w:rFonts w:ascii="Times New Roman" w:hAnsi="Times New Roman" w:cs="Times New Roman"/>
          <w:b/>
          <w:sz w:val="24"/>
          <w:szCs w:val="24"/>
        </w:rPr>
      </w:pPr>
      <w:r w:rsidRPr="00A54D5C">
        <w:rPr>
          <w:rFonts w:ascii="Times New Roman" w:hAnsi="Times New Roman" w:cs="Times New Roman"/>
          <w:b/>
          <w:sz w:val="24"/>
          <w:szCs w:val="24"/>
        </w:rPr>
        <w:t>Сравнени</w:t>
      </w:r>
      <w:r w:rsidR="009B598A">
        <w:rPr>
          <w:rFonts w:ascii="Times New Roman" w:hAnsi="Times New Roman" w:cs="Times New Roman"/>
          <w:b/>
          <w:sz w:val="24"/>
          <w:szCs w:val="24"/>
        </w:rPr>
        <w:t>е оценок с отметками по журналу</w:t>
      </w:r>
    </w:p>
    <w:tbl>
      <w:tblPr>
        <w:tblW w:w="10080" w:type="dxa"/>
        <w:tblInd w:w="93" w:type="dxa"/>
        <w:tblLook w:val="04A0" w:firstRow="1" w:lastRow="0" w:firstColumn="1" w:lastColumn="0" w:noHBand="0" w:noVBand="1"/>
      </w:tblPr>
      <w:tblGrid>
        <w:gridCol w:w="5685"/>
        <w:gridCol w:w="2126"/>
        <w:gridCol w:w="2269"/>
      </w:tblGrid>
      <w:tr w:rsidR="008D5650" w:rsidRPr="00A54D5C" w:rsidTr="008D5650">
        <w:trPr>
          <w:trHeight w:val="300"/>
        </w:trPr>
        <w:tc>
          <w:tcPr>
            <w:tcW w:w="56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8D5650" w:rsidRPr="00A54D5C" w:rsidRDefault="008D5650"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2126" w:type="dxa"/>
            <w:tcBorders>
              <w:top w:val="single" w:sz="4" w:space="0" w:color="000000"/>
              <w:left w:val="nil"/>
              <w:bottom w:val="single" w:sz="8" w:space="0" w:color="000000"/>
              <w:right w:val="single" w:sz="4" w:space="0" w:color="000000"/>
            </w:tcBorders>
            <w:shd w:val="clear" w:color="auto" w:fill="auto"/>
            <w:noWrap/>
            <w:vAlign w:val="bottom"/>
            <w:hideMark/>
          </w:tcPr>
          <w:p w:rsidR="008D5650" w:rsidRPr="00A54D5C" w:rsidRDefault="008D5650"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2269" w:type="dxa"/>
            <w:tcBorders>
              <w:top w:val="single" w:sz="4" w:space="0" w:color="000000"/>
              <w:left w:val="nil"/>
              <w:bottom w:val="single" w:sz="8" w:space="0" w:color="000000"/>
              <w:right w:val="single" w:sz="8" w:space="0" w:color="000000"/>
            </w:tcBorders>
            <w:shd w:val="clear" w:color="auto" w:fill="auto"/>
            <w:noWrap/>
            <w:vAlign w:val="bottom"/>
            <w:hideMark/>
          </w:tcPr>
          <w:p w:rsidR="008D5650" w:rsidRPr="00A54D5C" w:rsidRDefault="008D5650"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w:t>
            </w:r>
          </w:p>
        </w:tc>
      </w:tr>
      <w:tr w:rsidR="008D5650" w:rsidRPr="00A54D5C" w:rsidTr="008D5650">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Понизили (Отметка &lt; </w:t>
            </w:r>
            <w:proofErr w:type="gramStart"/>
            <w:r w:rsidRPr="00A54D5C">
              <w:rPr>
                <w:rFonts w:ascii="Times New Roman" w:eastAsia="Times New Roman" w:hAnsi="Times New Roman" w:cs="Times New Roman"/>
                <w:color w:val="000000"/>
                <w:sz w:val="24"/>
                <w:szCs w:val="24"/>
                <w:lang w:eastAsia="ru-RU"/>
              </w:rPr>
              <w:t>Отметка</w:t>
            </w:r>
            <w:proofErr w:type="gramEnd"/>
            <w:r w:rsidRPr="00A54D5C">
              <w:rPr>
                <w:rFonts w:ascii="Times New Roman" w:eastAsia="Times New Roman" w:hAnsi="Times New Roman" w:cs="Times New Roman"/>
                <w:color w:val="000000"/>
                <w:sz w:val="24"/>
                <w:szCs w:val="24"/>
                <w:lang w:eastAsia="ru-RU"/>
              </w:rPr>
              <w:t xml:space="preserve">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40</w:t>
            </w:r>
          </w:p>
        </w:tc>
        <w:tc>
          <w:tcPr>
            <w:tcW w:w="2269"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44,94</w:t>
            </w:r>
          </w:p>
        </w:tc>
      </w:tr>
      <w:tr w:rsidR="008D5650" w:rsidRPr="00A54D5C" w:rsidTr="008D5650">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48</w:t>
            </w:r>
          </w:p>
        </w:tc>
        <w:tc>
          <w:tcPr>
            <w:tcW w:w="2269"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53,93</w:t>
            </w:r>
          </w:p>
        </w:tc>
      </w:tr>
      <w:tr w:rsidR="008D5650" w:rsidRPr="00A54D5C" w:rsidTr="008D5650">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Повысили (Отметка &gt; </w:t>
            </w:r>
            <w:proofErr w:type="gramStart"/>
            <w:r w:rsidRPr="00A54D5C">
              <w:rPr>
                <w:rFonts w:ascii="Times New Roman" w:eastAsia="Times New Roman" w:hAnsi="Times New Roman" w:cs="Times New Roman"/>
                <w:color w:val="000000"/>
                <w:sz w:val="24"/>
                <w:szCs w:val="24"/>
                <w:lang w:eastAsia="ru-RU"/>
              </w:rPr>
              <w:t>Отметка</w:t>
            </w:r>
            <w:proofErr w:type="gramEnd"/>
            <w:r w:rsidRPr="00A54D5C">
              <w:rPr>
                <w:rFonts w:ascii="Times New Roman" w:eastAsia="Times New Roman" w:hAnsi="Times New Roman" w:cs="Times New Roman"/>
                <w:color w:val="000000"/>
                <w:sz w:val="24"/>
                <w:szCs w:val="24"/>
                <w:lang w:eastAsia="ru-RU"/>
              </w:rPr>
              <w:t xml:space="preserve"> по журналу) %</w:t>
            </w:r>
          </w:p>
        </w:tc>
        <w:tc>
          <w:tcPr>
            <w:tcW w:w="2126"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w:t>
            </w:r>
          </w:p>
        </w:tc>
        <w:tc>
          <w:tcPr>
            <w:tcW w:w="2269"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1,12</w:t>
            </w:r>
          </w:p>
        </w:tc>
      </w:tr>
      <w:tr w:rsidR="008D5650" w:rsidRPr="00A54D5C" w:rsidTr="008D5650">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Всего</w:t>
            </w:r>
          </w:p>
        </w:tc>
        <w:tc>
          <w:tcPr>
            <w:tcW w:w="2126"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89</w:t>
            </w:r>
          </w:p>
        </w:tc>
        <w:tc>
          <w:tcPr>
            <w:tcW w:w="2269" w:type="dxa"/>
            <w:tcBorders>
              <w:top w:val="nil"/>
              <w:left w:val="nil"/>
              <w:bottom w:val="single" w:sz="4" w:space="0" w:color="000000"/>
              <w:right w:val="single" w:sz="4" w:space="0" w:color="000000"/>
            </w:tcBorders>
            <w:shd w:val="clear" w:color="auto" w:fill="auto"/>
            <w:noWrap/>
            <w:vAlign w:val="bottom"/>
            <w:hideMark/>
          </w:tcPr>
          <w:p w:rsidR="008D5650" w:rsidRPr="00A54D5C" w:rsidRDefault="008D5650"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100</w:t>
            </w:r>
          </w:p>
        </w:tc>
      </w:tr>
    </w:tbl>
    <w:p w:rsidR="00950D4E" w:rsidRPr="00A54D5C" w:rsidRDefault="00950D4E" w:rsidP="00A54D5C">
      <w:pPr>
        <w:spacing w:after="0" w:line="240" w:lineRule="auto"/>
        <w:ind w:firstLine="709"/>
        <w:rPr>
          <w:rFonts w:ascii="Times New Roman" w:hAnsi="Times New Roman" w:cs="Times New Roman"/>
          <w:b/>
          <w:sz w:val="24"/>
          <w:szCs w:val="24"/>
        </w:rPr>
      </w:pPr>
    </w:p>
    <w:p w:rsidR="008D5650" w:rsidRPr="00A54D5C" w:rsidRDefault="008D5650" w:rsidP="00A54D5C">
      <w:pPr>
        <w:spacing w:after="0" w:line="240" w:lineRule="auto"/>
        <w:rPr>
          <w:rFonts w:ascii="Times New Roman" w:hAnsi="Times New Roman" w:cs="Times New Roman"/>
          <w:sz w:val="24"/>
          <w:szCs w:val="24"/>
        </w:rPr>
      </w:pPr>
      <w:r w:rsidRPr="00A54D5C">
        <w:rPr>
          <w:rFonts w:ascii="Times New Roman" w:hAnsi="Times New Roman" w:cs="Times New Roman"/>
          <w:sz w:val="24"/>
          <w:szCs w:val="24"/>
        </w:rPr>
        <w:t xml:space="preserve">Следует обратить внимание на оценивание работ, т.к. оценка выполненной работы ниже, чем отметка по журналу у </w:t>
      </w:r>
      <w:r w:rsidRPr="00A54D5C">
        <w:rPr>
          <w:rFonts w:ascii="Times New Roman" w:eastAsia="Times New Roman" w:hAnsi="Times New Roman" w:cs="Times New Roman"/>
          <w:color w:val="000000"/>
          <w:sz w:val="24"/>
          <w:szCs w:val="24"/>
          <w:lang w:eastAsia="ru-RU"/>
        </w:rPr>
        <w:t>44,94</w:t>
      </w:r>
      <w:r w:rsidRPr="00A54D5C">
        <w:rPr>
          <w:rFonts w:ascii="Times New Roman" w:hAnsi="Times New Roman" w:cs="Times New Roman"/>
          <w:sz w:val="24"/>
          <w:szCs w:val="24"/>
        </w:rPr>
        <w:t>% школьников, выполнявших работу.</w:t>
      </w:r>
    </w:p>
    <w:p w:rsidR="00950D4E" w:rsidRPr="00A54D5C" w:rsidRDefault="00950D4E" w:rsidP="00A54D5C">
      <w:pPr>
        <w:spacing w:after="0" w:line="240" w:lineRule="auto"/>
        <w:ind w:firstLine="709"/>
        <w:rPr>
          <w:rFonts w:ascii="Times New Roman" w:hAnsi="Times New Roman" w:cs="Times New Roman"/>
          <w:b/>
          <w:sz w:val="24"/>
          <w:szCs w:val="24"/>
        </w:rPr>
      </w:pPr>
    </w:p>
    <w:p w:rsidR="00206F22" w:rsidRPr="00A54D5C" w:rsidRDefault="00206F22"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206F22" w:rsidRPr="00A54D5C" w:rsidRDefault="00206F22"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Предмет: обществознание,  92 человек</w:t>
      </w:r>
    </w:p>
    <w:tbl>
      <w:tblPr>
        <w:tblStyle w:val="a3"/>
        <w:tblW w:w="0" w:type="auto"/>
        <w:tblLayout w:type="fixed"/>
        <w:tblLook w:val="04A0" w:firstRow="1" w:lastRow="0" w:firstColumn="1" w:lastColumn="0" w:noHBand="0" w:noVBand="1"/>
      </w:tblPr>
      <w:tblGrid>
        <w:gridCol w:w="8445"/>
        <w:gridCol w:w="877"/>
        <w:gridCol w:w="851"/>
      </w:tblGrid>
      <w:tr w:rsidR="00206F22" w:rsidRPr="00A54D5C" w:rsidTr="00F80EB0">
        <w:trPr>
          <w:trHeight w:val="300"/>
        </w:trPr>
        <w:tc>
          <w:tcPr>
            <w:tcW w:w="8445" w:type="dxa"/>
            <w:noWrap/>
            <w:hideMark/>
          </w:tcPr>
          <w:p w:rsidR="00206F22" w:rsidRPr="00A54D5C" w:rsidRDefault="00206F22" w:rsidP="00A54D5C">
            <w:pPr>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877"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Красноярский край</w:t>
            </w:r>
          </w:p>
        </w:tc>
        <w:tc>
          <w:tcPr>
            <w:tcW w:w="851"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206F22" w:rsidRPr="00A54D5C" w:rsidTr="00F80EB0">
        <w:trPr>
          <w:trHeight w:val="300"/>
        </w:trPr>
        <w:tc>
          <w:tcPr>
            <w:tcW w:w="8445"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 xml:space="preserve">1. </w:t>
            </w:r>
            <w:proofErr w:type="gramStart"/>
            <w:r w:rsidRPr="00A54D5C">
              <w:rPr>
                <w:rFonts w:ascii="Times New Roman" w:hAnsi="Times New Roman" w:cs="Times New Roman"/>
                <w:sz w:val="24"/>
                <w:szCs w:val="24"/>
              </w:rPr>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w:t>
            </w:r>
            <w:r w:rsidRPr="00A54D5C">
              <w:rPr>
                <w:rFonts w:ascii="Times New Roman" w:hAnsi="Times New Roman" w:cs="Times New Roman"/>
                <w:sz w:val="24"/>
                <w:szCs w:val="24"/>
              </w:rPr>
              <w:lastRenderedPageBreak/>
              <w:t>вероисповеданий,</w:t>
            </w:r>
            <w:r w:rsidR="00F80EB0" w:rsidRPr="00A54D5C">
              <w:rPr>
                <w:rFonts w:ascii="Times New Roman" w:hAnsi="Times New Roman" w:cs="Times New Roman"/>
                <w:sz w:val="24"/>
                <w:szCs w:val="24"/>
              </w:rPr>
              <w:t xml:space="preserve"> возрастов и </w:t>
            </w:r>
            <w:proofErr w:type="spellStart"/>
            <w:r w:rsidR="00F80EB0" w:rsidRPr="00A54D5C">
              <w:rPr>
                <w:rFonts w:ascii="Times New Roman" w:hAnsi="Times New Roman" w:cs="Times New Roman"/>
                <w:sz w:val="24"/>
                <w:szCs w:val="24"/>
              </w:rPr>
              <w:t>социаль-ных</w:t>
            </w:r>
            <w:proofErr w:type="spellEnd"/>
            <w:r w:rsidR="00F80EB0" w:rsidRPr="00A54D5C">
              <w:rPr>
                <w:rFonts w:ascii="Times New Roman" w:hAnsi="Times New Roman" w:cs="Times New Roman"/>
                <w:sz w:val="24"/>
                <w:szCs w:val="24"/>
              </w:rPr>
              <w:t xml:space="preserve"> групп; </w:t>
            </w:r>
            <w:r w:rsidRPr="00A54D5C">
              <w:rPr>
                <w:rFonts w:ascii="Times New Roman" w:hAnsi="Times New Roman" w:cs="Times New Roman"/>
                <w:sz w:val="24"/>
                <w:szCs w:val="24"/>
              </w:rPr>
              <w:t>развитие социального кругозора и формирование познавательного интереса к изучению общественных дисциплин.</w:t>
            </w:r>
            <w:proofErr w:type="gramEnd"/>
            <w:r w:rsidRPr="00A54D5C">
              <w:rPr>
                <w:rFonts w:ascii="Times New Roman" w:hAnsi="Times New Roman" w:cs="Times New Roman"/>
                <w:sz w:val="24"/>
                <w:szCs w:val="24"/>
              </w:rPr>
              <w:t xml:space="preserve"> В модельных и реальных ситуациях выделять сущностные характеристики и основные виды деятельности людей, объяснять роль м</w:t>
            </w:r>
            <w:r w:rsidR="00F80EB0" w:rsidRPr="00A54D5C">
              <w:rPr>
                <w:rFonts w:ascii="Times New Roman" w:hAnsi="Times New Roman" w:cs="Times New Roman"/>
                <w:sz w:val="24"/>
                <w:szCs w:val="24"/>
              </w:rPr>
              <w:t xml:space="preserve">отивов в деятельности человека; </w:t>
            </w:r>
            <w:r w:rsidRPr="00A54D5C">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877"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53,38</w:t>
            </w:r>
          </w:p>
        </w:tc>
        <w:tc>
          <w:tcPr>
            <w:tcW w:w="851"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53,8</w:t>
            </w:r>
          </w:p>
        </w:tc>
      </w:tr>
      <w:tr w:rsidR="00206F22" w:rsidRPr="00A54D5C" w:rsidTr="00F80EB0">
        <w:trPr>
          <w:trHeight w:val="300"/>
        </w:trPr>
        <w:tc>
          <w:tcPr>
            <w:tcW w:w="8445"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 xml:space="preserve">2. </w:t>
            </w:r>
            <w:proofErr w:type="gramStart"/>
            <w:r w:rsidRPr="00A54D5C">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w:t>
            </w:r>
            <w:r w:rsidR="00F80EB0" w:rsidRPr="00A54D5C">
              <w:rPr>
                <w:rFonts w:ascii="Times New Roman" w:hAnsi="Times New Roman" w:cs="Times New Roman"/>
                <w:sz w:val="24"/>
                <w:szCs w:val="24"/>
              </w:rPr>
              <w:t xml:space="preserve">, возрастов и социальных групп; </w:t>
            </w:r>
            <w:r w:rsidRPr="00A54D5C">
              <w:rPr>
                <w:rFonts w:ascii="Times New Roman" w:hAnsi="Times New Roman" w:cs="Times New Roman"/>
                <w:sz w:val="24"/>
                <w:szCs w:val="24"/>
              </w:rPr>
              <w:t>развитие социального кругозора и формирование познавательного интереса к изучению общественных дисциплин.</w:t>
            </w:r>
            <w:proofErr w:type="gramEnd"/>
            <w:r w:rsidRPr="00A54D5C">
              <w:rPr>
                <w:rFonts w:ascii="Times New Roman" w:hAnsi="Times New Roman" w:cs="Times New Roman"/>
                <w:sz w:val="24"/>
                <w:szCs w:val="24"/>
              </w:rPr>
              <w:t xml:space="preserve"> </w:t>
            </w:r>
            <w:proofErr w:type="gramStart"/>
            <w:r w:rsidRPr="00A54D5C">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877"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56,36</w:t>
            </w:r>
          </w:p>
        </w:tc>
        <w:tc>
          <w:tcPr>
            <w:tcW w:w="851"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67,39</w:t>
            </w:r>
          </w:p>
        </w:tc>
      </w:tr>
      <w:tr w:rsidR="00206F22" w:rsidRPr="00A54D5C" w:rsidTr="00F80EB0">
        <w:trPr>
          <w:trHeight w:val="300"/>
        </w:trPr>
        <w:tc>
          <w:tcPr>
            <w:tcW w:w="8445"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3.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A54D5C">
              <w:rPr>
                <w:rFonts w:ascii="Times New Roman" w:hAnsi="Times New Roman" w:cs="Times New Roman"/>
                <w:sz w:val="24"/>
                <w:szCs w:val="24"/>
              </w:rPr>
              <w:br/>
              <w:t>развитие социального кругозора и формирование познавательного интереса к изучению общественных дисциплин.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77"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54,34</w:t>
            </w:r>
          </w:p>
        </w:tc>
        <w:tc>
          <w:tcPr>
            <w:tcW w:w="851"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49,73</w:t>
            </w:r>
          </w:p>
        </w:tc>
      </w:tr>
      <w:tr w:rsidR="00206F22" w:rsidRPr="00A54D5C" w:rsidTr="00F80EB0">
        <w:trPr>
          <w:trHeight w:val="300"/>
        </w:trPr>
        <w:tc>
          <w:tcPr>
            <w:tcW w:w="8445"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 xml:space="preserve">4. </w:t>
            </w:r>
            <w:proofErr w:type="gramStart"/>
            <w:r w:rsidRPr="00A54D5C">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A54D5C">
              <w:rPr>
                <w:rFonts w:ascii="Times New Roman" w:hAnsi="Times New Roman" w:cs="Times New Roman"/>
                <w:sz w:val="24"/>
                <w:szCs w:val="24"/>
              </w:rPr>
              <w:br/>
              <w:t>развитие социального кругозора и формирование познавательного интереса к изучению общественных дисциплин.</w:t>
            </w:r>
            <w:proofErr w:type="gramEnd"/>
            <w:r w:rsidRPr="00A54D5C">
              <w:rPr>
                <w:rFonts w:ascii="Times New Roman" w:hAnsi="Times New Roman" w:cs="Times New Roman"/>
                <w:sz w:val="24"/>
                <w:szCs w:val="24"/>
              </w:rPr>
              <w:t xml:space="preserve"> </w:t>
            </w:r>
            <w:proofErr w:type="gramStart"/>
            <w:r w:rsidRPr="00A54D5C">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877"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71,69</w:t>
            </w:r>
          </w:p>
        </w:tc>
        <w:tc>
          <w:tcPr>
            <w:tcW w:w="851"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78,26</w:t>
            </w:r>
          </w:p>
        </w:tc>
      </w:tr>
      <w:tr w:rsidR="00206F22" w:rsidRPr="00A54D5C" w:rsidTr="00F80EB0">
        <w:trPr>
          <w:trHeight w:val="300"/>
        </w:trPr>
        <w:tc>
          <w:tcPr>
            <w:tcW w:w="8445"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 xml:space="preserve">5. </w:t>
            </w:r>
            <w:proofErr w:type="gramStart"/>
            <w:r w:rsidRPr="00A54D5C">
              <w:rPr>
                <w:rFonts w:ascii="Times New Roman" w:hAnsi="Times New Roman" w:cs="Times New Roman"/>
                <w:sz w:val="24"/>
                <w:szCs w:val="24"/>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A54D5C">
              <w:rPr>
                <w:rFonts w:ascii="Times New Roman" w:hAnsi="Times New Roman" w:cs="Times New Roman"/>
                <w:sz w:val="24"/>
                <w:szCs w:val="24"/>
              </w:rPr>
              <w:t xml:space="preserve"> развитие социального кругозора и формирование познавательного интереса к изучению общественных дисциплин. </w:t>
            </w:r>
            <w:proofErr w:type="gramStart"/>
            <w:r w:rsidRPr="00A54D5C">
              <w:rPr>
                <w:rFonts w:ascii="Times New Roman" w:hAnsi="Times New Roman" w:cs="Times New Roman"/>
                <w:sz w:val="24"/>
                <w:szCs w:val="24"/>
              </w:rPr>
              <w:t xml:space="preserve">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w:t>
            </w:r>
            <w:r w:rsidRPr="00A54D5C">
              <w:rPr>
                <w:rFonts w:ascii="Times New Roman" w:hAnsi="Times New Roman" w:cs="Times New Roman"/>
                <w:sz w:val="24"/>
                <w:szCs w:val="24"/>
              </w:rPr>
              <w:lastRenderedPageBreak/>
              <w:t>общественной жизни; Наблюдать и характеризовать явления и события, происходящие в различных сферах общественной жизни</w:t>
            </w:r>
            <w:proofErr w:type="gramEnd"/>
          </w:p>
        </w:tc>
        <w:tc>
          <w:tcPr>
            <w:tcW w:w="877"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58,86</w:t>
            </w:r>
          </w:p>
        </w:tc>
        <w:tc>
          <w:tcPr>
            <w:tcW w:w="851"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48,19</w:t>
            </w:r>
          </w:p>
        </w:tc>
      </w:tr>
      <w:tr w:rsidR="00206F22" w:rsidRPr="00A54D5C" w:rsidTr="00F80EB0">
        <w:trPr>
          <w:trHeight w:val="300"/>
        </w:trPr>
        <w:tc>
          <w:tcPr>
            <w:tcW w:w="8445"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 xml:space="preserve">6. </w:t>
            </w:r>
            <w:proofErr w:type="gramStart"/>
            <w:r w:rsidRPr="00A54D5C">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00A54D5C">
              <w:rPr>
                <w:rFonts w:ascii="Times New Roman" w:hAnsi="Times New Roman" w:cs="Times New Roman"/>
                <w:sz w:val="24"/>
                <w:szCs w:val="24"/>
              </w:rPr>
              <w:t>.</w:t>
            </w:r>
            <w:proofErr w:type="gramEnd"/>
            <w:r w:rsidR="00A54D5C">
              <w:rPr>
                <w:rFonts w:ascii="Times New Roman" w:hAnsi="Times New Roman" w:cs="Times New Roman"/>
                <w:sz w:val="24"/>
                <w:szCs w:val="24"/>
              </w:rPr>
              <w:t xml:space="preserve"> </w:t>
            </w:r>
            <w:r w:rsidRPr="00A54D5C">
              <w:rPr>
                <w:rFonts w:ascii="Times New Roman" w:hAnsi="Times New Roman" w:cs="Times New Roman"/>
                <w:sz w:val="24"/>
                <w:szCs w:val="24"/>
              </w:rPr>
              <w:t>Выполнять несложные практические задания, основанные на ситуациях жизнедеятельности человека в разных сферах общества</w:t>
            </w:r>
          </w:p>
        </w:tc>
        <w:tc>
          <w:tcPr>
            <w:tcW w:w="877"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74,25</w:t>
            </w:r>
          </w:p>
        </w:tc>
        <w:tc>
          <w:tcPr>
            <w:tcW w:w="851"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80,43</w:t>
            </w:r>
          </w:p>
        </w:tc>
      </w:tr>
      <w:tr w:rsidR="00206F22" w:rsidRPr="00A54D5C" w:rsidTr="00F80EB0">
        <w:trPr>
          <w:trHeight w:val="300"/>
        </w:trPr>
        <w:tc>
          <w:tcPr>
            <w:tcW w:w="8445"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7.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877"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50,29</w:t>
            </w:r>
          </w:p>
        </w:tc>
        <w:tc>
          <w:tcPr>
            <w:tcW w:w="851"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55,07</w:t>
            </w:r>
          </w:p>
        </w:tc>
      </w:tr>
      <w:tr w:rsidR="00206F22" w:rsidRPr="00A54D5C" w:rsidTr="00F80EB0">
        <w:trPr>
          <w:trHeight w:val="300"/>
        </w:trPr>
        <w:tc>
          <w:tcPr>
            <w:tcW w:w="8445"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 xml:space="preserve">8. </w:t>
            </w:r>
            <w:proofErr w:type="gramStart"/>
            <w:r w:rsidRPr="00A54D5C">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r w:rsidR="00A54D5C">
              <w:rPr>
                <w:rFonts w:ascii="Times New Roman" w:hAnsi="Times New Roman" w:cs="Times New Roman"/>
                <w:sz w:val="24"/>
                <w:szCs w:val="24"/>
              </w:rPr>
              <w:t>.</w:t>
            </w:r>
            <w:proofErr w:type="gramEnd"/>
            <w:r w:rsidR="00A54D5C">
              <w:rPr>
                <w:rFonts w:ascii="Times New Roman" w:hAnsi="Times New Roman" w:cs="Times New Roman"/>
                <w:sz w:val="24"/>
                <w:szCs w:val="24"/>
              </w:rPr>
              <w:t xml:space="preserve"> </w:t>
            </w:r>
            <w:r w:rsidRPr="00A54D5C">
              <w:rPr>
                <w:rFonts w:ascii="Times New Roman" w:hAnsi="Times New Roman" w:cs="Times New Roman"/>
                <w:sz w:val="24"/>
                <w:szCs w:val="24"/>
              </w:rPr>
              <w:t>Выполнять несложные практические задания, основанные на ситуациях жизнедеятельности человека в разных сферах общества</w:t>
            </w:r>
          </w:p>
        </w:tc>
        <w:tc>
          <w:tcPr>
            <w:tcW w:w="877"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56,4</w:t>
            </w:r>
          </w:p>
        </w:tc>
        <w:tc>
          <w:tcPr>
            <w:tcW w:w="851"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50</w:t>
            </w:r>
          </w:p>
        </w:tc>
      </w:tr>
      <w:tr w:rsidR="00206F22" w:rsidRPr="00A54D5C" w:rsidTr="00F80EB0">
        <w:trPr>
          <w:trHeight w:val="300"/>
        </w:trPr>
        <w:tc>
          <w:tcPr>
            <w:tcW w:w="8445"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9.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Выполнять несложные практические задания, основанные на ситуациях жизнедеятельности человека в разных сферах общества</w:t>
            </w:r>
          </w:p>
        </w:tc>
        <w:tc>
          <w:tcPr>
            <w:tcW w:w="877"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56,38</w:t>
            </w:r>
          </w:p>
        </w:tc>
        <w:tc>
          <w:tcPr>
            <w:tcW w:w="851"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56,52</w:t>
            </w:r>
          </w:p>
        </w:tc>
      </w:tr>
      <w:tr w:rsidR="00206F22" w:rsidRPr="00A54D5C" w:rsidTr="00F80EB0">
        <w:trPr>
          <w:trHeight w:val="300"/>
        </w:trPr>
        <w:tc>
          <w:tcPr>
            <w:tcW w:w="8445"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 xml:space="preserve">10. </w:t>
            </w:r>
            <w:proofErr w:type="gramStart"/>
            <w:r w:rsidRPr="00A54D5C">
              <w:rPr>
                <w:rFonts w:ascii="Times New Roman" w:hAnsi="Times New Roman" w:cs="Times New Roman"/>
                <w:sz w:val="24"/>
                <w:szCs w:val="24"/>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r w:rsidRPr="00A54D5C">
              <w:rPr>
                <w:rFonts w:ascii="Times New Roman" w:hAnsi="Times New Roman" w:cs="Times New Roman"/>
                <w:sz w:val="24"/>
                <w:szCs w:val="24"/>
              </w:rPr>
              <w:t xml:space="preserve"> раскрывать рациональное поведение субъектов экономической  деятельности; характеризовать экономику семьи; анализировать структуру семейного бюджета;</w:t>
            </w:r>
            <w:r w:rsidR="00F80EB0" w:rsidRPr="00A54D5C">
              <w:rPr>
                <w:rFonts w:ascii="Times New Roman" w:hAnsi="Times New Roman" w:cs="Times New Roman"/>
                <w:sz w:val="24"/>
                <w:szCs w:val="24"/>
              </w:rPr>
              <w:t xml:space="preserve"> </w:t>
            </w:r>
            <w:r w:rsidRPr="00A54D5C">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tc>
        <w:tc>
          <w:tcPr>
            <w:tcW w:w="877"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22,29</w:t>
            </w:r>
          </w:p>
        </w:tc>
        <w:tc>
          <w:tcPr>
            <w:tcW w:w="851" w:type="dxa"/>
            <w:noWrap/>
            <w:hideMark/>
          </w:tcPr>
          <w:p w:rsidR="00206F22" w:rsidRPr="00A54D5C" w:rsidRDefault="00206F22" w:rsidP="00A54D5C">
            <w:pPr>
              <w:rPr>
                <w:rFonts w:ascii="Times New Roman" w:hAnsi="Times New Roman" w:cs="Times New Roman"/>
                <w:sz w:val="24"/>
                <w:szCs w:val="24"/>
              </w:rPr>
            </w:pPr>
            <w:r w:rsidRPr="00A54D5C">
              <w:rPr>
                <w:rFonts w:ascii="Times New Roman" w:hAnsi="Times New Roman" w:cs="Times New Roman"/>
                <w:sz w:val="24"/>
                <w:szCs w:val="24"/>
              </w:rPr>
              <w:t>16,3</w:t>
            </w:r>
          </w:p>
        </w:tc>
      </w:tr>
    </w:tbl>
    <w:p w:rsidR="00950D4E" w:rsidRPr="00A54D5C" w:rsidRDefault="00950D4E" w:rsidP="00A54D5C">
      <w:pPr>
        <w:spacing w:after="0" w:line="240" w:lineRule="auto"/>
        <w:ind w:firstLine="709"/>
        <w:rPr>
          <w:rFonts w:ascii="Times New Roman" w:hAnsi="Times New Roman" w:cs="Times New Roman"/>
          <w:b/>
          <w:sz w:val="24"/>
          <w:szCs w:val="24"/>
        </w:rPr>
      </w:pPr>
    </w:p>
    <w:p w:rsidR="00F80EB0" w:rsidRPr="00A54D5C" w:rsidRDefault="00F80EB0"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обществознанию:</w:t>
      </w:r>
    </w:p>
    <w:p w:rsidR="00950D4E" w:rsidRPr="00A54D5C" w:rsidRDefault="00F80EB0"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sz w:val="24"/>
          <w:szCs w:val="24"/>
        </w:rPr>
        <w:t xml:space="preserve">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 </w:t>
      </w:r>
      <w:proofErr w:type="gramStart"/>
      <w:r w:rsidRPr="00A54D5C">
        <w:rPr>
          <w:rFonts w:ascii="Times New Roman" w:hAnsi="Times New Roman" w:cs="Times New Roman"/>
          <w:sz w:val="24"/>
          <w:szCs w:val="24"/>
        </w:rPr>
        <w:t xml:space="preserve">Находить, извлекать и осмысливать информацию различного характера, полученную из доступных источников </w:t>
      </w:r>
      <w:r w:rsidRPr="00A54D5C">
        <w:rPr>
          <w:rFonts w:ascii="Times New Roman" w:hAnsi="Times New Roman" w:cs="Times New Roman"/>
          <w:sz w:val="24"/>
          <w:szCs w:val="24"/>
        </w:rPr>
        <w:lastRenderedPageBreak/>
        <w:t>(фотоизображений),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roofErr w:type="gramEnd"/>
    </w:p>
    <w:p w:rsidR="00950D4E" w:rsidRPr="00A54D5C" w:rsidRDefault="00F80EB0" w:rsidP="00A54D5C">
      <w:pPr>
        <w:spacing w:after="0" w:line="240" w:lineRule="auto"/>
        <w:ind w:firstLine="709"/>
        <w:rPr>
          <w:rFonts w:ascii="Times New Roman" w:hAnsi="Times New Roman" w:cs="Times New Roman"/>
          <w:b/>
          <w:sz w:val="24"/>
          <w:szCs w:val="24"/>
        </w:rPr>
      </w:pPr>
      <w:proofErr w:type="gramStart"/>
      <w:r w:rsidRPr="00A54D5C">
        <w:rPr>
          <w:rFonts w:ascii="Times New Roman" w:hAnsi="Times New Roman" w:cs="Times New Roman"/>
          <w:sz w:val="24"/>
          <w:szCs w:val="24"/>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r w:rsidRPr="00A54D5C">
        <w:rPr>
          <w:rFonts w:ascii="Times New Roman" w:hAnsi="Times New Roman" w:cs="Times New Roman"/>
          <w:sz w:val="24"/>
          <w:szCs w:val="24"/>
        </w:rPr>
        <w:t xml:space="preserve"> развитие социального кругозора и формирование познавательного интереса к изучению общественных дисциплин. </w:t>
      </w:r>
      <w:proofErr w:type="gramStart"/>
      <w:r w:rsidRPr="00A54D5C">
        <w:rPr>
          <w:rFonts w:ascii="Times New Roman" w:hAnsi="Times New Roman" w:cs="Times New Roman"/>
          <w:sz w:val="24"/>
          <w:szCs w:val="24"/>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 Наблюдать и характеризовать явления и события, происходящие в различных сферах общественной жизни;</w:t>
      </w:r>
      <w:proofErr w:type="gramEnd"/>
    </w:p>
    <w:p w:rsidR="00950D4E" w:rsidRPr="00A54D5C" w:rsidRDefault="00F80EB0"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A54D5C">
        <w:rPr>
          <w:rFonts w:ascii="Times New Roman" w:hAnsi="Times New Roman" w:cs="Times New Roman"/>
          <w:sz w:val="24"/>
          <w:szCs w:val="24"/>
        </w:rPr>
        <w:br/>
        <w:t>В</w:t>
      </w:r>
      <w:proofErr w:type="gramEnd"/>
      <w:r w:rsidRPr="00A54D5C">
        <w:rPr>
          <w:rFonts w:ascii="Times New Roman" w:hAnsi="Times New Roman" w:cs="Times New Roman"/>
          <w:sz w:val="24"/>
          <w:szCs w:val="24"/>
        </w:rPr>
        <w:t>ыполнять несложные практические задания, основанные на ситуациях жизнедеятельности человека в разных сферах общества;</w:t>
      </w:r>
    </w:p>
    <w:p w:rsidR="00950D4E" w:rsidRPr="00A54D5C" w:rsidRDefault="00F80EB0" w:rsidP="00A54D5C">
      <w:pPr>
        <w:spacing w:after="0" w:line="240" w:lineRule="auto"/>
        <w:ind w:firstLine="709"/>
        <w:rPr>
          <w:rFonts w:ascii="Times New Roman" w:hAnsi="Times New Roman" w:cs="Times New Roman"/>
          <w:b/>
          <w:sz w:val="24"/>
          <w:szCs w:val="24"/>
        </w:rPr>
      </w:pPr>
      <w:proofErr w:type="gramStart"/>
      <w:r w:rsidRPr="00A54D5C">
        <w:rPr>
          <w:rFonts w:ascii="Times New Roman" w:hAnsi="Times New Roman" w:cs="Times New Roman"/>
          <w:sz w:val="24"/>
          <w:szCs w:val="24"/>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r w:rsidRPr="00A54D5C">
        <w:rPr>
          <w:rFonts w:ascii="Times New Roman" w:hAnsi="Times New Roman" w:cs="Times New Roman"/>
          <w:sz w:val="24"/>
          <w:szCs w:val="24"/>
        </w:rPr>
        <w:t xml:space="preserve"> раскрывать рациональное поведение субъектов экономической  деятельности; характеризовать экономику семьи; анализировать структуру семейного бюджета; использовать полученные знания при анализе фактов поведения участников экономической деятельности.</w:t>
      </w:r>
    </w:p>
    <w:p w:rsidR="00896A60" w:rsidRPr="00A54D5C" w:rsidRDefault="00896A60" w:rsidP="00A54D5C">
      <w:pPr>
        <w:spacing w:after="0" w:line="240" w:lineRule="auto"/>
        <w:ind w:firstLine="709"/>
        <w:rPr>
          <w:rFonts w:ascii="Times New Roman" w:hAnsi="Times New Roman" w:cs="Times New Roman"/>
          <w:b/>
          <w:sz w:val="24"/>
          <w:szCs w:val="24"/>
        </w:rPr>
      </w:pPr>
    </w:p>
    <w:p w:rsidR="00896A60" w:rsidRPr="00A54D5C" w:rsidRDefault="001E1888"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Статистика по отметкам</w:t>
      </w:r>
    </w:p>
    <w:tbl>
      <w:tblPr>
        <w:tblW w:w="10092" w:type="dxa"/>
        <w:tblInd w:w="93" w:type="dxa"/>
        <w:tblLook w:val="04A0" w:firstRow="1" w:lastRow="0" w:firstColumn="1" w:lastColumn="0" w:noHBand="0" w:noVBand="1"/>
      </w:tblPr>
      <w:tblGrid>
        <w:gridCol w:w="3360"/>
        <w:gridCol w:w="2892"/>
        <w:gridCol w:w="960"/>
        <w:gridCol w:w="960"/>
        <w:gridCol w:w="960"/>
        <w:gridCol w:w="960"/>
      </w:tblGrid>
      <w:tr w:rsidR="001E1888" w:rsidRPr="00A54D5C" w:rsidTr="001E1888">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E1888" w:rsidRPr="00A54D5C" w:rsidRDefault="001E1888"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2892" w:type="dxa"/>
            <w:tcBorders>
              <w:top w:val="single" w:sz="4" w:space="0" w:color="000000"/>
              <w:left w:val="nil"/>
              <w:bottom w:val="single" w:sz="8" w:space="0" w:color="000000"/>
              <w:right w:val="single" w:sz="4" w:space="0" w:color="000000"/>
            </w:tcBorders>
            <w:shd w:val="clear" w:color="auto" w:fill="auto"/>
            <w:noWrap/>
            <w:vAlign w:val="bottom"/>
            <w:hideMark/>
          </w:tcPr>
          <w:p w:rsidR="001E1888" w:rsidRPr="00A54D5C" w:rsidRDefault="001E1888"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5</w:t>
            </w:r>
          </w:p>
        </w:tc>
      </w:tr>
      <w:tr w:rsidR="001E1888" w:rsidRPr="00A54D5C" w:rsidTr="001E1888">
        <w:trPr>
          <w:trHeight w:val="300"/>
        </w:trPr>
        <w:tc>
          <w:tcPr>
            <w:tcW w:w="33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Вся выборка</w:t>
            </w:r>
          </w:p>
        </w:tc>
        <w:tc>
          <w:tcPr>
            <w:tcW w:w="2892" w:type="dxa"/>
            <w:tcBorders>
              <w:top w:val="single" w:sz="4" w:space="0" w:color="000000"/>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454006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22,26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46,5</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25,06</w:t>
            </w:r>
          </w:p>
        </w:tc>
        <w:tc>
          <w:tcPr>
            <w:tcW w:w="960" w:type="dxa"/>
            <w:tcBorders>
              <w:top w:val="single" w:sz="4" w:space="0" w:color="000000"/>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6,18</w:t>
            </w:r>
          </w:p>
        </w:tc>
      </w:tr>
      <w:tr w:rsidR="001E1888" w:rsidRPr="00A54D5C" w:rsidTr="001E1888">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Красноярский край</w:t>
            </w:r>
          </w:p>
        </w:tc>
        <w:tc>
          <w:tcPr>
            <w:tcW w:w="2892" w:type="dxa"/>
            <w:tcBorders>
              <w:top w:val="nil"/>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9512</w:t>
            </w:r>
          </w:p>
        </w:tc>
        <w:tc>
          <w:tcPr>
            <w:tcW w:w="960" w:type="dxa"/>
            <w:tcBorders>
              <w:top w:val="nil"/>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27,61</w:t>
            </w:r>
          </w:p>
        </w:tc>
        <w:tc>
          <w:tcPr>
            <w:tcW w:w="960" w:type="dxa"/>
            <w:tcBorders>
              <w:top w:val="nil"/>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48,42</w:t>
            </w:r>
          </w:p>
        </w:tc>
        <w:tc>
          <w:tcPr>
            <w:tcW w:w="960" w:type="dxa"/>
            <w:tcBorders>
              <w:top w:val="nil"/>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20,12</w:t>
            </w:r>
          </w:p>
        </w:tc>
        <w:tc>
          <w:tcPr>
            <w:tcW w:w="960" w:type="dxa"/>
            <w:tcBorders>
              <w:top w:val="nil"/>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3,85</w:t>
            </w:r>
          </w:p>
        </w:tc>
      </w:tr>
      <w:tr w:rsidR="001E1888" w:rsidRPr="00A54D5C" w:rsidTr="001E1888">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Саянский муниципальный район</w:t>
            </w:r>
          </w:p>
        </w:tc>
        <w:tc>
          <w:tcPr>
            <w:tcW w:w="2892" w:type="dxa"/>
            <w:tcBorders>
              <w:top w:val="nil"/>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92</w:t>
            </w:r>
          </w:p>
        </w:tc>
        <w:tc>
          <w:tcPr>
            <w:tcW w:w="960" w:type="dxa"/>
            <w:tcBorders>
              <w:top w:val="nil"/>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20,65</w:t>
            </w:r>
          </w:p>
        </w:tc>
        <w:tc>
          <w:tcPr>
            <w:tcW w:w="960" w:type="dxa"/>
            <w:tcBorders>
              <w:top w:val="nil"/>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61,96</w:t>
            </w:r>
          </w:p>
        </w:tc>
        <w:tc>
          <w:tcPr>
            <w:tcW w:w="960" w:type="dxa"/>
            <w:tcBorders>
              <w:top w:val="nil"/>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17,39</w:t>
            </w:r>
          </w:p>
        </w:tc>
        <w:tc>
          <w:tcPr>
            <w:tcW w:w="960" w:type="dxa"/>
            <w:tcBorders>
              <w:top w:val="nil"/>
              <w:left w:val="nil"/>
              <w:bottom w:val="single" w:sz="4" w:space="0" w:color="000000"/>
              <w:right w:val="single" w:sz="4" w:space="0" w:color="000000"/>
            </w:tcBorders>
            <w:shd w:val="clear" w:color="auto" w:fill="auto"/>
            <w:noWrap/>
            <w:vAlign w:val="bottom"/>
            <w:hideMark/>
          </w:tcPr>
          <w:p w:rsidR="001E1888" w:rsidRPr="00A54D5C" w:rsidRDefault="001E1888"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0</w:t>
            </w:r>
          </w:p>
        </w:tc>
      </w:tr>
    </w:tbl>
    <w:p w:rsidR="001E1888" w:rsidRPr="00A54D5C" w:rsidRDefault="001E1888" w:rsidP="00A54D5C">
      <w:pPr>
        <w:spacing w:after="0" w:line="240" w:lineRule="auto"/>
        <w:ind w:firstLine="851"/>
        <w:rPr>
          <w:rFonts w:ascii="Times New Roman" w:hAnsi="Times New Roman" w:cs="Times New Roman"/>
          <w:b/>
          <w:sz w:val="24"/>
          <w:szCs w:val="24"/>
        </w:rPr>
      </w:pPr>
    </w:p>
    <w:p w:rsidR="001E1888" w:rsidRPr="00A54D5C" w:rsidRDefault="001E1888" w:rsidP="00A54D5C">
      <w:pPr>
        <w:spacing w:after="0" w:line="240" w:lineRule="auto"/>
        <w:ind w:firstLine="851"/>
        <w:rPr>
          <w:rFonts w:ascii="Times New Roman" w:hAnsi="Times New Roman" w:cs="Times New Roman"/>
          <w:b/>
          <w:sz w:val="24"/>
          <w:szCs w:val="24"/>
        </w:rPr>
      </w:pPr>
      <w:r w:rsidRPr="00A54D5C">
        <w:rPr>
          <w:rFonts w:ascii="Times New Roman" w:hAnsi="Times New Roman" w:cs="Times New Roman"/>
          <w:b/>
          <w:sz w:val="24"/>
          <w:szCs w:val="24"/>
        </w:rPr>
        <w:t>Сравнение оценок с отметками по журналу</w:t>
      </w:r>
    </w:p>
    <w:tbl>
      <w:tblPr>
        <w:tblStyle w:val="a3"/>
        <w:tblW w:w="0" w:type="auto"/>
        <w:tblLook w:val="04A0" w:firstRow="1" w:lastRow="0" w:firstColumn="1" w:lastColumn="0" w:noHBand="0" w:noVBand="1"/>
      </w:tblPr>
      <w:tblGrid>
        <w:gridCol w:w="4184"/>
        <w:gridCol w:w="3003"/>
        <w:gridCol w:w="2277"/>
      </w:tblGrid>
      <w:tr w:rsidR="001E1888" w:rsidRPr="00A54D5C" w:rsidTr="001E1888">
        <w:trPr>
          <w:trHeight w:val="300"/>
        </w:trPr>
        <w:tc>
          <w:tcPr>
            <w:tcW w:w="4184" w:type="dxa"/>
            <w:noWrap/>
            <w:hideMark/>
          </w:tcPr>
          <w:p w:rsidR="001E1888" w:rsidRPr="00A54D5C" w:rsidRDefault="001E1888" w:rsidP="00A54D5C">
            <w:pPr>
              <w:ind w:firstLine="709"/>
              <w:rPr>
                <w:rFonts w:ascii="Times New Roman" w:hAnsi="Times New Roman" w:cs="Times New Roman"/>
                <w:bCs/>
                <w:sz w:val="24"/>
                <w:szCs w:val="24"/>
              </w:rPr>
            </w:pPr>
            <w:r w:rsidRPr="00A54D5C">
              <w:rPr>
                <w:rFonts w:ascii="Times New Roman" w:hAnsi="Times New Roman" w:cs="Times New Roman"/>
                <w:bCs/>
                <w:sz w:val="24"/>
                <w:szCs w:val="24"/>
              </w:rPr>
              <w:t>Группы участников</w:t>
            </w:r>
          </w:p>
        </w:tc>
        <w:tc>
          <w:tcPr>
            <w:tcW w:w="3003" w:type="dxa"/>
            <w:noWrap/>
            <w:hideMark/>
          </w:tcPr>
          <w:p w:rsidR="001E1888" w:rsidRPr="00A54D5C" w:rsidRDefault="001E1888" w:rsidP="00A54D5C">
            <w:pPr>
              <w:ind w:firstLine="709"/>
              <w:rPr>
                <w:rFonts w:ascii="Times New Roman" w:hAnsi="Times New Roman" w:cs="Times New Roman"/>
                <w:bCs/>
                <w:sz w:val="24"/>
                <w:szCs w:val="24"/>
              </w:rPr>
            </w:pPr>
            <w:r w:rsidRPr="00A54D5C">
              <w:rPr>
                <w:rFonts w:ascii="Times New Roman" w:hAnsi="Times New Roman" w:cs="Times New Roman"/>
                <w:bCs/>
                <w:sz w:val="24"/>
                <w:szCs w:val="24"/>
              </w:rPr>
              <w:t>Кол-во участников</w:t>
            </w:r>
          </w:p>
        </w:tc>
        <w:tc>
          <w:tcPr>
            <w:tcW w:w="2277" w:type="dxa"/>
            <w:noWrap/>
            <w:hideMark/>
          </w:tcPr>
          <w:p w:rsidR="001E1888" w:rsidRPr="00A54D5C" w:rsidRDefault="001E1888" w:rsidP="00A54D5C">
            <w:pPr>
              <w:ind w:firstLine="709"/>
              <w:rPr>
                <w:rFonts w:ascii="Times New Roman" w:hAnsi="Times New Roman" w:cs="Times New Roman"/>
                <w:bCs/>
                <w:sz w:val="24"/>
                <w:szCs w:val="24"/>
              </w:rPr>
            </w:pPr>
            <w:r w:rsidRPr="00A54D5C">
              <w:rPr>
                <w:rFonts w:ascii="Times New Roman" w:hAnsi="Times New Roman" w:cs="Times New Roman"/>
                <w:bCs/>
                <w:sz w:val="24"/>
                <w:szCs w:val="24"/>
              </w:rPr>
              <w:t>%</w:t>
            </w:r>
          </w:p>
        </w:tc>
      </w:tr>
      <w:tr w:rsidR="001E1888" w:rsidRPr="00A54D5C" w:rsidTr="001E1888">
        <w:trPr>
          <w:trHeight w:val="300"/>
        </w:trPr>
        <w:tc>
          <w:tcPr>
            <w:tcW w:w="4184" w:type="dxa"/>
            <w:noWrap/>
            <w:hideMark/>
          </w:tcPr>
          <w:p w:rsidR="001E1888" w:rsidRPr="00A54D5C" w:rsidRDefault="001E1888" w:rsidP="00A54D5C">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Понизили (Отметка &lt; </w:t>
            </w:r>
            <w:proofErr w:type="gramStart"/>
            <w:r w:rsidRPr="00A54D5C">
              <w:rPr>
                <w:rFonts w:ascii="Times New Roman" w:hAnsi="Times New Roman" w:cs="Times New Roman"/>
                <w:sz w:val="24"/>
                <w:szCs w:val="24"/>
              </w:rPr>
              <w:t>Отметка</w:t>
            </w:r>
            <w:proofErr w:type="gramEnd"/>
            <w:r w:rsidRPr="00A54D5C">
              <w:rPr>
                <w:rFonts w:ascii="Times New Roman" w:hAnsi="Times New Roman" w:cs="Times New Roman"/>
                <w:sz w:val="24"/>
                <w:szCs w:val="24"/>
              </w:rPr>
              <w:t xml:space="preserve"> по журналу) %</w:t>
            </w:r>
          </w:p>
        </w:tc>
        <w:tc>
          <w:tcPr>
            <w:tcW w:w="3003" w:type="dxa"/>
            <w:noWrap/>
            <w:hideMark/>
          </w:tcPr>
          <w:p w:rsidR="001E1888" w:rsidRPr="00A54D5C" w:rsidRDefault="001E1888" w:rsidP="00A54D5C">
            <w:pPr>
              <w:ind w:firstLine="709"/>
              <w:rPr>
                <w:rFonts w:ascii="Times New Roman" w:hAnsi="Times New Roman" w:cs="Times New Roman"/>
                <w:sz w:val="24"/>
                <w:szCs w:val="24"/>
              </w:rPr>
            </w:pPr>
            <w:r w:rsidRPr="00A54D5C">
              <w:rPr>
                <w:rFonts w:ascii="Times New Roman" w:hAnsi="Times New Roman" w:cs="Times New Roman"/>
                <w:sz w:val="24"/>
                <w:szCs w:val="24"/>
              </w:rPr>
              <w:t>43</w:t>
            </w:r>
          </w:p>
        </w:tc>
        <w:tc>
          <w:tcPr>
            <w:tcW w:w="2277" w:type="dxa"/>
            <w:noWrap/>
            <w:hideMark/>
          </w:tcPr>
          <w:p w:rsidR="001E1888" w:rsidRPr="00A54D5C" w:rsidRDefault="001E1888" w:rsidP="00A54D5C">
            <w:pPr>
              <w:ind w:firstLine="709"/>
              <w:rPr>
                <w:rFonts w:ascii="Times New Roman" w:hAnsi="Times New Roman" w:cs="Times New Roman"/>
                <w:sz w:val="24"/>
                <w:szCs w:val="24"/>
              </w:rPr>
            </w:pPr>
            <w:r w:rsidRPr="00A54D5C">
              <w:rPr>
                <w:rFonts w:ascii="Times New Roman" w:hAnsi="Times New Roman" w:cs="Times New Roman"/>
                <w:sz w:val="24"/>
                <w:szCs w:val="24"/>
              </w:rPr>
              <w:t>46,74</w:t>
            </w:r>
          </w:p>
        </w:tc>
      </w:tr>
      <w:tr w:rsidR="001E1888" w:rsidRPr="00A54D5C" w:rsidTr="001E1888">
        <w:trPr>
          <w:trHeight w:val="300"/>
        </w:trPr>
        <w:tc>
          <w:tcPr>
            <w:tcW w:w="4184" w:type="dxa"/>
            <w:noWrap/>
            <w:hideMark/>
          </w:tcPr>
          <w:p w:rsidR="001E1888" w:rsidRPr="00A54D5C" w:rsidRDefault="001E1888" w:rsidP="00A54D5C">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Подтвердили (Отметка = Отметке по журналу) %</w:t>
            </w:r>
          </w:p>
        </w:tc>
        <w:tc>
          <w:tcPr>
            <w:tcW w:w="3003" w:type="dxa"/>
            <w:noWrap/>
            <w:hideMark/>
          </w:tcPr>
          <w:p w:rsidR="001E1888" w:rsidRPr="00A54D5C" w:rsidRDefault="001E1888" w:rsidP="00A54D5C">
            <w:pPr>
              <w:ind w:firstLine="709"/>
              <w:rPr>
                <w:rFonts w:ascii="Times New Roman" w:hAnsi="Times New Roman" w:cs="Times New Roman"/>
                <w:sz w:val="24"/>
                <w:szCs w:val="24"/>
              </w:rPr>
            </w:pPr>
            <w:r w:rsidRPr="00A54D5C">
              <w:rPr>
                <w:rFonts w:ascii="Times New Roman" w:hAnsi="Times New Roman" w:cs="Times New Roman"/>
                <w:sz w:val="24"/>
                <w:szCs w:val="24"/>
              </w:rPr>
              <w:t>49</w:t>
            </w:r>
          </w:p>
        </w:tc>
        <w:tc>
          <w:tcPr>
            <w:tcW w:w="2277" w:type="dxa"/>
            <w:noWrap/>
            <w:hideMark/>
          </w:tcPr>
          <w:p w:rsidR="001E1888" w:rsidRPr="00A54D5C" w:rsidRDefault="001E1888" w:rsidP="00A54D5C">
            <w:pPr>
              <w:ind w:firstLine="709"/>
              <w:rPr>
                <w:rFonts w:ascii="Times New Roman" w:hAnsi="Times New Roman" w:cs="Times New Roman"/>
                <w:sz w:val="24"/>
                <w:szCs w:val="24"/>
              </w:rPr>
            </w:pPr>
            <w:r w:rsidRPr="00A54D5C">
              <w:rPr>
                <w:rFonts w:ascii="Times New Roman" w:hAnsi="Times New Roman" w:cs="Times New Roman"/>
                <w:sz w:val="24"/>
                <w:szCs w:val="24"/>
              </w:rPr>
              <w:t>53,26</w:t>
            </w:r>
          </w:p>
        </w:tc>
      </w:tr>
      <w:tr w:rsidR="001E1888" w:rsidRPr="00A54D5C" w:rsidTr="001E1888">
        <w:trPr>
          <w:trHeight w:val="300"/>
        </w:trPr>
        <w:tc>
          <w:tcPr>
            <w:tcW w:w="4184" w:type="dxa"/>
            <w:noWrap/>
            <w:hideMark/>
          </w:tcPr>
          <w:p w:rsidR="001E1888" w:rsidRPr="00A54D5C" w:rsidRDefault="001E1888" w:rsidP="00A54D5C">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Повысили (Отметка &gt; </w:t>
            </w:r>
            <w:proofErr w:type="gramStart"/>
            <w:r w:rsidRPr="00A54D5C">
              <w:rPr>
                <w:rFonts w:ascii="Times New Roman" w:hAnsi="Times New Roman" w:cs="Times New Roman"/>
                <w:sz w:val="24"/>
                <w:szCs w:val="24"/>
              </w:rPr>
              <w:t>Отметка</w:t>
            </w:r>
            <w:proofErr w:type="gramEnd"/>
            <w:r w:rsidRPr="00A54D5C">
              <w:rPr>
                <w:rFonts w:ascii="Times New Roman" w:hAnsi="Times New Roman" w:cs="Times New Roman"/>
                <w:sz w:val="24"/>
                <w:szCs w:val="24"/>
              </w:rPr>
              <w:t xml:space="preserve"> по журналу) %</w:t>
            </w:r>
          </w:p>
        </w:tc>
        <w:tc>
          <w:tcPr>
            <w:tcW w:w="3003" w:type="dxa"/>
            <w:noWrap/>
            <w:hideMark/>
          </w:tcPr>
          <w:p w:rsidR="001E1888" w:rsidRPr="00A54D5C" w:rsidRDefault="001E1888" w:rsidP="00A54D5C">
            <w:pPr>
              <w:ind w:firstLine="709"/>
              <w:rPr>
                <w:rFonts w:ascii="Times New Roman" w:hAnsi="Times New Roman" w:cs="Times New Roman"/>
                <w:sz w:val="24"/>
                <w:szCs w:val="24"/>
              </w:rPr>
            </w:pPr>
            <w:r w:rsidRPr="00A54D5C">
              <w:rPr>
                <w:rFonts w:ascii="Times New Roman" w:hAnsi="Times New Roman" w:cs="Times New Roman"/>
                <w:sz w:val="24"/>
                <w:szCs w:val="24"/>
              </w:rPr>
              <w:t>0</w:t>
            </w:r>
          </w:p>
        </w:tc>
        <w:tc>
          <w:tcPr>
            <w:tcW w:w="2277" w:type="dxa"/>
            <w:noWrap/>
            <w:hideMark/>
          </w:tcPr>
          <w:p w:rsidR="001E1888" w:rsidRPr="00A54D5C" w:rsidRDefault="001E1888" w:rsidP="00A54D5C">
            <w:pPr>
              <w:ind w:firstLine="709"/>
              <w:rPr>
                <w:rFonts w:ascii="Times New Roman" w:hAnsi="Times New Roman" w:cs="Times New Roman"/>
                <w:sz w:val="24"/>
                <w:szCs w:val="24"/>
              </w:rPr>
            </w:pPr>
            <w:r w:rsidRPr="00A54D5C">
              <w:rPr>
                <w:rFonts w:ascii="Times New Roman" w:hAnsi="Times New Roman" w:cs="Times New Roman"/>
                <w:sz w:val="24"/>
                <w:szCs w:val="24"/>
              </w:rPr>
              <w:t>0</w:t>
            </w:r>
          </w:p>
        </w:tc>
      </w:tr>
      <w:tr w:rsidR="001E1888" w:rsidRPr="00A54D5C" w:rsidTr="001E1888">
        <w:trPr>
          <w:trHeight w:val="300"/>
        </w:trPr>
        <w:tc>
          <w:tcPr>
            <w:tcW w:w="4184" w:type="dxa"/>
            <w:noWrap/>
            <w:hideMark/>
          </w:tcPr>
          <w:p w:rsidR="001E1888" w:rsidRPr="00A54D5C" w:rsidRDefault="001E1888" w:rsidP="00A54D5C">
            <w:pPr>
              <w:ind w:firstLine="709"/>
              <w:rPr>
                <w:rFonts w:ascii="Times New Roman" w:hAnsi="Times New Roman" w:cs="Times New Roman"/>
                <w:sz w:val="24"/>
                <w:szCs w:val="24"/>
              </w:rPr>
            </w:pPr>
            <w:r w:rsidRPr="00A54D5C">
              <w:rPr>
                <w:rFonts w:ascii="Times New Roman" w:hAnsi="Times New Roman" w:cs="Times New Roman"/>
                <w:sz w:val="24"/>
                <w:szCs w:val="24"/>
              </w:rPr>
              <w:t xml:space="preserve">  Всего</w:t>
            </w:r>
          </w:p>
        </w:tc>
        <w:tc>
          <w:tcPr>
            <w:tcW w:w="3003" w:type="dxa"/>
            <w:noWrap/>
            <w:hideMark/>
          </w:tcPr>
          <w:p w:rsidR="001E1888" w:rsidRPr="00A54D5C" w:rsidRDefault="001E1888" w:rsidP="00A54D5C">
            <w:pPr>
              <w:ind w:firstLine="709"/>
              <w:rPr>
                <w:rFonts w:ascii="Times New Roman" w:hAnsi="Times New Roman" w:cs="Times New Roman"/>
                <w:sz w:val="24"/>
                <w:szCs w:val="24"/>
              </w:rPr>
            </w:pPr>
            <w:r w:rsidRPr="00A54D5C">
              <w:rPr>
                <w:rFonts w:ascii="Times New Roman" w:hAnsi="Times New Roman" w:cs="Times New Roman"/>
                <w:sz w:val="24"/>
                <w:szCs w:val="24"/>
              </w:rPr>
              <w:t>92</w:t>
            </w:r>
          </w:p>
        </w:tc>
        <w:tc>
          <w:tcPr>
            <w:tcW w:w="2277" w:type="dxa"/>
            <w:noWrap/>
            <w:hideMark/>
          </w:tcPr>
          <w:p w:rsidR="001E1888" w:rsidRPr="00A54D5C" w:rsidRDefault="001E1888" w:rsidP="00A54D5C">
            <w:pPr>
              <w:ind w:firstLine="709"/>
              <w:rPr>
                <w:rFonts w:ascii="Times New Roman" w:hAnsi="Times New Roman" w:cs="Times New Roman"/>
                <w:sz w:val="24"/>
                <w:szCs w:val="24"/>
              </w:rPr>
            </w:pPr>
            <w:r w:rsidRPr="00A54D5C">
              <w:rPr>
                <w:rFonts w:ascii="Times New Roman" w:hAnsi="Times New Roman" w:cs="Times New Roman"/>
                <w:sz w:val="24"/>
                <w:szCs w:val="24"/>
              </w:rPr>
              <w:t>100</w:t>
            </w:r>
          </w:p>
        </w:tc>
      </w:tr>
    </w:tbl>
    <w:p w:rsidR="001E1888" w:rsidRPr="00A54D5C" w:rsidRDefault="001E1888" w:rsidP="00A54D5C">
      <w:pPr>
        <w:spacing w:after="0" w:line="240" w:lineRule="auto"/>
        <w:rPr>
          <w:rFonts w:ascii="Times New Roman" w:hAnsi="Times New Roman" w:cs="Times New Roman"/>
          <w:sz w:val="24"/>
          <w:szCs w:val="24"/>
        </w:rPr>
      </w:pPr>
      <w:r w:rsidRPr="00A54D5C">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46,74% школьников, выполнявших работу.</w:t>
      </w:r>
    </w:p>
    <w:p w:rsidR="001E1888" w:rsidRPr="00A54D5C" w:rsidRDefault="001E1888" w:rsidP="00A54D5C">
      <w:pPr>
        <w:spacing w:after="0" w:line="240" w:lineRule="auto"/>
        <w:ind w:firstLine="709"/>
        <w:rPr>
          <w:rFonts w:ascii="Times New Roman" w:hAnsi="Times New Roman" w:cs="Times New Roman"/>
          <w:b/>
          <w:sz w:val="24"/>
          <w:szCs w:val="24"/>
        </w:rPr>
      </w:pPr>
    </w:p>
    <w:p w:rsidR="001E1888" w:rsidRPr="00A54D5C" w:rsidRDefault="001E1888" w:rsidP="00A54D5C">
      <w:pPr>
        <w:spacing w:after="0" w:line="240" w:lineRule="auto"/>
        <w:ind w:firstLine="709"/>
        <w:rPr>
          <w:rFonts w:ascii="Times New Roman" w:hAnsi="Times New Roman" w:cs="Times New Roman"/>
          <w:b/>
          <w:sz w:val="24"/>
          <w:szCs w:val="24"/>
        </w:rPr>
      </w:pPr>
    </w:p>
    <w:p w:rsidR="001E1888" w:rsidRPr="00A54D5C" w:rsidRDefault="001E1888"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1E1888" w:rsidRPr="00A54D5C" w:rsidRDefault="001E1888"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Предмет: русский язык,  85 человек</w:t>
      </w:r>
    </w:p>
    <w:tbl>
      <w:tblPr>
        <w:tblStyle w:val="a3"/>
        <w:tblW w:w="10456" w:type="dxa"/>
        <w:tblLayout w:type="fixed"/>
        <w:tblLook w:val="04A0" w:firstRow="1" w:lastRow="0" w:firstColumn="1" w:lastColumn="0" w:noHBand="0" w:noVBand="1"/>
      </w:tblPr>
      <w:tblGrid>
        <w:gridCol w:w="8613"/>
        <w:gridCol w:w="850"/>
        <w:gridCol w:w="993"/>
      </w:tblGrid>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bCs/>
                <w:sz w:val="24"/>
                <w:szCs w:val="24"/>
              </w:rPr>
            </w:pPr>
            <w:r w:rsidRPr="00A54D5C">
              <w:rPr>
                <w:rFonts w:ascii="Times New Roman" w:hAnsi="Times New Roman" w:cs="Times New Roman"/>
                <w:bCs/>
                <w:sz w:val="24"/>
                <w:szCs w:val="24"/>
              </w:rPr>
              <w:lastRenderedPageBreak/>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Красноярский край</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 xml:space="preserve">1K1. Соблюдать изученные орфографические и пунктуационные правила при списывании осложненного пропусками орфограмм и </w:t>
            </w:r>
            <w:proofErr w:type="spellStart"/>
            <w:r w:rsidRPr="00A54D5C">
              <w:rPr>
                <w:rFonts w:ascii="Times New Roman" w:hAnsi="Times New Roman" w:cs="Times New Roman"/>
                <w:sz w:val="24"/>
                <w:szCs w:val="24"/>
              </w:rPr>
              <w:t>пунктограмм</w:t>
            </w:r>
            <w:proofErr w:type="spellEnd"/>
            <w:r w:rsidRPr="00A54D5C">
              <w:rPr>
                <w:rFonts w:ascii="Times New Roman" w:hAnsi="Times New Roman" w:cs="Times New Roman"/>
                <w:sz w:val="24"/>
                <w:szCs w:val="24"/>
              </w:rPr>
              <w:t xml:space="preserve"> текста</w:t>
            </w:r>
            <w:proofErr w:type="gramStart"/>
            <w:r w:rsidRPr="00A54D5C">
              <w:rPr>
                <w:rFonts w:ascii="Times New Roman" w:hAnsi="Times New Roman" w:cs="Times New Roman"/>
                <w:sz w:val="24"/>
                <w:szCs w:val="24"/>
              </w:rPr>
              <w:br/>
              <w:t>С</w:t>
            </w:r>
            <w:proofErr w:type="gramEnd"/>
            <w:r w:rsidRPr="00A54D5C">
              <w:rPr>
                <w:rFonts w:ascii="Times New Roman" w:hAnsi="Times New Roman" w:cs="Times New Roman"/>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57,99</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50</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 xml:space="preserve">1K2. Соблюдать изученные орфографические и пунктуационные правила при списывании осложненного пропусками орфограмм и </w:t>
            </w:r>
            <w:proofErr w:type="spellStart"/>
            <w:r w:rsidRPr="00A54D5C">
              <w:rPr>
                <w:rFonts w:ascii="Times New Roman" w:hAnsi="Times New Roman" w:cs="Times New Roman"/>
                <w:sz w:val="24"/>
                <w:szCs w:val="24"/>
              </w:rPr>
              <w:t>пунктограмм</w:t>
            </w:r>
            <w:proofErr w:type="spellEnd"/>
            <w:r w:rsidRPr="00A54D5C">
              <w:rPr>
                <w:rFonts w:ascii="Times New Roman" w:hAnsi="Times New Roman" w:cs="Times New Roman"/>
                <w:sz w:val="24"/>
                <w:szCs w:val="24"/>
              </w:rPr>
              <w:t xml:space="preserve"> текста</w:t>
            </w:r>
            <w:proofErr w:type="gramStart"/>
            <w:r w:rsidRPr="00A54D5C">
              <w:rPr>
                <w:rFonts w:ascii="Times New Roman" w:hAnsi="Times New Roman" w:cs="Times New Roman"/>
                <w:sz w:val="24"/>
                <w:szCs w:val="24"/>
              </w:rPr>
              <w:br/>
              <w:t>С</w:t>
            </w:r>
            <w:proofErr w:type="gramEnd"/>
            <w:r w:rsidRPr="00A54D5C">
              <w:rPr>
                <w:rFonts w:ascii="Times New Roman" w:hAnsi="Times New Roman" w:cs="Times New Roman"/>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35,93</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26,27</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 xml:space="preserve">1K3. Соблюдать изученные орфографические и пунктуационные правила при списывании осложненного пропусками орфограмм и </w:t>
            </w:r>
            <w:proofErr w:type="spellStart"/>
            <w:r w:rsidRPr="00A54D5C">
              <w:rPr>
                <w:rFonts w:ascii="Times New Roman" w:hAnsi="Times New Roman" w:cs="Times New Roman"/>
                <w:sz w:val="24"/>
                <w:szCs w:val="24"/>
              </w:rPr>
              <w:t>пунктограмм</w:t>
            </w:r>
            <w:proofErr w:type="spellEnd"/>
            <w:r w:rsidRPr="00A54D5C">
              <w:rPr>
                <w:rFonts w:ascii="Times New Roman" w:hAnsi="Times New Roman" w:cs="Times New Roman"/>
                <w:sz w:val="24"/>
                <w:szCs w:val="24"/>
              </w:rPr>
              <w:t xml:space="preserve"> текста</w:t>
            </w:r>
            <w:proofErr w:type="gramStart"/>
            <w:r w:rsidRPr="00A54D5C">
              <w:rPr>
                <w:rFonts w:ascii="Times New Roman" w:hAnsi="Times New Roman" w:cs="Times New Roman"/>
                <w:sz w:val="24"/>
                <w:szCs w:val="24"/>
              </w:rPr>
              <w:br/>
              <w:t>С</w:t>
            </w:r>
            <w:proofErr w:type="gramEnd"/>
            <w:r w:rsidRPr="00A54D5C">
              <w:rPr>
                <w:rFonts w:ascii="Times New Roman" w:hAnsi="Times New Roman" w:cs="Times New Roman"/>
                <w:sz w:val="24"/>
                <w:szCs w:val="24"/>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92</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87,06</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2K1. Проводить морфемный анализ слова; проводить морфологический анализ слова; проводить синтаксический анализ  предложения</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81,8</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87,84</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2K2. Проводить морфемный анализ слова; проводить морфологический анализ слова; проводить синтаксический анализ  предложения</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45,64</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48,63</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2K3. Проводить морфемный анализ слова; проводить морфологический анализ слова; проводить синтаксический анализ  предложения</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46,56</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30,98</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3. Правильно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31,48</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21,18</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4. Правильно писать Н и НН в словах разных частей речи, обосновывать условия выбора написаний. Опознавать самостоятельные части речи и их формы</w:t>
            </w:r>
            <w:r w:rsidRPr="00A54D5C">
              <w:rPr>
                <w:rFonts w:ascii="Times New Roman" w:hAnsi="Times New Roman" w:cs="Times New Roman"/>
                <w:sz w:val="24"/>
                <w:szCs w:val="24"/>
              </w:rPr>
              <w:br/>
              <w:t>опираться на фонетический, морфемный, словообразовательный и морфологический анализ в практике правописания</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29,32</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29,71</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5. Владеть орфоэпическими нормами русского литературного языка. Проводить орфоэпический анализ слова; определять место ударного слога</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68,71</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77,65</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6. Распознавать случаи нарушения грамматических норм русского литературного языка в заданных предложениях и исправлять эти нарушения. Соблюдать основные языковые нормы в устной и письменной речи</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50,56</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65,88</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7.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A54D5C">
              <w:rPr>
                <w:rFonts w:ascii="Times New Roman" w:hAnsi="Times New Roman" w:cs="Times New Roman"/>
                <w:sz w:val="24"/>
                <w:szCs w:val="24"/>
              </w:rPr>
              <w:br/>
              <w:t>В</w:t>
            </w:r>
            <w:proofErr w:type="gramEnd"/>
            <w:r w:rsidRPr="00A54D5C">
              <w:rPr>
                <w:rFonts w:ascii="Times New Roman" w:hAnsi="Times New Roman" w:cs="Times New Roman"/>
                <w:sz w:val="24"/>
                <w:szCs w:val="24"/>
              </w:rPr>
              <w:t>ладеть навыками различных видов чтения (изучающим, ознакомительным, просмотровым) и информационной переработки прочитанного материала;</w:t>
            </w:r>
            <w:r w:rsidRPr="00A54D5C">
              <w:rPr>
                <w:rFonts w:ascii="Times New Roman" w:hAnsi="Times New Roman" w:cs="Times New Roman"/>
                <w:sz w:val="24"/>
                <w:szCs w:val="24"/>
              </w:rPr>
              <w:br/>
              <w:t>адекватно понимать тексты различных функционально-смысловых типов речи &lt;…&gt; и функциональных разновидностей языка; анализировать текст с точки зрения его темы, цели</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54,82</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44,12</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 xml:space="preserve">8. Анализировать прочитанную часть текста с точки зрения ее </w:t>
            </w:r>
            <w:proofErr w:type="spellStart"/>
            <w:r w:rsidRPr="00A54D5C">
              <w:rPr>
                <w:rFonts w:ascii="Times New Roman" w:hAnsi="Times New Roman" w:cs="Times New Roman"/>
                <w:sz w:val="24"/>
                <w:szCs w:val="24"/>
              </w:rPr>
              <w:t>микротемы</w:t>
            </w:r>
            <w:proofErr w:type="spellEnd"/>
            <w:r w:rsidRPr="00A54D5C">
              <w:rPr>
                <w:rFonts w:ascii="Times New Roman" w:hAnsi="Times New Roman" w:cs="Times New Roman"/>
                <w:sz w:val="24"/>
                <w:szCs w:val="24"/>
              </w:rPr>
              <w:t xml:space="preserve">; распознавать и адекватно формулировать </w:t>
            </w:r>
            <w:proofErr w:type="spellStart"/>
            <w:r w:rsidRPr="00A54D5C">
              <w:rPr>
                <w:rFonts w:ascii="Times New Roman" w:hAnsi="Times New Roman" w:cs="Times New Roman"/>
                <w:sz w:val="24"/>
                <w:szCs w:val="24"/>
              </w:rPr>
              <w:t>микротему</w:t>
            </w:r>
            <w:proofErr w:type="spellEnd"/>
            <w:r w:rsidRPr="00A54D5C">
              <w:rPr>
                <w:rFonts w:ascii="Times New Roman" w:hAnsi="Times New Roman" w:cs="Times New Roman"/>
                <w:sz w:val="24"/>
                <w:szCs w:val="24"/>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55,71</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52,35</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 xml:space="preserve">9. Определять вид тропа. Владеть навыками различных видов чтения </w:t>
            </w:r>
            <w:r w:rsidRPr="00A54D5C">
              <w:rPr>
                <w:rFonts w:ascii="Times New Roman" w:hAnsi="Times New Roman" w:cs="Times New Roman"/>
                <w:sz w:val="24"/>
                <w:szCs w:val="24"/>
              </w:rPr>
              <w:lastRenderedPageBreak/>
              <w:t>(изучающим,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w:t>
            </w:r>
            <w:r w:rsidRPr="00A54D5C">
              <w:rPr>
                <w:rFonts w:ascii="Times New Roman" w:hAnsi="Times New Roman" w:cs="Times New Roman"/>
                <w:sz w:val="24"/>
                <w:szCs w:val="24"/>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54,72</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49,41</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10. Распознавать лексическое значение слова с опорой на указанный в задании контекст. Владеть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75,32</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80</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11. Распознавать подчинительные словосочетания, определять вид подчинительной связи. Опознавать основные единицы синтаксиса (словосочетание, предложение, текст);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37,42</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57,41</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12. Находить в предложении грамматическую основу. Находить грамматическую основу предложения</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64,65</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57,65</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13. Определять тип односоставного предложения.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46,34</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58,82</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 xml:space="preserve">14. Находить в ряду других предложений предложение с вводным словом, подбирать к данному вводному слову синоним (из той же группы по значению) </w:t>
            </w:r>
            <w:r w:rsidRPr="00A54D5C">
              <w:rPr>
                <w:rFonts w:ascii="Times New Roman" w:hAnsi="Times New Roman" w:cs="Times New Roman"/>
                <w:sz w:val="24"/>
                <w:szCs w:val="24"/>
              </w:rPr>
              <w:br/>
              <w:t>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58,1</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63,53</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15.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roofErr w:type="gramStart"/>
            <w:r w:rsidRPr="00A54D5C">
              <w:rPr>
                <w:rFonts w:ascii="Times New Roman" w:hAnsi="Times New Roman" w:cs="Times New Roman"/>
                <w:sz w:val="24"/>
                <w:szCs w:val="24"/>
              </w:rPr>
              <w:br/>
              <w:t>О</w:t>
            </w:r>
            <w:proofErr w:type="gramEnd"/>
            <w:r w:rsidRPr="00A54D5C">
              <w:rPr>
                <w:rFonts w:ascii="Times New Roman" w:hAnsi="Times New Roman" w:cs="Times New Roman"/>
                <w:sz w:val="24"/>
                <w:szCs w:val="24"/>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42,3</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50,59</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16. 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A54D5C">
              <w:rPr>
                <w:rFonts w:ascii="Times New Roman" w:hAnsi="Times New Roman" w:cs="Times New Roman"/>
                <w:sz w:val="24"/>
                <w:szCs w:val="24"/>
              </w:rPr>
              <w:t xml:space="preserve"> О</w:t>
            </w:r>
            <w:proofErr w:type="gramEnd"/>
            <w:r w:rsidRPr="00A54D5C">
              <w:rPr>
                <w:rFonts w:ascii="Times New Roman" w:hAnsi="Times New Roman" w:cs="Times New Roman"/>
                <w:sz w:val="24"/>
                <w:szCs w:val="24"/>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52,38</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62,35</w:t>
            </w:r>
          </w:p>
        </w:tc>
      </w:tr>
      <w:tr w:rsidR="001E1888" w:rsidRPr="00A54D5C" w:rsidTr="009B598A">
        <w:trPr>
          <w:trHeight w:val="300"/>
        </w:trPr>
        <w:tc>
          <w:tcPr>
            <w:tcW w:w="861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 xml:space="preserve">17. 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 Опознавать предложения простые и сложные, предложения осложненной структуры; </w:t>
            </w:r>
            <w:bookmarkStart w:id="0" w:name="_GoBack"/>
            <w:bookmarkEnd w:id="0"/>
            <w:r w:rsidRPr="00A54D5C">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850"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84,68</w:t>
            </w:r>
          </w:p>
        </w:tc>
        <w:tc>
          <w:tcPr>
            <w:tcW w:w="993" w:type="dxa"/>
            <w:noWrap/>
            <w:hideMark/>
          </w:tcPr>
          <w:p w:rsidR="001E1888" w:rsidRPr="00A54D5C" w:rsidRDefault="001E1888" w:rsidP="00A54D5C">
            <w:pPr>
              <w:rPr>
                <w:rFonts w:ascii="Times New Roman" w:hAnsi="Times New Roman" w:cs="Times New Roman"/>
                <w:sz w:val="24"/>
                <w:szCs w:val="24"/>
              </w:rPr>
            </w:pPr>
            <w:r w:rsidRPr="00A54D5C">
              <w:rPr>
                <w:rFonts w:ascii="Times New Roman" w:hAnsi="Times New Roman" w:cs="Times New Roman"/>
                <w:sz w:val="24"/>
                <w:szCs w:val="24"/>
              </w:rPr>
              <w:t>87,06</w:t>
            </w:r>
          </w:p>
        </w:tc>
      </w:tr>
    </w:tbl>
    <w:p w:rsidR="00185B4A" w:rsidRPr="00A54D5C" w:rsidRDefault="00185B4A"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русскому языку:</w:t>
      </w:r>
    </w:p>
    <w:p w:rsidR="00185B4A" w:rsidRPr="00A54D5C" w:rsidRDefault="00185B4A"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A54D5C">
        <w:rPr>
          <w:rFonts w:ascii="Times New Roman" w:hAnsi="Times New Roman" w:cs="Times New Roman"/>
          <w:sz w:val="24"/>
          <w:szCs w:val="24"/>
        </w:rPr>
        <w:t>пунктограмм</w:t>
      </w:r>
      <w:proofErr w:type="spellEnd"/>
      <w:r w:rsidRPr="00A54D5C">
        <w:rPr>
          <w:rFonts w:ascii="Times New Roman" w:hAnsi="Times New Roman" w:cs="Times New Roman"/>
          <w:sz w:val="24"/>
          <w:szCs w:val="24"/>
        </w:rPr>
        <w:t xml:space="preserve"> текста. 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r w:rsidR="00642032" w:rsidRPr="00A54D5C">
        <w:rPr>
          <w:rFonts w:ascii="Times New Roman" w:hAnsi="Times New Roman" w:cs="Times New Roman"/>
          <w:sz w:val="24"/>
          <w:szCs w:val="24"/>
        </w:rPr>
        <w:t>;</w:t>
      </w:r>
    </w:p>
    <w:p w:rsidR="00185B4A" w:rsidRPr="00A54D5C" w:rsidRDefault="00642032"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п</w:t>
      </w:r>
      <w:r w:rsidR="00185B4A" w:rsidRPr="00A54D5C">
        <w:rPr>
          <w:rFonts w:ascii="Times New Roman" w:hAnsi="Times New Roman" w:cs="Times New Roman"/>
          <w:sz w:val="24"/>
          <w:szCs w:val="24"/>
        </w:rPr>
        <w:t>роводить морфемный анализ слова; проводить морфологический анализ слова; проводить синтаксический анализ  предложения</w:t>
      </w:r>
      <w:r w:rsidRPr="00A54D5C">
        <w:rPr>
          <w:rFonts w:ascii="Times New Roman" w:hAnsi="Times New Roman" w:cs="Times New Roman"/>
          <w:sz w:val="24"/>
          <w:szCs w:val="24"/>
        </w:rPr>
        <w:t>;</w:t>
      </w:r>
    </w:p>
    <w:p w:rsidR="001E1888" w:rsidRPr="00A54D5C" w:rsidRDefault="00642032"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lastRenderedPageBreak/>
        <w:t>п</w:t>
      </w:r>
      <w:r w:rsidR="00185B4A" w:rsidRPr="00A54D5C">
        <w:rPr>
          <w:rFonts w:ascii="Times New Roman" w:hAnsi="Times New Roman" w:cs="Times New Roman"/>
          <w:sz w:val="24"/>
          <w:szCs w:val="24"/>
        </w:rPr>
        <w:t>равильно писать с НЕ слова разных частей речи, обосновывать условия выбора слитного/раздельного написания. 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r w:rsidRPr="00A54D5C">
        <w:rPr>
          <w:rFonts w:ascii="Times New Roman" w:hAnsi="Times New Roman" w:cs="Times New Roman"/>
          <w:sz w:val="24"/>
          <w:szCs w:val="24"/>
        </w:rPr>
        <w:t>;</w:t>
      </w:r>
    </w:p>
    <w:p w:rsidR="00185B4A" w:rsidRPr="00A54D5C" w:rsidRDefault="00642032"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а</w:t>
      </w:r>
      <w:r w:rsidR="00185B4A" w:rsidRPr="00A54D5C">
        <w:rPr>
          <w:rFonts w:ascii="Times New Roman" w:hAnsi="Times New Roman" w:cs="Times New Roman"/>
          <w:sz w:val="24"/>
          <w:szCs w:val="24"/>
        </w:rPr>
        <w:t xml:space="preserve">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w:t>
      </w:r>
      <w:r w:rsidRPr="00A54D5C">
        <w:rPr>
          <w:rFonts w:ascii="Times New Roman" w:hAnsi="Times New Roman" w:cs="Times New Roman"/>
          <w:sz w:val="24"/>
          <w:szCs w:val="24"/>
        </w:rPr>
        <w:t xml:space="preserve">предложения и словоупотребления. </w:t>
      </w:r>
      <w:r w:rsidR="00185B4A" w:rsidRPr="00A54D5C">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w:t>
      </w:r>
      <w:r w:rsidRPr="00A54D5C">
        <w:rPr>
          <w:rFonts w:ascii="Times New Roman" w:hAnsi="Times New Roman" w:cs="Times New Roman"/>
          <w:sz w:val="24"/>
          <w:szCs w:val="24"/>
        </w:rPr>
        <w:t xml:space="preserve">работки прочитанного материала; </w:t>
      </w:r>
      <w:r w:rsidR="00185B4A" w:rsidRPr="00A54D5C">
        <w:rPr>
          <w:rFonts w:ascii="Times New Roman" w:hAnsi="Times New Roman" w:cs="Times New Roman"/>
          <w:sz w:val="24"/>
          <w:szCs w:val="24"/>
        </w:rPr>
        <w:t>адекватно понимать тексты различных функционально-смысловых типов речи &lt;…&gt; и функциональных разновидностей языка; анализировать текст с точки зрения его темы, цели</w:t>
      </w:r>
    </w:p>
    <w:p w:rsidR="00185B4A" w:rsidRPr="00A54D5C" w:rsidRDefault="00642032"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а</w:t>
      </w:r>
      <w:r w:rsidR="00185B4A" w:rsidRPr="00A54D5C">
        <w:rPr>
          <w:rFonts w:ascii="Times New Roman" w:hAnsi="Times New Roman" w:cs="Times New Roman"/>
          <w:sz w:val="24"/>
          <w:szCs w:val="24"/>
        </w:rPr>
        <w:t xml:space="preserve">нализировать прочитанную часть текста с точки зрения ее </w:t>
      </w:r>
      <w:proofErr w:type="spellStart"/>
      <w:r w:rsidR="00185B4A" w:rsidRPr="00A54D5C">
        <w:rPr>
          <w:rFonts w:ascii="Times New Roman" w:hAnsi="Times New Roman" w:cs="Times New Roman"/>
          <w:sz w:val="24"/>
          <w:szCs w:val="24"/>
        </w:rPr>
        <w:t>микротемы</w:t>
      </w:r>
      <w:proofErr w:type="spellEnd"/>
      <w:r w:rsidR="00185B4A" w:rsidRPr="00A54D5C">
        <w:rPr>
          <w:rFonts w:ascii="Times New Roman" w:hAnsi="Times New Roman" w:cs="Times New Roman"/>
          <w:sz w:val="24"/>
          <w:szCs w:val="24"/>
        </w:rPr>
        <w:t xml:space="preserve">; распознавать и адекватно формулировать </w:t>
      </w:r>
      <w:proofErr w:type="spellStart"/>
      <w:r w:rsidR="00185B4A" w:rsidRPr="00A54D5C">
        <w:rPr>
          <w:rFonts w:ascii="Times New Roman" w:hAnsi="Times New Roman" w:cs="Times New Roman"/>
          <w:sz w:val="24"/>
          <w:szCs w:val="24"/>
        </w:rPr>
        <w:t>микротему</w:t>
      </w:r>
      <w:proofErr w:type="spellEnd"/>
      <w:r w:rsidR="00185B4A" w:rsidRPr="00A54D5C">
        <w:rPr>
          <w:rFonts w:ascii="Times New Roman" w:hAnsi="Times New Roman" w:cs="Times New Roman"/>
          <w:sz w:val="24"/>
          <w:szCs w:val="24"/>
        </w:rPr>
        <w:t xml:space="preserve"> заданного абзаца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разновидностей языка;</w:t>
      </w:r>
    </w:p>
    <w:p w:rsidR="001E1888" w:rsidRPr="00A54D5C" w:rsidRDefault="00642032"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w:t>
      </w:r>
      <w:r w:rsidR="00185B4A" w:rsidRPr="00A54D5C">
        <w:rPr>
          <w:rFonts w:ascii="Times New Roman" w:hAnsi="Times New Roman" w:cs="Times New Roman"/>
          <w:sz w:val="24"/>
          <w:szCs w:val="24"/>
        </w:rPr>
        <w:t>пределять вид тропа.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&lt;…&gt; и функциональных раз</w:t>
      </w:r>
      <w:r w:rsidRPr="00A54D5C">
        <w:rPr>
          <w:rFonts w:ascii="Times New Roman" w:hAnsi="Times New Roman" w:cs="Times New Roman"/>
          <w:sz w:val="24"/>
          <w:szCs w:val="24"/>
        </w:rPr>
        <w:t xml:space="preserve">новидностей языка; </w:t>
      </w:r>
      <w:r w:rsidR="00185B4A" w:rsidRPr="00A54D5C">
        <w:rPr>
          <w:rFonts w:ascii="Times New Roman" w:hAnsi="Times New Roman" w:cs="Times New Roman"/>
          <w:sz w:val="24"/>
          <w:szCs w:val="24"/>
        </w:rP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p w:rsidR="00642032" w:rsidRPr="00A54D5C" w:rsidRDefault="00642032" w:rsidP="00A54D5C">
      <w:pPr>
        <w:spacing w:after="0" w:line="240" w:lineRule="auto"/>
        <w:ind w:firstLine="709"/>
        <w:rPr>
          <w:rFonts w:ascii="Times New Roman" w:hAnsi="Times New Roman" w:cs="Times New Roman"/>
          <w:b/>
          <w:sz w:val="24"/>
          <w:szCs w:val="24"/>
        </w:rPr>
      </w:pPr>
    </w:p>
    <w:p w:rsidR="001E1888" w:rsidRPr="00A54D5C" w:rsidRDefault="00A54D5C" w:rsidP="00A54D5C">
      <w:pPr>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Статистика по отметкам</w:t>
      </w:r>
    </w:p>
    <w:tbl>
      <w:tblPr>
        <w:tblW w:w="9951" w:type="dxa"/>
        <w:tblInd w:w="93" w:type="dxa"/>
        <w:tblLook w:val="04A0" w:firstRow="1" w:lastRow="0" w:firstColumn="1" w:lastColumn="0" w:noHBand="0" w:noVBand="1"/>
      </w:tblPr>
      <w:tblGrid>
        <w:gridCol w:w="3360"/>
        <w:gridCol w:w="2751"/>
        <w:gridCol w:w="960"/>
        <w:gridCol w:w="960"/>
        <w:gridCol w:w="960"/>
        <w:gridCol w:w="960"/>
      </w:tblGrid>
      <w:tr w:rsidR="00642032" w:rsidRPr="00A54D5C" w:rsidTr="00642032">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642032" w:rsidRPr="00A54D5C" w:rsidRDefault="00642032"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2751" w:type="dxa"/>
            <w:tcBorders>
              <w:top w:val="single" w:sz="4" w:space="0" w:color="000000"/>
              <w:left w:val="nil"/>
              <w:bottom w:val="single" w:sz="8" w:space="0" w:color="000000"/>
              <w:right w:val="single" w:sz="4" w:space="0" w:color="000000"/>
            </w:tcBorders>
            <w:shd w:val="clear" w:color="auto" w:fill="auto"/>
            <w:noWrap/>
            <w:vAlign w:val="bottom"/>
            <w:hideMark/>
          </w:tcPr>
          <w:p w:rsidR="00642032" w:rsidRPr="00A54D5C" w:rsidRDefault="00642032"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642032" w:rsidRPr="00A54D5C" w:rsidRDefault="00642032"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642032" w:rsidRPr="00A54D5C" w:rsidRDefault="00642032"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642032" w:rsidRPr="00A54D5C" w:rsidRDefault="00642032"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642032" w:rsidRPr="00A54D5C" w:rsidRDefault="00642032" w:rsidP="00A54D5C">
            <w:pPr>
              <w:spacing w:after="0" w:line="240" w:lineRule="auto"/>
              <w:jc w:val="right"/>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5</w:t>
            </w:r>
          </w:p>
        </w:tc>
      </w:tr>
      <w:tr w:rsidR="00642032" w:rsidRPr="00A54D5C" w:rsidTr="0064203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642032" w:rsidRPr="00A54D5C" w:rsidRDefault="00642032"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Красноярский край</w:t>
            </w:r>
          </w:p>
        </w:tc>
        <w:tc>
          <w:tcPr>
            <w:tcW w:w="2751" w:type="dxa"/>
            <w:tcBorders>
              <w:top w:val="nil"/>
              <w:left w:val="nil"/>
              <w:bottom w:val="single" w:sz="4" w:space="0" w:color="000000"/>
              <w:right w:val="single" w:sz="4" w:space="0" w:color="000000"/>
            </w:tcBorders>
            <w:shd w:val="clear" w:color="auto" w:fill="auto"/>
            <w:noWrap/>
            <w:vAlign w:val="bottom"/>
            <w:hideMark/>
          </w:tcPr>
          <w:p w:rsidR="00642032" w:rsidRPr="00A54D5C" w:rsidRDefault="00642032"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13113</w:t>
            </w:r>
          </w:p>
        </w:tc>
        <w:tc>
          <w:tcPr>
            <w:tcW w:w="960" w:type="dxa"/>
            <w:tcBorders>
              <w:top w:val="nil"/>
              <w:left w:val="nil"/>
              <w:bottom w:val="single" w:sz="4" w:space="0" w:color="000000"/>
              <w:right w:val="single" w:sz="4" w:space="0" w:color="000000"/>
            </w:tcBorders>
            <w:shd w:val="clear" w:color="auto" w:fill="auto"/>
            <w:noWrap/>
            <w:vAlign w:val="bottom"/>
            <w:hideMark/>
          </w:tcPr>
          <w:p w:rsidR="00642032" w:rsidRPr="00A54D5C" w:rsidRDefault="00642032"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35,84</w:t>
            </w:r>
          </w:p>
        </w:tc>
        <w:tc>
          <w:tcPr>
            <w:tcW w:w="960" w:type="dxa"/>
            <w:tcBorders>
              <w:top w:val="nil"/>
              <w:left w:val="nil"/>
              <w:bottom w:val="single" w:sz="4" w:space="0" w:color="000000"/>
              <w:right w:val="single" w:sz="4" w:space="0" w:color="000000"/>
            </w:tcBorders>
            <w:shd w:val="clear" w:color="auto" w:fill="auto"/>
            <w:noWrap/>
            <w:vAlign w:val="bottom"/>
            <w:hideMark/>
          </w:tcPr>
          <w:p w:rsidR="00642032" w:rsidRPr="00A54D5C" w:rsidRDefault="00642032"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34,9</w:t>
            </w:r>
          </w:p>
        </w:tc>
        <w:tc>
          <w:tcPr>
            <w:tcW w:w="960" w:type="dxa"/>
            <w:tcBorders>
              <w:top w:val="nil"/>
              <w:left w:val="nil"/>
              <w:bottom w:val="single" w:sz="4" w:space="0" w:color="000000"/>
              <w:right w:val="single" w:sz="4" w:space="0" w:color="000000"/>
            </w:tcBorders>
            <w:shd w:val="clear" w:color="auto" w:fill="auto"/>
            <w:noWrap/>
            <w:vAlign w:val="bottom"/>
            <w:hideMark/>
          </w:tcPr>
          <w:p w:rsidR="00642032" w:rsidRPr="00A54D5C" w:rsidRDefault="00642032"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25,71</w:t>
            </w:r>
          </w:p>
        </w:tc>
        <w:tc>
          <w:tcPr>
            <w:tcW w:w="960" w:type="dxa"/>
            <w:tcBorders>
              <w:top w:val="nil"/>
              <w:left w:val="nil"/>
              <w:bottom w:val="single" w:sz="4" w:space="0" w:color="000000"/>
              <w:right w:val="single" w:sz="4" w:space="0" w:color="000000"/>
            </w:tcBorders>
            <w:shd w:val="clear" w:color="auto" w:fill="auto"/>
            <w:noWrap/>
            <w:vAlign w:val="bottom"/>
            <w:hideMark/>
          </w:tcPr>
          <w:p w:rsidR="00642032" w:rsidRPr="00A54D5C" w:rsidRDefault="00642032"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3,54</w:t>
            </w:r>
          </w:p>
        </w:tc>
      </w:tr>
      <w:tr w:rsidR="00642032" w:rsidRPr="00A54D5C" w:rsidTr="00642032">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642032" w:rsidRPr="00A54D5C" w:rsidRDefault="00642032"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Саянский муниципальный район</w:t>
            </w:r>
          </w:p>
        </w:tc>
        <w:tc>
          <w:tcPr>
            <w:tcW w:w="2751" w:type="dxa"/>
            <w:tcBorders>
              <w:top w:val="nil"/>
              <w:left w:val="nil"/>
              <w:bottom w:val="single" w:sz="4" w:space="0" w:color="000000"/>
              <w:right w:val="single" w:sz="4" w:space="0" w:color="000000"/>
            </w:tcBorders>
            <w:shd w:val="clear" w:color="auto" w:fill="auto"/>
            <w:noWrap/>
            <w:vAlign w:val="bottom"/>
            <w:hideMark/>
          </w:tcPr>
          <w:p w:rsidR="00642032" w:rsidRPr="00A54D5C" w:rsidRDefault="00642032"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85</w:t>
            </w:r>
          </w:p>
        </w:tc>
        <w:tc>
          <w:tcPr>
            <w:tcW w:w="960" w:type="dxa"/>
            <w:tcBorders>
              <w:top w:val="nil"/>
              <w:left w:val="nil"/>
              <w:bottom w:val="single" w:sz="4" w:space="0" w:color="000000"/>
              <w:right w:val="single" w:sz="4" w:space="0" w:color="000000"/>
            </w:tcBorders>
            <w:shd w:val="clear" w:color="auto" w:fill="auto"/>
            <w:noWrap/>
            <w:vAlign w:val="bottom"/>
            <w:hideMark/>
          </w:tcPr>
          <w:p w:rsidR="00642032" w:rsidRPr="00A54D5C" w:rsidRDefault="00642032"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27,06</w:t>
            </w:r>
          </w:p>
        </w:tc>
        <w:tc>
          <w:tcPr>
            <w:tcW w:w="960" w:type="dxa"/>
            <w:tcBorders>
              <w:top w:val="nil"/>
              <w:left w:val="nil"/>
              <w:bottom w:val="single" w:sz="4" w:space="0" w:color="000000"/>
              <w:right w:val="single" w:sz="4" w:space="0" w:color="000000"/>
            </w:tcBorders>
            <w:shd w:val="clear" w:color="auto" w:fill="auto"/>
            <w:noWrap/>
            <w:vAlign w:val="bottom"/>
            <w:hideMark/>
          </w:tcPr>
          <w:p w:rsidR="00642032" w:rsidRPr="00A54D5C" w:rsidRDefault="00642032"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44,71</w:t>
            </w:r>
          </w:p>
        </w:tc>
        <w:tc>
          <w:tcPr>
            <w:tcW w:w="960" w:type="dxa"/>
            <w:tcBorders>
              <w:top w:val="nil"/>
              <w:left w:val="nil"/>
              <w:bottom w:val="single" w:sz="4" w:space="0" w:color="000000"/>
              <w:right w:val="single" w:sz="4" w:space="0" w:color="000000"/>
            </w:tcBorders>
            <w:shd w:val="clear" w:color="auto" w:fill="auto"/>
            <w:noWrap/>
            <w:vAlign w:val="bottom"/>
            <w:hideMark/>
          </w:tcPr>
          <w:p w:rsidR="00642032" w:rsidRPr="00A54D5C" w:rsidRDefault="00642032"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27,06</w:t>
            </w:r>
          </w:p>
        </w:tc>
        <w:tc>
          <w:tcPr>
            <w:tcW w:w="960" w:type="dxa"/>
            <w:tcBorders>
              <w:top w:val="nil"/>
              <w:left w:val="nil"/>
              <w:bottom w:val="single" w:sz="4" w:space="0" w:color="000000"/>
              <w:right w:val="single" w:sz="4" w:space="0" w:color="000000"/>
            </w:tcBorders>
            <w:shd w:val="clear" w:color="auto" w:fill="auto"/>
            <w:noWrap/>
            <w:vAlign w:val="bottom"/>
            <w:hideMark/>
          </w:tcPr>
          <w:p w:rsidR="00642032" w:rsidRPr="00A54D5C" w:rsidRDefault="00642032"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1,18</w:t>
            </w:r>
          </w:p>
        </w:tc>
      </w:tr>
    </w:tbl>
    <w:p w:rsidR="00642032" w:rsidRPr="00A54D5C" w:rsidRDefault="00642032" w:rsidP="00A54D5C">
      <w:pPr>
        <w:spacing w:after="0" w:line="240" w:lineRule="auto"/>
        <w:ind w:firstLine="709"/>
        <w:rPr>
          <w:rFonts w:ascii="Times New Roman" w:hAnsi="Times New Roman" w:cs="Times New Roman"/>
          <w:b/>
          <w:sz w:val="24"/>
          <w:szCs w:val="24"/>
        </w:rPr>
      </w:pPr>
    </w:p>
    <w:p w:rsidR="00642032" w:rsidRPr="00A54D5C" w:rsidRDefault="00925F25"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Сравнение оценок с отметками по журналу</w:t>
      </w:r>
    </w:p>
    <w:tbl>
      <w:tblPr>
        <w:tblW w:w="9982" w:type="dxa"/>
        <w:tblInd w:w="93" w:type="dxa"/>
        <w:tblLook w:val="04A0" w:firstRow="1" w:lastRow="0" w:firstColumn="1" w:lastColumn="0" w:noHBand="0" w:noVBand="1"/>
      </w:tblPr>
      <w:tblGrid>
        <w:gridCol w:w="5685"/>
        <w:gridCol w:w="2411"/>
        <w:gridCol w:w="1886"/>
      </w:tblGrid>
      <w:tr w:rsidR="00925F25" w:rsidRPr="00A54D5C" w:rsidTr="00AF760E">
        <w:trPr>
          <w:trHeight w:val="300"/>
        </w:trPr>
        <w:tc>
          <w:tcPr>
            <w:tcW w:w="5685"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925F25" w:rsidRPr="00A54D5C" w:rsidRDefault="00925F25"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Группы участников</w:t>
            </w:r>
          </w:p>
        </w:tc>
        <w:tc>
          <w:tcPr>
            <w:tcW w:w="2411" w:type="dxa"/>
            <w:tcBorders>
              <w:top w:val="single" w:sz="4" w:space="0" w:color="000000"/>
              <w:left w:val="nil"/>
              <w:bottom w:val="single" w:sz="8" w:space="0" w:color="000000"/>
              <w:right w:val="single" w:sz="4" w:space="0" w:color="000000"/>
            </w:tcBorders>
            <w:shd w:val="clear" w:color="auto" w:fill="auto"/>
            <w:noWrap/>
            <w:vAlign w:val="bottom"/>
            <w:hideMark/>
          </w:tcPr>
          <w:p w:rsidR="00925F25" w:rsidRPr="00A54D5C" w:rsidRDefault="00925F25"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Кол-во участников</w:t>
            </w:r>
          </w:p>
        </w:tc>
        <w:tc>
          <w:tcPr>
            <w:tcW w:w="1886" w:type="dxa"/>
            <w:tcBorders>
              <w:top w:val="single" w:sz="4" w:space="0" w:color="000000"/>
              <w:left w:val="nil"/>
              <w:bottom w:val="single" w:sz="8" w:space="0" w:color="000000"/>
              <w:right w:val="single" w:sz="8" w:space="0" w:color="000000"/>
            </w:tcBorders>
            <w:shd w:val="clear" w:color="auto" w:fill="auto"/>
            <w:noWrap/>
            <w:vAlign w:val="bottom"/>
            <w:hideMark/>
          </w:tcPr>
          <w:p w:rsidR="00925F25" w:rsidRPr="00A54D5C" w:rsidRDefault="00925F25" w:rsidP="00A54D5C">
            <w:pPr>
              <w:spacing w:after="0" w:line="240" w:lineRule="auto"/>
              <w:rPr>
                <w:rFonts w:ascii="Times New Roman" w:eastAsia="Times New Roman" w:hAnsi="Times New Roman" w:cs="Times New Roman"/>
                <w:b/>
                <w:bCs/>
                <w:color w:val="000000"/>
                <w:sz w:val="24"/>
                <w:szCs w:val="24"/>
                <w:lang w:eastAsia="ru-RU"/>
              </w:rPr>
            </w:pPr>
            <w:r w:rsidRPr="00A54D5C">
              <w:rPr>
                <w:rFonts w:ascii="Times New Roman" w:eastAsia="Times New Roman" w:hAnsi="Times New Roman" w:cs="Times New Roman"/>
                <w:b/>
                <w:bCs/>
                <w:color w:val="000000"/>
                <w:sz w:val="24"/>
                <w:szCs w:val="24"/>
                <w:lang w:eastAsia="ru-RU"/>
              </w:rPr>
              <w:t>%</w:t>
            </w:r>
          </w:p>
        </w:tc>
      </w:tr>
      <w:tr w:rsidR="00925F25" w:rsidRPr="00A54D5C" w:rsidTr="00AF760E">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925F25" w:rsidRPr="00A54D5C" w:rsidRDefault="00925F25"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Понизили (Отметка &lt; </w:t>
            </w:r>
            <w:proofErr w:type="gramStart"/>
            <w:r w:rsidRPr="00A54D5C">
              <w:rPr>
                <w:rFonts w:ascii="Times New Roman" w:eastAsia="Times New Roman" w:hAnsi="Times New Roman" w:cs="Times New Roman"/>
                <w:color w:val="000000"/>
                <w:sz w:val="24"/>
                <w:szCs w:val="24"/>
                <w:lang w:eastAsia="ru-RU"/>
              </w:rPr>
              <w:t>Отметка</w:t>
            </w:r>
            <w:proofErr w:type="gramEnd"/>
            <w:r w:rsidRPr="00A54D5C">
              <w:rPr>
                <w:rFonts w:ascii="Times New Roman" w:eastAsia="Times New Roman" w:hAnsi="Times New Roman" w:cs="Times New Roman"/>
                <w:color w:val="000000"/>
                <w:sz w:val="24"/>
                <w:szCs w:val="24"/>
                <w:lang w:eastAsia="ru-RU"/>
              </w:rPr>
              <w:t xml:space="preserve"> по журналу) %</w:t>
            </w:r>
          </w:p>
        </w:tc>
        <w:tc>
          <w:tcPr>
            <w:tcW w:w="2411" w:type="dxa"/>
            <w:tcBorders>
              <w:top w:val="nil"/>
              <w:left w:val="nil"/>
              <w:bottom w:val="single" w:sz="4" w:space="0" w:color="000000"/>
              <w:right w:val="single" w:sz="4" w:space="0" w:color="000000"/>
            </w:tcBorders>
            <w:shd w:val="clear" w:color="auto" w:fill="auto"/>
            <w:noWrap/>
            <w:vAlign w:val="bottom"/>
            <w:hideMark/>
          </w:tcPr>
          <w:p w:rsidR="00925F25" w:rsidRPr="00A54D5C" w:rsidRDefault="00925F25"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32</w:t>
            </w:r>
          </w:p>
        </w:tc>
        <w:tc>
          <w:tcPr>
            <w:tcW w:w="1886" w:type="dxa"/>
            <w:tcBorders>
              <w:top w:val="nil"/>
              <w:left w:val="nil"/>
              <w:bottom w:val="single" w:sz="4" w:space="0" w:color="000000"/>
              <w:right w:val="single" w:sz="4" w:space="0" w:color="000000"/>
            </w:tcBorders>
            <w:shd w:val="clear" w:color="auto" w:fill="auto"/>
            <w:noWrap/>
            <w:vAlign w:val="bottom"/>
            <w:hideMark/>
          </w:tcPr>
          <w:p w:rsidR="00925F25" w:rsidRPr="00A54D5C" w:rsidRDefault="00925F25"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37,65</w:t>
            </w:r>
          </w:p>
        </w:tc>
      </w:tr>
      <w:tr w:rsidR="00925F25" w:rsidRPr="00A54D5C" w:rsidTr="00AF760E">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925F25" w:rsidRPr="00A54D5C" w:rsidRDefault="00925F25"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2411" w:type="dxa"/>
            <w:tcBorders>
              <w:top w:val="nil"/>
              <w:left w:val="nil"/>
              <w:bottom w:val="single" w:sz="4" w:space="0" w:color="000000"/>
              <w:right w:val="single" w:sz="4" w:space="0" w:color="000000"/>
            </w:tcBorders>
            <w:shd w:val="clear" w:color="auto" w:fill="auto"/>
            <w:noWrap/>
            <w:vAlign w:val="bottom"/>
            <w:hideMark/>
          </w:tcPr>
          <w:p w:rsidR="00925F25" w:rsidRPr="00A54D5C" w:rsidRDefault="00925F25"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47</w:t>
            </w:r>
          </w:p>
        </w:tc>
        <w:tc>
          <w:tcPr>
            <w:tcW w:w="1886" w:type="dxa"/>
            <w:tcBorders>
              <w:top w:val="nil"/>
              <w:left w:val="nil"/>
              <w:bottom w:val="single" w:sz="4" w:space="0" w:color="000000"/>
              <w:right w:val="single" w:sz="4" w:space="0" w:color="000000"/>
            </w:tcBorders>
            <w:shd w:val="clear" w:color="auto" w:fill="auto"/>
            <w:noWrap/>
            <w:vAlign w:val="bottom"/>
            <w:hideMark/>
          </w:tcPr>
          <w:p w:rsidR="00925F25" w:rsidRPr="00A54D5C" w:rsidRDefault="00925F25"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55,29</w:t>
            </w:r>
          </w:p>
        </w:tc>
      </w:tr>
      <w:tr w:rsidR="00925F25" w:rsidRPr="00A54D5C" w:rsidTr="00AF760E">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925F25" w:rsidRPr="00A54D5C" w:rsidRDefault="00925F25"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Повысили (Отметка &gt; </w:t>
            </w:r>
            <w:proofErr w:type="gramStart"/>
            <w:r w:rsidRPr="00A54D5C">
              <w:rPr>
                <w:rFonts w:ascii="Times New Roman" w:eastAsia="Times New Roman" w:hAnsi="Times New Roman" w:cs="Times New Roman"/>
                <w:color w:val="000000"/>
                <w:sz w:val="24"/>
                <w:szCs w:val="24"/>
                <w:lang w:eastAsia="ru-RU"/>
              </w:rPr>
              <w:t>Отметка</w:t>
            </w:r>
            <w:proofErr w:type="gramEnd"/>
            <w:r w:rsidRPr="00A54D5C">
              <w:rPr>
                <w:rFonts w:ascii="Times New Roman" w:eastAsia="Times New Roman" w:hAnsi="Times New Roman" w:cs="Times New Roman"/>
                <w:color w:val="000000"/>
                <w:sz w:val="24"/>
                <w:szCs w:val="24"/>
                <w:lang w:eastAsia="ru-RU"/>
              </w:rPr>
              <w:t xml:space="preserve"> по журналу) %</w:t>
            </w:r>
          </w:p>
        </w:tc>
        <w:tc>
          <w:tcPr>
            <w:tcW w:w="2411" w:type="dxa"/>
            <w:tcBorders>
              <w:top w:val="nil"/>
              <w:left w:val="nil"/>
              <w:bottom w:val="single" w:sz="4" w:space="0" w:color="000000"/>
              <w:right w:val="single" w:sz="4" w:space="0" w:color="000000"/>
            </w:tcBorders>
            <w:shd w:val="clear" w:color="auto" w:fill="auto"/>
            <w:noWrap/>
            <w:vAlign w:val="bottom"/>
            <w:hideMark/>
          </w:tcPr>
          <w:p w:rsidR="00925F25" w:rsidRPr="00A54D5C" w:rsidRDefault="00925F25"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6</w:t>
            </w:r>
          </w:p>
        </w:tc>
        <w:tc>
          <w:tcPr>
            <w:tcW w:w="1886" w:type="dxa"/>
            <w:tcBorders>
              <w:top w:val="nil"/>
              <w:left w:val="nil"/>
              <w:bottom w:val="single" w:sz="4" w:space="0" w:color="000000"/>
              <w:right w:val="single" w:sz="4" w:space="0" w:color="000000"/>
            </w:tcBorders>
            <w:shd w:val="clear" w:color="auto" w:fill="auto"/>
            <w:noWrap/>
            <w:vAlign w:val="bottom"/>
            <w:hideMark/>
          </w:tcPr>
          <w:p w:rsidR="00925F25" w:rsidRPr="00A54D5C" w:rsidRDefault="00925F25"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7,06</w:t>
            </w:r>
          </w:p>
        </w:tc>
      </w:tr>
      <w:tr w:rsidR="00925F25" w:rsidRPr="00A54D5C" w:rsidTr="00AF760E">
        <w:trPr>
          <w:trHeight w:val="300"/>
        </w:trPr>
        <w:tc>
          <w:tcPr>
            <w:tcW w:w="5685" w:type="dxa"/>
            <w:tcBorders>
              <w:top w:val="nil"/>
              <w:left w:val="single" w:sz="4" w:space="0" w:color="000000"/>
              <w:bottom w:val="single" w:sz="4" w:space="0" w:color="000000"/>
              <w:right w:val="single" w:sz="4" w:space="0" w:color="000000"/>
            </w:tcBorders>
            <w:shd w:val="clear" w:color="auto" w:fill="auto"/>
            <w:noWrap/>
            <w:vAlign w:val="bottom"/>
            <w:hideMark/>
          </w:tcPr>
          <w:p w:rsidR="00925F25" w:rsidRPr="00A54D5C" w:rsidRDefault="00925F25" w:rsidP="00A54D5C">
            <w:pPr>
              <w:spacing w:after="0" w:line="240" w:lineRule="auto"/>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 xml:space="preserve">  Всего</w:t>
            </w:r>
          </w:p>
        </w:tc>
        <w:tc>
          <w:tcPr>
            <w:tcW w:w="2411" w:type="dxa"/>
            <w:tcBorders>
              <w:top w:val="nil"/>
              <w:left w:val="nil"/>
              <w:bottom w:val="single" w:sz="4" w:space="0" w:color="000000"/>
              <w:right w:val="single" w:sz="4" w:space="0" w:color="000000"/>
            </w:tcBorders>
            <w:shd w:val="clear" w:color="auto" w:fill="auto"/>
            <w:noWrap/>
            <w:vAlign w:val="bottom"/>
            <w:hideMark/>
          </w:tcPr>
          <w:p w:rsidR="00925F25" w:rsidRPr="00A54D5C" w:rsidRDefault="00925F25"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85</w:t>
            </w:r>
          </w:p>
        </w:tc>
        <w:tc>
          <w:tcPr>
            <w:tcW w:w="1886" w:type="dxa"/>
            <w:tcBorders>
              <w:top w:val="nil"/>
              <w:left w:val="nil"/>
              <w:bottom w:val="single" w:sz="4" w:space="0" w:color="000000"/>
              <w:right w:val="single" w:sz="4" w:space="0" w:color="000000"/>
            </w:tcBorders>
            <w:shd w:val="clear" w:color="auto" w:fill="auto"/>
            <w:noWrap/>
            <w:vAlign w:val="bottom"/>
            <w:hideMark/>
          </w:tcPr>
          <w:p w:rsidR="00925F25" w:rsidRPr="00A54D5C" w:rsidRDefault="00925F25" w:rsidP="00A54D5C">
            <w:pPr>
              <w:spacing w:after="0" w:line="240" w:lineRule="auto"/>
              <w:jc w:val="right"/>
              <w:rPr>
                <w:rFonts w:ascii="Times New Roman" w:eastAsia="Times New Roman" w:hAnsi="Times New Roman" w:cs="Times New Roman"/>
                <w:color w:val="000000"/>
                <w:sz w:val="24"/>
                <w:szCs w:val="24"/>
                <w:lang w:eastAsia="ru-RU"/>
              </w:rPr>
            </w:pPr>
            <w:r w:rsidRPr="00A54D5C">
              <w:rPr>
                <w:rFonts w:ascii="Times New Roman" w:eastAsia="Times New Roman" w:hAnsi="Times New Roman" w:cs="Times New Roman"/>
                <w:color w:val="000000"/>
                <w:sz w:val="24"/>
                <w:szCs w:val="24"/>
                <w:lang w:eastAsia="ru-RU"/>
              </w:rPr>
              <w:t>100</w:t>
            </w:r>
          </w:p>
        </w:tc>
      </w:tr>
    </w:tbl>
    <w:p w:rsidR="00623DFA" w:rsidRPr="00A54D5C" w:rsidRDefault="00623DFA" w:rsidP="00A54D5C">
      <w:pPr>
        <w:spacing w:after="0" w:line="240" w:lineRule="auto"/>
        <w:rPr>
          <w:rFonts w:ascii="Times New Roman" w:hAnsi="Times New Roman" w:cs="Times New Roman"/>
          <w:sz w:val="24"/>
          <w:szCs w:val="24"/>
        </w:rPr>
      </w:pPr>
      <w:r w:rsidRPr="00A54D5C">
        <w:rPr>
          <w:rFonts w:ascii="Times New Roman" w:hAnsi="Times New Roman" w:cs="Times New Roman"/>
          <w:sz w:val="24"/>
          <w:szCs w:val="24"/>
        </w:rPr>
        <w:t xml:space="preserve">Следует обратить внимание на оценивание работ, т.к. оценка выполненной работы ниже, чем отметка по журналу у </w:t>
      </w:r>
      <w:r w:rsidRPr="00A54D5C">
        <w:rPr>
          <w:rFonts w:ascii="Times New Roman" w:eastAsia="Times New Roman" w:hAnsi="Times New Roman" w:cs="Times New Roman"/>
          <w:color w:val="000000"/>
          <w:sz w:val="24"/>
          <w:szCs w:val="24"/>
          <w:lang w:eastAsia="ru-RU"/>
        </w:rPr>
        <w:t>37,65</w:t>
      </w:r>
      <w:r w:rsidRPr="00A54D5C">
        <w:rPr>
          <w:rFonts w:ascii="Times New Roman" w:hAnsi="Times New Roman" w:cs="Times New Roman"/>
          <w:sz w:val="24"/>
          <w:szCs w:val="24"/>
        </w:rPr>
        <w:t>% школьников, выполнявших работу.</w:t>
      </w:r>
    </w:p>
    <w:p w:rsidR="00623DFA" w:rsidRPr="00A54D5C" w:rsidRDefault="00623DFA" w:rsidP="00A54D5C">
      <w:pPr>
        <w:spacing w:after="0" w:line="240" w:lineRule="auto"/>
        <w:rPr>
          <w:rFonts w:ascii="Times New Roman" w:hAnsi="Times New Roman" w:cs="Times New Roman"/>
          <w:sz w:val="24"/>
          <w:szCs w:val="24"/>
        </w:rPr>
      </w:pPr>
    </w:p>
    <w:p w:rsidR="00623DFA" w:rsidRPr="00A54D5C" w:rsidRDefault="00623DFA" w:rsidP="00A54D5C">
      <w:pPr>
        <w:spacing w:after="0" w:line="240" w:lineRule="auto"/>
        <w:rPr>
          <w:rFonts w:ascii="Times New Roman" w:hAnsi="Times New Roman" w:cs="Times New Roman"/>
          <w:sz w:val="24"/>
          <w:szCs w:val="24"/>
        </w:rPr>
      </w:pPr>
    </w:p>
    <w:p w:rsidR="00623DFA" w:rsidRPr="00A54D5C" w:rsidRDefault="00623DFA"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623DFA" w:rsidRPr="00A54D5C" w:rsidRDefault="00623DFA"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Предмет: физика,  79 человек</w:t>
      </w:r>
    </w:p>
    <w:tbl>
      <w:tblPr>
        <w:tblStyle w:val="a3"/>
        <w:tblW w:w="10315" w:type="dxa"/>
        <w:tblLayout w:type="fixed"/>
        <w:tblLook w:val="04A0" w:firstRow="1" w:lastRow="0" w:firstColumn="1" w:lastColumn="0" w:noHBand="0" w:noVBand="1"/>
      </w:tblPr>
      <w:tblGrid>
        <w:gridCol w:w="8445"/>
        <w:gridCol w:w="877"/>
        <w:gridCol w:w="993"/>
      </w:tblGrid>
      <w:tr w:rsidR="00623DFA" w:rsidRPr="00A54D5C" w:rsidTr="00623DFA">
        <w:trPr>
          <w:trHeight w:val="300"/>
        </w:trPr>
        <w:tc>
          <w:tcPr>
            <w:tcW w:w="8445" w:type="dxa"/>
            <w:noWrap/>
            <w:hideMark/>
          </w:tcPr>
          <w:p w:rsidR="00623DFA" w:rsidRPr="00A54D5C" w:rsidRDefault="00623DFA" w:rsidP="00A54D5C">
            <w:pPr>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877"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Красноярский край</w:t>
            </w:r>
          </w:p>
        </w:tc>
        <w:tc>
          <w:tcPr>
            <w:tcW w:w="993"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623DFA" w:rsidRPr="00A54D5C" w:rsidTr="00623DFA">
        <w:trPr>
          <w:trHeight w:val="300"/>
        </w:trPr>
        <w:tc>
          <w:tcPr>
            <w:tcW w:w="8445"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 xml:space="preserve">1. </w:t>
            </w:r>
            <w:proofErr w:type="gramStart"/>
            <w:r w:rsidRPr="00A54D5C">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877"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77,27</w:t>
            </w:r>
          </w:p>
        </w:tc>
        <w:tc>
          <w:tcPr>
            <w:tcW w:w="993"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73,42</w:t>
            </w:r>
          </w:p>
        </w:tc>
      </w:tr>
      <w:tr w:rsidR="00623DFA" w:rsidRPr="00A54D5C" w:rsidTr="00623DFA">
        <w:trPr>
          <w:trHeight w:val="300"/>
        </w:trPr>
        <w:tc>
          <w:tcPr>
            <w:tcW w:w="8445"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 xml:space="preserve">2.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w:t>
            </w:r>
            <w:r w:rsidRPr="00A54D5C">
              <w:rPr>
                <w:rFonts w:ascii="Times New Roman" w:hAnsi="Times New Roman" w:cs="Times New Roman"/>
                <w:sz w:val="24"/>
                <w:szCs w:val="24"/>
              </w:rPr>
              <w:lastRenderedPageBreak/>
              <w:t>состояния вещества, поглощение энергии при испарении жидкости и выд</w:t>
            </w:r>
            <w:r w:rsidR="00843919" w:rsidRPr="00A54D5C">
              <w:rPr>
                <w:rFonts w:ascii="Times New Roman" w:hAnsi="Times New Roman" w:cs="Times New Roman"/>
                <w:sz w:val="24"/>
                <w:szCs w:val="24"/>
              </w:rPr>
              <w:t xml:space="preserve">еление ее при конденсации пара; </w:t>
            </w:r>
            <w:r w:rsidRPr="00A54D5C">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77"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44,63</w:t>
            </w:r>
          </w:p>
        </w:tc>
        <w:tc>
          <w:tcPr>
            <w:tcW w:w="993"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46,2</w:t>
            </w:r>
          </w:p>
        </w:tc>
      </w:tr>
      <w:tr w:rsidR="00623DFA" w:rsidRPr="00A54D5C" w:rsidTr="00623DFA">
        <w:trPr>
          <w:trHeight w:val="300"/>
        </w:trPr>
        <w:tc>
          <w:tcPr>
            <w:tcW w:w="8445"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 xml:space="preserve">3. </w:t>
            </w:r>
            <w:proofErr w:type="gramStart"/>
            <w:r w:rsidRPr="00A54D5C">
              <w:rPr>
                <w:rFonts w:ascii="Times New Roman" w:hAnsi="Times New Roman" w:cs="Times New Roman"/>
                <w:sz w:val="24"/>
                <w:szCs w:val="24"/>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877"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63,36</w:t>
            </w:r>
          </w:p>
        </w:tc>
        <w:tc>
          <w:tcPr>
            <w:tcW w:w="993"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69,62</w:t>
            </w:r>
          </w:p>
        </w:tc>
      </w:tr>
      <w:tr w:rsidR="00623DFA" w:rsidRPr="00A54D5C" w:rsidTr="00623DFA">
        <w:trPr>
          <w:trHeight w:val="300"/>
        </w:trPr>
        <w:tc>
          <w:tcPr>
            <w:tcW w:w="8445"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4. 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A54D5C">
              <w:rPr>
                <w:rFonts w:ascii="Times New Roman" w:hAnsi="Times New Roman" w:cs="Times New Roman"/>
                <w:sz w:val="24"/>
                <w:szCs w:val="24"/>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w:t>
            </w:r>
            <w:r w:rsidR="00843919" w:rsidRPr="00A54D5C">
              <w:rPr>
                <w:rFonts w:ascii="Times New Roman" w:hAnsi="Times New Roman" w:cs="Times New Roman"/>
                <w:sz w:val="24"/>
                <w:szCs w:val="24"/>
              </w:rPr>
              <w:t xml:space="preserve">ампочка, амперметр, вольтметр); </w:t>
            </w:r>
            <w:r w:rsidRPr="00A54D5C">
              <w:rPr>
                <w:rFonts w:ascii="Times New Roman" w:hAnsi="Times New Roman" w:cs="Times New Roman"/>
                <w:sz w:val="24"/>
                <w:szCs w:val="24"/>
              </w:rPr>
              <w:t xml:space="preserve">решать задачи, используя физические законы (закон Ома для участка цепи, закон </w:t>
            </w:r>
            <w:proofErr w:type="gramStart"/>
            <w:r w:rsidRPr="00A54D5C">
              <w:rPr>
                <w:rFonts w:ascii="Times New Roman" w:hAnsi="Times New Roman" w:cs="Times New Roman"/>
                <w:sz w:val="24"/>
                <w:szCs w:val="24"/>
              </w:rPr>
              <w:t>Джоуля-Ленца</w:t>
            </w:r>
            <w:proofErr w:type="gramEnd"/>
            <w:r w:rsidRPr="00A54D5C">
              <w:rPr>
                <w:rFonts w:ascii="Times New Roman" w:hAnsi="Times New Roman" w:cs="Times New Roman"/>
                <w:sz w:val="24"/>
                <w:szCs w:val="24"/>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877"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47</w:t>
            </w:r>
          </w:p>
        </w:tc>
        <w:tc>
          <w:tcPr>
            <w:tcW w:w="993"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34,18</w:t>
            </w:r>
          </w:p>
        </w:tc>
      </w:tr>
      <w:tr w:rsidR="00623DFA" w:rsidRPr="00A54D5C" w:rsidTr="00623DFA">
        <w:trPr>
          <w:trHeight w:val="300"/>
        </w:trPr>
        <w:tc>
          <w:tcPr>
            <w:tcW w:w="8445"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 xml:space="preserve">5. Интерпретировать </w:t>
            </w:r>
            <w:r w:rsidR="00843919" w:rsidRPr="00A54D5C">
              <w:rPr>
                <w:rFonts w:ascii="Times New Roman" w:hAnsi="Times New Roman" w:cs="Times New Roman"/>
                <w:sz w:val="24"/>
                <w:szCs w:val="24"/>
              </w:rPr>
              <w:t xml:space="preserve">результаты наблюдений и опытов; </w:t>
            </w:r>
            <w:r w:rsidRPr="00A54D5C">
              <w:rPr>
                <w:rFonts w:ascii="Times New Roman" w:hAnsi="Times New Roman" w:cs="Times New Roman"/>
                <w:sz w:val="24"/>
                <w:szCs w:val="24"/>
              </w:rP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w:t>
            </w:r>
            <w:r w:rsidR="00843919" w:rsidRPr="00A54D5C">
              <w:rPr>
                <w:rFonts w:ascii="Times New Roman" w:hAnsi="Times New Roman" w:cs="Times New Roman"/>
                <w:sz w:val="24"/>
                <w:szCs w:val="24"/>
              </w:rPr>
              <w:t xml:space="preserve"> ее решения, проводить расчеты; </w:t>
            </w:r>
            <w:r w:rsidRPr="00A54D5C">
              <w:rPr>
                <w:rFonts w:ascii="Times New Roman" w:hAnsi="Times New Roman" w:cs="Times New Roman"/>
                <w:sz w:val="24"/>
                <w:szCs w:val="24"/>
              </w:rPr>
              <w:t xml:space="preserve">решать задачи, используя физические законы (закон Ома для участка цепи, закон </w:t>
            </w:r>
            <w:proofErr w:type="gramStart"/>
            <w:r w:rsidRPr="00A54D5C">
              <w:rPr>
                <w:rFonts w:ascii="Times New Roman" w:hAnsi="Times New Roman" w:cs="Times New Roman"/>
                <w:sz w:val="24"/>
                <w:szCs w:val="24"/>
              </w:rPr>
              <w:t>Джоуля-Ленца</w:t>
            </w:r>
            <w:proofErr w:type="gramEnd"/>
            <w:r w:rsidRPr="00A54D5C">
              <w:rPr>
                <w:rFonts w:ascii="Times New Roman" w:hAnsi="Times New Roman" w:cs="Times New Roman"/>
                <w:sz w:val="24"/>
                <w:szCs w:val="24"/>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877"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32,79</w:t>
            </w:r>
          </w:p>
        </w:tc>
        <w:tc>
          <w:tcPr>
            <w:tcW w:w="993"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25,32</w:t>
            </w:r>
          </w:p>
        </w:tc>
      </w:tr>
      <w:tr w:rsidR="00623DFA" w:rsidRPr="00A54D5C" w:rsidTr="00623DFA">
        <w:trPr>
          <w:trHeight w:val="300"/>
        </w:trPr>
        <w:tc>
          <w:tcPr>
            <w:tcW w:w="8445"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877"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39,61</w:t>
            </w:r>
          </w:p>
        </w:tc>
        <w:tc>
          <w:tcPr>
            <w:tcW w:w="993"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22,78</w:t>
            </w:r>
          </w:p>
        </w:tc>
      </w:tr>
      <w:tr w:rsidR="00623DFA" w:rsidRPr="00A54D5C" w:rsidTr="00623DFA">
        <w:trPr>
          <w:trHeight w:val="300"/>
        </w:trPr>
        <w:tc>
          <w:tcPr>
            <w:tcW w:w="8445"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7. Использовать при выполнении учебных задач справочные материалы;</w:t>
            </w:r>
            <w:r w:rsidRPr="00A54D5C">
              <w:rPr>
                <w:rFonts w:ascii="Times New Roman" w:hAnsi="Times New Roman" w:cs="Times New Roman"/>
                <w:sz w:val="24"/>
                <w:szCs w:val="24"/>
              </w:rPr>
              <w:br/>
              <w:t>делать выво</w:t>
            </w:r>
            <w:r w:rsidR="00843919" w:rsidRPr="00A54D5C">
              <w:rPr>
                <w:rFonts w:ascii="Times New Roman" w:hAnsi="Times New Roman" w:cs="Times New Roman"/>
                <w:sz w:val="24"/>
                <w:szCs w:val="24"/>
              </w:rPr>
              <w:t xml:space="preserve">ды по результатам исследования; </w:t>
            </w:r>
            <w:proofErr w:type="gramStart"/>
            <w:r w:rsidRPr="00A54D5C">
              <w:rPr>
                <w:rFonts w:ascii="Times New Roman" w:hAnsi="Times New Roman" w:cs="Times New Roman"/>
                <w:sz w:val="24"/>
                <w:szCs w:val="24"/>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A54D5C">
              <w:rPr>
                <w:rFonts w:ascii="Times New Roman" w:hAnsi="Times New Roman" w:cs="Times New Roman"/>
                <w:sz w:val="24"/>
                <w:szCs w:val="24"/>
              </w:rPr>
              <w:t xml:space="preserve"> задачи выделять физические величины, законы и формулы, необходимые для ее решения, проводить расчеты.</w:t>
            </w:r>
          </w:p>
        </w:tc>
        <w:tc>
          <w:tcPr>
            <w:tcW w:w="877"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50,17</w:t>
            </w:r>
          </w:p>
        </w:tc>
        <w:tc>
          <w:tcPr>
            <w:tcW w:w="993"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43,04</w:t>
            </w:r>
          </w:p>
        </w:tc>
      </w:tr>
      <w:tr w:rsidR="00623DFA" w:rsidRPr="00A54D5C" w:rsidTr="00623DFA">
        <w:trPr>
          <w:trHeight w:val="300"/>
        </w:trPr>
        <w:tc>
          <w:tcPr>
            <w:tcW w:w="8445"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 xml:space="preserve">8. Распознавать электромагнитные явления и объяснять на основе имеющихся знаний основные свойства или условия протекания этих явлений: </w:t>
            </w:r>
            <w:r w:rsidRPr="00A54D5C">
              <w:rPr>
                <w:rFonts w:ascii="Times New Roman" w:hAnsi="Times New Roman" w:cs="Times New Roman"/>
                <w:sz w:val="24"/>
                <w:szCs w:val="24"/>
              </w:rPr>
              <w:lastRenderedPageBreak/>
              <w:t>взаимодействие магнитов, действие магнитного поля на проводник с током</w:t>
            </w:r>
          </w:p>
        </w:tc>
        <w:tc>
          <w:tcPr>
            <w:tcW w:w="877"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32,59</w:t>
            </w:r>
          </w:p>
        </w:tc>
        <w:tc>
          <w:tcPr>
            <w:tcW w:w="993"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41,77</w:t>
            </w:r>
          </w:p>
        </w:tc>
      </w:tr>
      <w:tr w:rsidR="00623DFA" w:rsidRPr="00A54D5C" w:rsidTr="00623DFA">
        <w:trPr>
          <w:trHeight w:val="300"/>
        </w:trPr>
        <w:tc>
          <w:tcPr>
            <w:tcW w:w="8445"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 xml:space="preserve">9. </w:t>
            </w:r>
            <w:proofErr w:type="gramStart"/>
            <w:r w:rsidRPr="00A54D5C">
              <w:rPr>
                <w:rFonts w:ascii="Times New Roman" w:hAnsi="Times New Roman" w:cs="Times New Roman"/>
                <w:sz w:val="24"/>
                <w:szCs w:val="24"/>
              </w:rPr>
              <w:t>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roofErr w:type="gramEnd"/>
          </w:p>
        </w:tc>
        <w:tc>
          <w:tcPr>
            <w:tcW w:w="877"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24,64</w:t>
            </w:r>
          </w:p>
        </w:tc>
        <w:tc>
          <w:tcPr>
            <w:tcW w:w="993"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29,11</w:t>
            </w:r>
          </w:p>
        </w:tc>
      </w:tr>
      <w:tr w:rsidR="00623DFA" w:rsidRPr="00A54D5C" w:rsidTr="00623DFA">
        <w:trPr>
          <w:trHeight w:val="300"/>
        </w:trPr>
        <w:tc>
          <w:tcPr>
            <w:tcW w:w="8445"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 xml:space="preserve">10. </w:t>
            </w:r>
            <w:proofErr w:type="gramStart"/>
            <w:r w:rsidRPr="00A54D5C">
              <w:rPr>
                <w:rFonts w:ascii="Times New Roman" w:hAnsi="Times New Roman" w:cs="Times New Roman"/>
                <w:sz w:val="24"/>
                <w:szCs w:val="24"/>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A54D5C">
              <w:rPr>
                <w:rFonts w:ascii="Times New Roman" w:hAnsi="Times New Roman" w:cs="Times New Roman"/>
                <w:sz w:val="24"/>
                <w:szCs w:val="24"/>
              </w:rPr>
              <w:t xml:space="preserve"> </w:t>
            </w:r>
            <w:proofErr w:type="gramStart"/>
            <w:r w:rsidRPr="00A54D5C">
              <w:rPr>
                <w:rFonts w:ascii="Times New Roman" w:hAnsi="Times New Roman" w:cs="Times New Roman"/>
                <w:sz w:val="24"/>
                <w:szCs w:val="24"/>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877"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6,66</w:t>
            </w:r>
          </w:p>
        </w:tc>
        <w:tc>
          <w:tcPr>
            <w:tcW w:w="993"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3,8</w:t>
            </w:r>
          </w:p>
        </w:tc>
      </w:tr>
      <w:tr w:rsidR="00623DFA" w:rsidRPr="00A54D5C" w:rsidTr="00623DFA">
        <w:trPr>
          <w:trHeight w:val="300"/>
        </w:trPr>
        <w:tc>
          <w:tcPr>
            <w:tcW w:w="8445"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 xml:space="preserve">11. Анализировать отдельные этапы проведения исследований и интерпретировать </w:t>
            </w:r>
            <w:r w:rsidR="00843919" w:rsidRPr="00A54D5C">
              <w:rPr>
                <w:rFonts w:ascii="Times New Roman" w:hAnsi="Times New Roman" w:cs="Times New Roman"/>
                <w:sz w:val="24"/>
                <w:szCs w:val="24"/>
              </w:rPr>
              <w:t xml:space="preserve">результаты наблюдений и опытов; </w:t>
            </w:r>
            <w:proofErr w:type="gramStart"/>
            <w:r w:rsidRPr="00A54D5C">
              <w:rPr>
                <w:rFonts w:ascii="Times New Roman" w:hAnsi="Times New Roman" w:cs="Times New Roman"/>
                <w:sz w:val="24"/>
                <w:szCs w:val="24"/>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A54D5C">
              <w:rPr>
                <w:rFonts w:ascii="Times New Roman" w:hAnsi="Times New Roman" w:cs="Times New Roman"/>
                <w:sz w:val="24"/>
                <w:szCs w:val="24"/>
              </w:rPr>
              <w:t xml:space="preserve">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
        </w:tc>
        <w:tc>
          <w:tcPr>
            <w:tcW w:w="877"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3,1</w:t>
            </w:r>
          </w:p>
        </w:tc>
        <w:tc>
          <w:tcPr>
            <w:tcW w:w="993" w:type="dxa"/>
            <w:noWrap/>
            <w:hideMark/>
          </w:tcPr>
          <w:p w:rsidR="00623DFA" w:rsidRPr="00A54D5C" w:rsidRDefault="00623DFA" w:rsidP="00A54D5C">
            <w:pPr>
              <w:rPr>
                <w:rFonts w:ascii="Times New Roman" w:hAnsi="Times New Roman" w:cs="Times New Roman"/>
                <w:sz w:val="24"/>
                <w:szCs w:val="24"/>
              </w:rPr>
            </w:pPr>
            <w:r w:rsidRPr="00A54D5C">
              <w:rPr>
                <w:rFonts w:ascii="Times New Roman" w:hAnsi="Times New Roman" w:cs="Times New Roman"/>
                <w:sz w:val="24"/>
                <w:szCs w:val="24"/>
              </w:rPr>
              <w:t>4,22</w:t>
            </w:r>
          </w:p>
        </w:tc>
      </w:tr>
    </w:tbl>
    <w:p w:rsidR="00642032" w:rsidRPr="00A54D5C" w:rsidRDefault="00843919"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Учителям-предметникам следует обратить внимание на низкий уровень достижения планируемых результатов по физике:</w:t>
      </w:r>
    </w:p>
    <w:p w:rsidR="00843919" w:rsidRPr="00A54D5C" w:rsidRDefault="00843919"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w:t>
      </w:r>
      <w:proofErr w:type="spellStart"/>
      <w:r w:rsidRPr="00A54D5C">
        <w:rPr>
          <w:rFonts w:ascii="Times New Roman" w:hAnsi="Times New Roman" w:cs="Times New Roman"/>
          <w:sz w:val="24"/>
          <w:szCs w:val="24"/>
        </w:rPr>
        <w:t>расчеты</w:t>
      </w:r>
      <w:proofErr w:type="gramStart"/>
      <w:r w:rsidRPr="00A54D5C">
        <w:rPr>
          <w:rFonts w:ascii="Times New Roman" w:hAnsi="Times New Roman" w:cs="Times New Roman"/>
          <w:sz w:val="24"/>
          <w:szCs w:val="24"/>
        </w:rPr>
        <w:t>;с</w:t>
      </w:r>
      <w:proofErr w:type="gramEnd"/>
      <w:r w:rsidRPr="00A54D5C">
        <w:rPr>
          <w:rFonts w:ascii="Times New Roman" w:hAnsi="Times New Roman" w:cs="Times New Roman"/>
          <w:sz w:val="24"/>
          <w:szCs w:val="24"/>
        </w:rPr>
        <w:t>оставлять</w:t>
      </w:r>
      <w:proofErr w:type="spellEnd"/>
      <w:r w:rsidRPr="00A54D5C">
        <w:rPr>
          <w:rFonts w:ascii="Times New Roman" w:hAnsi="Times New Roman" w:cs="Times New Roman"/>
          <w:sz w:val="24"/>
          <w:szCs w:val="24"/>
        </w:rPr>
        <w:t xml:space="preserve">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w:t>
      </w:r>
      <w:proofErr w:type="gramStart"/>
      <w:r w:rsidRPr="00A54D5C">
        <w:rPr>
          <w:rFonts w:ascii="Times New Roman" w:hAnsi="Times New Roman" w:cs="Times New Roman"/>
          <w:sz w:val="24"/>
          <w:szCs w:val="24"/>
        </w:rPr>
        <w:t>амперметр, вольтметр); 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roofErr w:type="gramEnd"/>
    </w:p>
    <w:p w:rsidR="00843919" w:rsidRPr="00A54D5C" w:rsidRDefault="00843919"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интерпретировать результаты наблюдений и опытов; 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 решать задачи, используя физические законы (закон Ома для участка цепи, закон </w:t>
      </w:r>
      <w:proofErr w:type="gramStart"/>
      <w:r w:rsidRPr="00A54D5C">
        <w:rPr>
          <w:rFonts w:ascii="Times New Roman" w:hAnsi="Times New Roman" w:cs="Times New Roman"/>
          <w:sz w:val="24"/>
          <w:szCs w:val="24"/>
        </w:rPr>
        <w:t>Джоуля-Ленца</w:t>
      </w:r>
      <w:proofErr w:type="gramEnd"/>
      <w:r w:rsidRPr="00A54D5C">
        <w:rPr>
          <w:rFonts w:ascii="Times New Roman" w:hAnsi="Times New Roman" w:cs="Times New Roman"/>
          <w:sz w:val="24"/>
          <w:szCs w:val="24"/>
        </w:rPr>
        <w:t xml:space="preserve">,) и формулы, связывающие физические величины (сила тока, электрическое напряжение, электрическое сопротивление, работа </w:t>
      </w:r>
      <w:r w:rsidRPr="00A54D5C">
        <w:rPr>
          <w:rFonts w:ascii="Times New Roman" w:hAnsi="Times New Roman" w:cs="Times New Roman"/>
          <w:sz w:val="24"/>
          <w:szCs w:val="24"/>
        </w:rPr>
        <w:lastRenderedPageBreak/>
        <w:t>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p w:rsidR="00843919" w:rsidRPr="00A54D5C" w:rsidRDefault="00843919"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42032" w:rsidRPr="00A54D5C" w:rsidRDefault="00843919"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использовать при выполнении учебных задач справочные материалы; делать выводы по результатам исследования; </w:t>
      </w:r>
      <w:proofErr w:type="gramStart"/>
      <w:r w:rsidRPr="00A54D5C">
        <w:rPr>
          <w:rFonts w:ascii="Times New Roman" w:hAnsi="Times New Roman" w:cs="Times New Roman"/>
          <w:sz w:val="24"/>
          <w:szCs w:val="24"/>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A54D5C">
        <w:rPr>
          <w:rFonts w:ascii="Times New Roman" w:hAnsi="Times New Roman" w:cs="Times New Roman"/>
          <w:sz w:val="24"/>
          <w:szCs w:val="24"/>
        </w:rPr>
        <w:t xml:space="preserve"> задачи выделять физические величины, законы и формулы, необходимые для ее решения, проводить расчеты;</w:t>
      </w:r>
    </w:p>
    <w:p w:rsidR="00642032" w:rsidRPr="00A54D5C" w:rsidRDefault="00843919" w:rsidP="00A54D5C">
      <w:pPr>
        <w:spacing w:after="0" w:line="240" w:lineRule="auto"/>
        <w:ind w:firstLine="709"/>
        <w:rPr>
          <w:rFonts w:ascii="Times New Roman" w:hAnsi="Times New Roman" w:cs="Times New Roman"/>
          <w:sz w:val="24"/>
          <w:szCs w:val="24"/>
        </w:rPr>
      </w:pPr>
      <w:proofErr w:type="gramStart"/>
      <w:r w:rsidRPr="00A54D5C">
        <w:rPr>
          <w:rFonts w:ascii="Times New Roman" w:hAnsi="Times New Roman" w:cs="Times New Roman"/>
          <w:sz w:val="24"/>
          <w:szCs w:val="24"/>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w:t>
      </w:r>
      <w:proofErr w:type="gramEnd"/>
      <w:r w:rsidRPr="00A54D5C">
        <w:rPr>
          <w:rFonts w:ascii="Times New Roman" w:hAnsi="Times New Roman" w:cs="Times New Roman"/>
          <w:sz w:val="24"/>
          <w:szCs w:val="24"/>
        </w:rPr>
        <w:t xml:space="preserve"> </w:t>
      </w:r>
      <w:proofErr w:type="gramStart"/>
      <w:r w:rsidRPr="00A54D5C">
        <w:rPr>
          <w:rFonts w:ascii="Times New Roman" w:hAnsi="Times New Roman" w:cs="Times New Roman"/>
          <w:sz w:val="24"/>
          <w:szCs w:val="24"/>
        </w:rPr>
        <w:t>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p w:rsidR="00843919" w:rsidRPr="00A54D5C" w:rsidRDefault="00843919" w:rsidP="00A54D5C">
      <w:pPr>
        <w:spacing w:after="0" w:line="240" w:lineRule="auto"/>
        <w:ind w:firstLine="709"/>
        <w:rPr>
          <w:rFonts w:ascii="Times New Roman" w:hAnsi="Times New Roman" w:cs="Times New Roman"/>
          <w:b/>
          <w:sz w:val="24"/>
          <w:szCs w:val="24"/>
        </w:rPr>
      </w:pPr>
    </w:p>
    <w:p w:rsidR="00843919" w:rsidRPr="00A54D5C" w:rsidRDefault="00F4608F"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Статистика по отметкам</w:t>
      </w:r>
    </w:p>
    <w:tbl>
      <w:tblPr>
        <w:tblW w:w="10008" w:type="dxa"/>
        <w:tblInd w:w="93" w:type="dxa"/>
        <w:tblLook w:val="04A0" w:firstRow="1" w:lastRow="0" w:firstColumn="1" w:lastColumn="0" w:noHBand="0" w:noVBand="1"/>
      </w:tblPr>
      <w:tblGrid>
        <w:gridCol w:w="4126"/>
        <w:gridCol w:w="2042"/>
        <w:gridCol w:w="960"/>
        <w:gridCol w:w="960"/>
        <w:gridCol w:w="960"/>
        <w:gridCol w:w="960"/>
      </w:tblGrid>
      <w:tr w:rsidR="00F4608F" w:rsidRPr="00A54D5C" w:rsidTr="00F4608F">
        <w:trPr>
          <w:trHeight w:val="300"/>
        </w:trPr>
        <w:tc>
          <w:tcPr>
            <w:tcW w:w="4126"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4608F" w:rsidRPr="00F4608F" w:rsidRDefault="00F4608F" w:rsidP="00A54D5C">
            <w:pPr>
              <w:spacing w:after="0" w:line="240" w:lineRule="auto"/>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Группы участников</w:t>
            </w:r>
          </w:p>
        </w:tc>
        <w:tc>
          <w:tcPr>
            <w:tcW w:w="2042" w:type="dxa"/>
            <w:tcBorders>
              <w:top w:val="single" w:sz="4" w:space="0" w:color="000000"/>
              <w:left w:val="nil"/>
              <w:bottom w:val="single" w:sz="8" w:space="0" w:color="000000"/>
              <w:right w:val="single" w:sz="4" w:space="0" w:color="000000"/>
            </w:tcBorders>
            <w:shd w:val="clear" w:color="auto" w:fill="auto"/>
            <w:noWrap/>
            <w:vAlign w:val="bottom"/>
            <w:hideMark/>
          </w:tcPr>
          <w:p w:rsidR="00F4608F" w:rsidRPr="00F4608F" w:rsidRDefault="00F4608F" w:rsidP="00A54D5C">
            <w:pPr>
              <w:spacing w:after="0" w:line="240" w:lineRule="auto"/>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5</w:t>
            </w:r>
          </w:p>
        </w:tc>
      </w:tr>
      <w:tr w:rsidR="00F4608F" w:rsidRPr="00A54D5C" w:rsidTr="00F4608F">
        <w:trPr>
          <w:trHeight w:val="300"/>
        </w:trPr>
        <w:tc>
          <w:tcPr>
            <w:tcW w:w="4126" w:type="dxa"/>
            <w:tcBorders>
              <w:top w:val="nil"/>
              <w:left w:val="single" w:sz="4" w:space="0" w:color="000000"/>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Красноярский край</w:t>
            </w:r>
          </w:p>
        </w:tc>
        <w:tc>
          <w:tcPr>
            <w:tcW w:w="2042"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8298</w:t>
            </w:r>
          </w:p>
        </w:tc>
        <w:tc>
          <w:tcPr>
            <w:tcW w:w="960"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29,76</w:t>
            </w:r>
          </w:p>
        </w:tc>
        <w:tc>
          <w:tcPr>
            <w:tcW w:w="960"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47,68</w:t>
            </w:r>
          </w:p>
        </w:tc>
        <w:tc>
          <w:tcPr>
            <w:tcW w:w="960"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18,88</w:t>
            </w:r>
          </w:p>
        </w:tc>
        <w:tc>
          <w:tcPr>
            <w:tcW w:w="960"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3,68</w:t>
            </w:r>
          </w:p>
        </w:tc>
      </w:tr>
      <w:tr w:rsidR="00F4608F" w:rsidRPr="00A54D5C" w:rsidTr="00F4608F">
        <w:trPr>
          <w:trHeight w:val="300"/>
        </w:trPr>
        <w:tc>
          <w:tcPr>
            <w:tcW w:w="4126" w:type="dxa"/>
            <w:tcBorders>
              <w:top w:val="nil"/>
              <w:left w:val="single" w:sz="4" w:space="0" w:color="000000"/>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Саянский муниципальный район</w:t>
            </w:r>
          </w:p>
        </w:tc>
        <w:tc>
          <w:tcPr>
            <w:tcW w:w="2042"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79</w:t>
            </w:r>
          </w:p>
        </w:tc>
        <w:tc>
          <w:tcPr>
            <w:tcW w:w="960"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22,78</w:t>
            </w:r>
          </w:p>
        </w:tc>
        <w:tc>
          <w:tcPr>
            <w:tcW w:w="960"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58,23</w:t>
            </w:r>
          </w:p>
        </w:tc>
        <w:tc>
          <w:tcPr>
            <w:tcW w:w="960"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17,72</w:t>
            </w:r>
          </w:p>
        </w:tc>
        <w:tc>
          <w:tcPr>
            <w:tcW w:w="960"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1,27</w:t>
            </w:r>
          </w:p>
        </w:tc>
      </w:tr>
    </w:tbl>
    <w:p w:rsidR="00F4608F" w:rsidRPr="00A54D5C" w:rsidRDefault="00F4608F" w:rsidP="00A54D5C">
      <w:pPr>
        <w:spacing w:after="0" w:line="240" w:lineRule="auto"/>
        <w:ind w:firstLine="709"/>
        <w:rPr>
          <w:rFonts w:ascii="Times New Roman" w:hAnsi="Times New Roman" w:cs="Times New Roman"/>
          <w:b/>
          <w:sz w:val="24"/>
          <w:szCs w:val="24"/>
        </w:rPr>
      </w:pPr>
    </w:p>
    <w:p w:rsidR="00843919" w:rsidRPr="00A54D5C" w:rsidRDefault="00F4608F"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Сравнение оценок с отметками по журналу</w:t>
      </w:r>
    </w:p>
    <w:tbl>
      <w:tblPr>
        <w:tblW w:w="10081" w:type="dxa"/>
        <w:tblInd w:w="93" w:type="dxa"/>
        <w:tblLook w:val="04A0" w:firstRow="1" w:lastRow="0" w:firstColumn="1" w:lastColumn="0" w:noHBand="0" w:noVBand="1"/>
      </w:tblPr>
      <w:tblGrid>
        <w:gridCol w:w="6111"/>
        <w:gridCol w:w="1986"/>
        <w:gridCol w:w="1984"/>
      </w:tblGrid>
      <w:tr w:rsidR="00F4608F" w:rsidRPr="00F4608F" w:rsidTr="00F4608F">
        <w:trPr>
          <w:trHeight w:val="300"/>
        </w:trPr>
        <w:tc>
          <w:tcPr>
            <w:tcW w:w="6111"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F4608F" w:rsidRPr="00F4608F" w:rsidRDefault="00F4608F" w:rsidP="00A54D5C">
            <w:pPr>
              <w:spacing w:after="0" w:line="240" w:lineRule="auto"/>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Группы участников</w:t>
            </w:r>
          </w:p>
        </w:tc>
        <w:tc>
          <w:tcPr>
            <w:tcW w:w="1986" w:type="dxa"/>
            <w:tcBorders>
              <w:top w:val="single" w:sz="4" w:space="0" w:color="000000"/>
              <w:left w:val="nil"/>
              <w:bottom w:val="single" w:sz="8" w:space="0" w:color="000000"/>
              <w:right w:val="single" w:sz="4" w:space="0" w:color="000000"/>
            </w:tcBorders>
            <w:shd w:val="clear" w:color="auto" w:fill="auto"/>
            <w:noWrap/>
            <w:vAlign w:val="bottom"/>
            <w:hideMark/>
          </w:tcPr>
          <w:p w:rsidR="00F4608F" w:rsidRPr="00F4608F" w:rsidRDefault="00F4608F" w:rsidP="00A54D5C">
            <w:pPr>
              <w:spacing w:after="0" w:line="240" w:lineRule="auto"/>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Кол-во участников</w:t>
            </w:r>
          </w:p>
        </w:tc>
        <w:tc>
          <w:tcPr>
            <w:tcW w:w="1984" w:type="dxa"/>
            <w:tcBorders>
              <w:top w:val="single" w:sz="4" w:space="0" w:color="000000"/>
              <w:left w:val="nil"/>
              <w:bottom w:val="single" w:sz="8" w:space="0" w:color="000000"/>
              <w:right w:val="single" w:sz="8" w:space="0" w:color="000000"/>
            </w:tcBorders>
            <w:shd w:val="clear" w:color="auto" w:fill="auto"/>
            <w:noWrap/>
            <w:vAlign w:val="bottom"/>
            <w:hideMark/>
          </w:tcPr>
          <w:p w:rsidR="00F4608F" w:rsidRPr="00F4608F" w:rsidRDefault="00F4608F" w:rsidP="00A54D5C">
            <w:pPr>
              <w:spacing w:after="0" w:line="240" w:lineRule="auto"/>
              <w:rPr>
                <w:rFonts w:ascii="Times New Roman" w:eastAsia="Times New Roman" w:hAnsi="Times New Roman" w:cs="Times New Roman"/>
                <w:b/>
                <w:bCs/>
                <w:color w:val="000000"/>
                <w:sz w:val="24"/>
                <w:szCs w:val="24"/>
                <w:lang w:eastAsia="ru-RU"/>
              </w:rPr>
            </w:pPr>
            <w:r w:rsidRPr="00F4608F">
              <w:rPr>
                <w:rFonts w:ascii="Times New Roman" w:eastAsia="Times New Roman" w:hAnsi="Times New Roman" w:cs="Times New Roman"/>
                <w:b/>
                <w:bCs/>
                <w:color w:val="000000"/>
                <w:sz w:val="24"/>
                <w:szCs w:val="24"/>
                <w:lang w:eastAsia="ru-RU"/>
              </w:rPr>
              <w:t>%</w:t>
            </w:r>
          </w:p>
        </w:tc>
      </w:tr>
      <w:tr w:rsidR="00F4608F" w:rsidRPr="00F4608F" w:rsidTr="00F4608F">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 xml:space="preserve">  Понизили (Отметка &lt; </w:t>
            </w:r>
            <w:proofErr w:type="gramStart"/>
            <w:r w:rsidRPr="00F4608F">
              <w:rPr>
                <w:rFonts w:ascii="Times New Roman" w:eastAsia="Times New Roman" w:hAnsi="Times New Roman" w:cs="Times New Roman"/>
                <w:color w:val="000000"/>
                <w:sz w:val="24"/>
                <w:szCs w:val="24"/>
                <w:lang w:eastAsia="ru-RU"/>
              </w:rPr>
              <w:t>Отметка</w:t>
            </w:r>
            <w:proofErr w:type="gramEnd"/>
            <w:r w:rsidRPr="00F4608F">
              <w:rPr>
                <w:rFonts w:ascii="Times New Roman" w:eastAsia="Times New Roman" w:hAnsi="Times New Roman" w:cs="Times New Roman"/>
                <w:color w:val="000000"/>
                <w:sz w:val="24"/>
                <w:szCs w:val="24"/>
                <w:lang w:eastAsia="ru-RU"/>
              </w:rPr>
              <w:t xml:space="preserve">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28</w:t>
            </w:r>
          </w:p>
        </w:tc>
        <w:tc>
          <w:tcPr>
            <w:tcW w:w="1984"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35,44</w:t>
            </w:r>
          </w:p>
        </w:tc>
      </w:tr>
      <w:tr w:rsidR="00F4608F" w:rsidRPr="00F4608F" w:rsidTr="00F4608F">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 xml:space="preserve">  Подтвердили (Отметка = Отметке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49</w:t>
            </w:r>
          </w:p>
        </w:tc>
        <w:tc>
          <w:tcPr>
            <w:tcW w:w="1984"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62,03</w:t>
            </w:r>
          </w:p>
        </w:tc>
      </w:tr>
      <w:tr w:rsidR="00F4608F" w:rsidRPr="00F4608F" w:rsidTr="00F4608F">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 xml:space="preserve">  Повысили (Отметка &gt; </w:t>
            </w:r>
            <w:proofErr w:type="gramStart"/>
            <w:r w:rsidRPr="00F4608F">
              <w:rPr>
                <w:rFonts w:ascii="Times New Roman" w:eastAsia="Times New Roman" w:hAnsi="Times New Roman" w:cs="Times New Roman"/>
                <w:color w:val="000000"/>
                <w:sz w:val="24"/>
                <w:szCs w:val="24"/>
                <w:lang w:eastAsia="ru-RU"/>
              </w:rPr>
              <w:t>Отметка</w:t>
            </w:r>
            <w:proofErr w:type="gramEnd"/>
            <w:r w:rsidRPr="00F4608F">
              <w:rPr>
                <w:rFonts w:ascii="Times New Roman" w:eastAsia="Times New Roman" w:hAnsi="Times New Roman" w:cs="Times New Roman"/>
                <w:color w:val="000000"/>
                <w:sz w:val="24"/>
                <w:szCs w:val="24"/>
                <w:lang w:eastAsia="ru-RU"/>
              </w:rPr>
              <w:t xml:space="preserve"> по журналу) %</w:t>
            </w:r>
          </w:p>
        </w:tc>
        <w:tc>
          <w:tcPr>
            <w:tcW w:w="1986"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2</w:t>
            </w:r>
          </w:p>
        </w:tc>
        <w:tc>
          <w:tcPr>
            <w:tcW w:w="1984"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2,53</w:t>
            </w:r>
          </w:p>
        </w:tc>
      </w:tr>
      <w:tr w:rsidR="00F4608F" w:rsidRPr="00F4608F" w:rsidTr="00F4608F">
        <w:trPr>
          <w:trHeight w:val="300"/>
        </w:trPr>
        <w:tc>
          <w:tcPr>
            <w:tcW w:w="6111" w:type="dxa"/>
            <w:tcBorders>
              <w:top w:val="nil"/>
              <w:left w:val="single" w:sz="4" w:space="0" w:color="000000"/>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 xml:space="preserve">  Всего</w:t>
            </w:r>
          </w:p>
        </w:tc>
        <w:tc>
          <w:tcPr>
            <w:tcW w:w="1986"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79</w:t>
            </w:r>
          </w:p>
        </w:tc>
        <w:tc>
          <w:tcPr>
            <w:tcW w:w="1984" w:type="dxa"/>
            <w:tcBorders>
              <w:top w:val="nil"/>
              <w:left w:val="nil"/>
              <w:bottom w:val="single" w:sz="4" w:space="0" w:color="000000"/>
              <w:right w:val="single" w:sz="4" w:space="0" w:color="000000"/>
            </w:tcBorders>
            <w:shd w:val="clear" w:color="auto" w:fill="auto"/>
            <w:noWrap/>
            <w:vAlign w:val="bottom"/>
            <w:hideMark/>
          </w:tcPr>
          <w:p w:rsidR="00F4608F" w:rsidRPr="00F4608F" w:rsidRDefault="00F4608F" w:rsidP="00A54D5C">
            <w:pPr>
              <w:spacing w:after="0" w:line="240" w:lineRule="auto"/>
              <w:jc w:val="right"/>
              <w:rPr>
                <w:rFonts w:ascii="Times New Roman" w:eastAsia="Times New Roman" w:hAnsi="Times New Roman" w:cs="Times New Roman"/>
                <w:color w:val="000000"/>
                <w:sz w:val="24"/>
                <w:szCs w:val="24"/>
                <w:lang w:eastAsia="ru-RU"/>
              </w:rPr>
            </w:pPr>
            <w:r w:rsidRPr="00F4608F">
              <w:rPr>
                <w:rFonts w:ascii="Times New Roman" w:eastAsia="Times New Roman" w:hAnsi="Times New Roman" w:cs="Times New Roman"/>
                <w:color w:val="000000"/>
                <w:sz w:val="24"/>
                <w:szCs w:val="24"/>
                <w:lang w:eastAsia="ru-RU"/>
              </w:rPr>
              <w:t>100</w:t>
            </w:r>
          </w:p>
        </w:tc>
      </w:tr>
    </w:tbl>
    <w:p w:rsidR="00843919" w:rsidRPr="00A54D5C" w:rsidRDefault="00F4608F"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Следует обратить внимание на оценивание работ, т.к. оценка выполненной работы ниже, чем отметка по журналу у </w:t>
      </w:r>
      <w:r w:rsidRPr="00F4608F">
        <w:rPr>
          <w:rFonts w:ascii="Times New Roman" w:eastAsia="Times New Roman" w:hAnsi="Times New Roman" w:cs="Times New Roman"/>
          <w:color w:val="000000"/>
          <w:sz w:val="24"/>
          <w:szCs w:val="24"/>
          <w:lang w:eastAsia="ru-RU"/>
        </w:rPr>
        <w:t>35,44</w:t>
      </w:r>
      <w:r w:rsidRPr="00A54D5C">
        <w:rPr>
          <w:rFonts w:ascii="Times New Roman" w:hAnsi="Times New Roman" w:cs="Times New Roman"/>
          <w:sz w:val="24"/>
          <w:szCs w:val="24"/>
        </w:rPr>
        <w:t>% школьников, выполнявших работу.</w:t>
      </w:r>
    </w:p>
    <w:p w:rsidR="00F4608F" w:rsidRPr="00A54D5C" w:rsidRDefault="00F4608F" w:rsidP="00A54D5C">
      <w:pPr>
        <w:spacing w:after="0" w:line="240" w:lineRule="auto"/>
        <w:ind w:firstLine="709"/>
        <w:rPr>
          <w:rFonts w:ascii="Times New Roman" w:hAnsi="Times New Roman" w:cs="Times New Roman"/>
          <w:sz w:val="24"/>
          <w:szCs w:val="24"/>
        </w:rPr>
      </w:pPr>
    </w:p>
    <w:p w:rsidR="00F4608F" w:rsidRPr="00A54D5C" w:rsidRDefault="00F4608F" w:rsidP="00A54D5C">
      <w:pPr>
        <w:spacing w:after="0" w:line="240" w:lineRule="auto"/>
        <w:ind w:firstLine="709"/>
        <w:rPr>
          <w:rFonts w:ascii="Times New Roman" w:hAnsi="Times New Roman" w:cs="Times New Roman"/>
          <w:sz w:val="24"/>
          <w:szCs w:val="24"/>
        </w:rPr>
      </w:pPr>
    </w:p>
    <w:p w:rsidR="00F4608F" w:rsidRPr="00A54D5C" w:rsidRDefault="00F4608F"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9 класс (по программе 8 класса),  осень 2020 г.</w:t>
      </w:r>
    </w:p>
    <w:p w:rsidR="00F4608F" w:rsidRPr="00A54D5C" w:rsidRDefault="00F4608F"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b/>
          <w:sz w:val="24"/>
          <w:szCs w:val="24"/>
        </w:rPr>
        <w:t xml:space="preserve">Предмет: </w:t>
      </w:r>
      <w:r w:rsidRPr="00A54D5C">
        <w:rPr>
          <w:rFonts w:ascii="Times New Roman" w:hAnsi="Times New Roman" w:cs="Times New Roman"/>
          <w:b/>
          <w:sz w:val="24"/>
          <w:szCs w:val="24"/>
        </w:rPr>
        <w:t>химия</w:t>
      </w:r>
      <w:r w:rsidRPr="00A54D5C">
        <w:rPr>
          <w:rFonts w:ascii="Times New Roman" w:hAnsi="Times New Roman" w:cs="Times New Roman"/>
          <w:b/>
          <w:sz w:val="24"/>
          <w:szCs w:val="24"/>
        </w:rPr>
        <w:t>,  85 человек</w:t>
      </w:r>
    </w:p>
    <w:tbl>
      <w:tblPr>
        <w:tblStyle w:val="a3"/>
        <w:tblW w:w="10315" w:type="dxa"/>
        <w:tblLayout w:type="fixed"/>
        <w:tblLook w:val="04A0" w:firstRow="1" w:lastRow="0" w:firstColumn="1" w:lastColumn="0" w:noHBand="0" w:noVBand="1"/>
      </w:tblPr>
      <w:tblGrid>
        <w:gridCol w:w="8445"/>
        <w:gridCol w:w="877"/>
        <w:gridCol w:w="993"/>
      </w:tblGrid>
      <w:tr w:rsidR="00F4608F" w:rsidRPr="00A54D5C" w:rsidTr="00F4608F">
        <w:trPr>
          <w:trHeight w:val="300"/>
        </w:trPr>
        <w:tc>
          <w:tcPr>
            <w:tcW w:w="8445" w:type="dxa"/>
            <w:noWrap/>
            <w:hideMark/>
          </w:tcPr>
          <w:p w:rsidR="00F4608F" w:rsidRPr="00A54D5C" w:rsidRDefault="00F4608F" w:rsidP="00A54D5C">
            <w:pPr>
              <w:rPr>
                <w:rFonts w:ascii="Times New Roman" w:hAnsi="Times New Roman" w:cs="Times New Roman"/>
                <w:bCs/>
                <w:sz w:val="24"/>
                <w:szCs w:val="24"/>
              </w:rPr>
            </w:pPr>
            <w:r w:rsidRPr="00A54D5C">
              <w:rPr>
                <w:rFonts w:ascii="Times New Roman" w:hAnsi="Times New Roman" w:cs="Times New Roman"/>
                <w:bCs/>
                <w:sz w:val="24"/>
                <w:szCs w:val="24"/>
              </w:rPr>
              <w:t xml:space="preserve">Блоки ПООП обучающийся </w:t>
            </w:r>
            <w:proofErr w:type="gramStart"/>
            <w:r w:rsidRPr="00A54D5C">
              <w:rPr>
                <w:rFonts w:ascii="Times New Roman" w:hAnsi="Times New Roman" w:cs="Times New Roman"/>
                <w:bCs/>
                <w:sz w:val="24"/>
                <w:szCs w:val="24"/>
              </w:rPr>
              <w:t>научится</w:t>
            </w:r>
            <w:proofErr w:type="gramEnd"/>
            <w:r w:rsidRPr="00A54D5C">
              <w:rPr>
                <w:rFonts w:ascii="Times New Roman" w:hAnsi="Times New Roman" w:cs="Times New Roman"/>
                <w:bCs/>
                <w:sz w:val="24"/>
                <w:szCs w:val="24"/>
              </w:rPr>
              <w:t xml:space="preserve"> / получит возможность научиться или проверяемые требования (умения) в соответствии с ФГОС (ФК ГОС)</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Красноярский край</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Саянский муниципальный район</w:t>
            </w:r>
          </w:p>
        </w:tc>
      </w:tr>
      <w:tr w:rsidR="00F4608F" w:rsidRPr="00A54D5C" w:rsidTr="00F4608F">
        <w:trPr>
          <w:trHeight w:val="300"/>
        </w:trPr>
        <w:tc>
          <w:tcPr>
            <w:tcW w:w="8445"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 xml:space="preserve">1.1. Первоначальные химические понятия. Тела и вещества. Чистые вещества и смеси. Описывать свойства твердых, жидких, газообразных веществ, выделяя их существенные признаки; называть соединения изученных классов </w:t>
            </w:r>
            <w:r w:rsidRPr="00A54D5C">
              <w:rPr>
                <w:rFonts w:ascii="Times New Roman" w:hAnsi="Times New Roman" w:cs="Times New Roman"/>
                <w:sz w:val="24"/>
                <w:szCs w:val="24"/>
              </w:rPr>
              <w:lastRenderedPageBreak/>
              <w:t>неорганических веществ; 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67,76</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85,71</w:t>
            </w:r>
          </w:p>
        </w:tc>
      </w:tr>
      <w:tr w:rsidR="00F4608F" w:rsidRPr="00A54D5C" w:rsidTr="00F4608F">
        <w:trPr>
          <w:trHeight w:val="300"/>
        </w:trPr>
        <w:tc>
          <w:tcPr>
            <w:tcW w:w="8445"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1.2. Первоначальные химические понятия.  Тела и вещества. Чистые вещества и смеси. Описывать свойства твердых, жидких, газообразных веществ, выделяя их существенные признаки; называть соединения изученных классов неорганических веществ; составлять формулы неорганических соединений изученных классов;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51,09</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55,68</w:t>
            </w:r>
          </w:p>
        </w:tc>
      </w:tr>
      <w:tr w:rsidR="00F4608F" w:rsidRPr="00A54D5C" w:rsidTr="00F4608F">
        <w:trPr>
          <w:trHeight w:val="300"/>
        </w:trPr>
        <w:tc>
          <w:tcPr>
            <w:tcW w:w="8445"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2.1. Первоначальные химические понятия. Физические и химические явления. Химическая реакция. Признаки химических реакций</w:t>
            </w:r>
            <w:proofErr w:type="gramStart"/>
            <w:r w:rsidRPr="00A54D5C">
              <w:rPr>
                <w:rFonts w:ascii="Times New Roman" w:hAnsi="Times New Roman" w:cs="Times New Roman"/>
                <w:sz w:val="24"/>
                <w:szCs w:val="24"/>
              </w:rPr>
              <w:t>.</w:t>
            </w:r>
            <w:proofErr w:type="gramEnd"/>
            <w:r w:rsidRPr="00A54D5C">
              <w:rPr>
                <w:rFonts w:ascii="Times New Roman" w:hAnsi="Times New Roman" w:cs="Times New Roman"/>
                <w:sz w:val="24"/>
                <w:szCs w:val="24"/>
              </w:rPr>
              <w:t xml:space="preserve">  </w:t>
            </w:r>
            <w:proofErr w:type="gramStart"/>
            <w:r w:rsidRPr="00A54D5C">
              <w:rPr>
                <w:rFonts w:ascii="Times New Roman" w:hAnsi="Times New Roman" w:cs="Times New Roman"/>
                <w:sz w:val="24"/>
                <w:szCs w:val="24"/>
              </w:rPr>
              <w:t>р</w:t>
            </w:r>
            <w:proofErr w:type="gramEnd"/>
            <w:r w:rsidRPr="00A54D5C">
              <w:rPr>
                <w:rFonts w:ascii="Times New Roman" w:hAnsi="Times New Roman" w:cs="Times New Roman"/>
                <w:sz w:val="24"/>
                <w:szCs w:val="24"/>
              </w:rPr>
              <w:t>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56,89</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47,25</w:t>
            </w:r>
          </w:p>
        </w:tc>
      </w:tr>
      <w:tr w:rsidR="00F4608F" w:rsidRPr="00A54D5C" w:rsidTr="00F4608F">
        <w:trPr>
          <w:trHeight w:val="300"/>
        </w:trPr>
        <w:tc>
          <w:tcPr>
            <w:tcW w:w="8445"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2.2. Первоначальные химические понятия. Физические и химические явления. Химическая реакция. Признаки химических реакций. Различать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44,82</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51,65</w:t>
            </w:r>
          </w:p>
        </w:tc>
      </w:tr>
      <w:tr w:rsidR="00F4608F" w:rsidRPr="00A54D5C" w:rsidTr="00F4608F">
        <w:trPr>
          <w:trHeight w:val="300"/>
        </w:trPr>
        <w:tc>
          <w:tcPr>
            <w:tcW w:w="8445"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 xml:space="preserve">3.1. Атомы и молекулы. Химические элементы. Знаки химических элементов. Относительная </w:t>
            </w:r>
            <w:proofErr w:type="gramStart"/>
            <w:r w:rsidRPr="00A54D5C">
              <w:rPr>
                <w:rFonts w:ascii="Times New Roman" w:hAnsi="Times New Roman" w:cs="Times New Roman"/>
                <w:sz w:val="24"/>
                <w:szCs w:val="24"/>
              </w:rPr>
              <w:t>атом-</w:t>
            </w:r>
            <w:proofErr w:type="spellStart"/>
            <w:r w:rsidRPr="00A54D5C">
              <w:rPr>
                <w:rFonts w:ascii="Times New Roman" w:hAnsi="Times New Roman" w:cs="Times New Roman"/>
                <w:sz w:val="24"/>
                <w:szCs w:val="24"/>
              </w:rPr>
              <w:t>ная</w:t>
            </w:r>
            <w:proofErr w:type="spellEnd"/>
            <w:proofErr w:type="gramEnd"/>
            <w:r w:rsidRPr="00A54D5C">
              <w:rPr>
                <w:rFonts w:ascii="Times New Roman" w:hAnsi="Times New Roman" w:cs="Times New Roman"/>
                <w:sz w:val="24"/>
                <w:szCs w:val="24"/>
              </w:rPr>
              <w:t xml:space="preserve"> масса. П</w:t>
            </w:r>
            <w:r w:rsidR="001B288E" w:rsidRPr="00A54D5C">
              <w:rPr>
                <w:rFonts w:ascii="Times New Roman" w:hAnsi="Times New Roman" w:cs="Times New Roman"/>
                <w:sz w:val="24"/>
                <w:szCs w:val="24"/>
              </w:rPr>
              <w:t>ростые и сложные вещества. Атом</w:t>
            </w:r>
            <w:r w:rsidRPr="00A54D5C">
              <w:rPr>
                <w:rFonts w:ascii="Times New Roman" w:hAnsi="Times New Roman" w:cs="Times New Roman"/>
                <w:sz w:val="24"/>
                <w:szCs w:val="24"/>
              </w:rPr>
              <w:t>но-молекулярное учение. Химическая формула. Относительная молекулярная масса. Моль. Молярная масса. Закон Авогадро</w:t>
            </w:r>
            <w:r w:rsidR="001B288E" w:rsidRPr="00A54D5C">
              <w:rPr>
                <w:rFonts w:ascii="Times New Roman" w:hAnsi="Times New Roman" w:cs="Times New Roman"/>
                <w:sz w:val="24"/>
                <w:szCs w:val="24"/>
              </w:rPr>
              <w:t>. В</w:t>
            </w:r>
            <w:r w:rsidRPr="00A54D5C">
              <w:rPr>
                <w:rFonts w:ascii="Times New Roman" w:hAnsi="Times New Roman" w:cs="Times New Roman"/>
                <w:sz w:val="24"/>
                <w:szCs w:val="24"/>
              </w:rPr>
              <w:t>ычислять относительную молекуляр</w:t>
            </w:r>
            <w:r w:rsidR="001B288E" w:rsidRPr="00A54D5C">
              <w:rPr>
                <w:rFonts w:ascii="Times New Roman" w:hAnsi="Times New Roman" w:cs="Times New Roman"/>
                <w:sz w:val="24"/>
                <w:szCs w:val="24"/>
              </w:rPr>
              <w:t xml:space="preserve">ную и молярную массы веществ; </w:t>
            </w:r>
            <w:r w:rsidRPr="00A54D5C">
              <w:rPr>
                <w:rFonts w:ascii="Times New Roman" w:hAnsi="Times New Roman" w:cs="Times New Roman"/>
                <w:sz w:val="24"/>
                <w:szCs w:val="24"/>
              </w:rPr>
              <w:t>раскрывать смысл закона А</w:t>
            </w:r>
            <w:r w:rsidR="001B288E" w:rsidRPr="00A54D5C">
              <w:rPr>
                <w:rFonts w:ascii="Times New Roman" w:hAnsi="Times New Roman" w:cs="Times New Roman"/>
                <w:sz w:val="24"/>
                <w:szCs w:val="24"/>
              </w:rPr>
              <w:t xml:space="preserve">вогадро; </w:t>
            </w:r>
            <w:r w:rsidRPr="00A54D5C">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66,57</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71,79</w:t>
            </w:r>
          </w:p>
        </w:tc>
      </w:tr>
      <w:tr w:rsidR="00F4608F" w:rsidRPr="00A54D5C" w:rsidTr="00F4608F">
        <w:trPr>
          <w:trHeight w:val="300"/>
        </w:trPr>
        <w:tc>
          <w:tcPr>
            <w:tcW w:w="8445"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 xml:space="preserve">3.2. Атомы и молекулы. Химические элементы. Знаки химических элементов. Относительная </w:t>
            </w:r>
            <w:proofErr w:type="gramStart"/>
            <w:r w:rsidRPr="00A54D5C">
              <w:rPr>
                <w:rFonts w:ascii="Times New Roman" w:hAnsi="Times New Roman" w:cs="Times New Roman"/>
                <w:sz w:val="24"/>
                <w:szCs w:val="24"/>
              </w:rPr>
              <w:t>атом-</w:t>
            </w:r>
            <w:proofErr w:type="spellStart"/>
            <w:r w:rsidRPr="00A54D5C">
              <w:rPr>
                <w:rFonts w:ascii="Times New Roman" w:hAnsi="Times New Roman" w:cs="Times New Roman"/>
                <w:sz w:val="24"/>
                <w:szCs w:val="24"/>
              </w:rPr>
              <w:t>ная</w:t>
            </w:r>
            <w:proofErr w:type="spellEnd"/>
            <w:proofErr w:type="gramEnd"/>
            <w:r w:rsidRPr="00A54D5C">
              <w:rPr>
                <w:rFonts w:ascii="Times New Roman" w:hAnsi="Times New Roman" w:cs="Times New Roman"/>
                <w:sz w:val="24"/>
                <w:szCs w:val="24"/>
              </w:rPr>
              <w:t xml:space="preserve"> масса. П</w:t>
            </w:r>
            <w:r w:rsidR="001B288E" w:rsidRPr="00A54D5C">
              <w:rPr>
                <w:rFonts w:ascii="Times New Roman" w:hAnsi="Times New Roman" w:cs="Times New Roman"/>
                <w:sz w:val="24"/>
                <w:szCs w:val="24"/>
              </w:rPr>
              <w:t>ростые и сложные вещества. Атом</w:t>
            </w:r>
            <w:r w:rsidRPr="00A54D5C">
              <w:rPr>
                <w:rFonts w:ascii="Times New Roman" w:hAnsi="Times New Roman" w:cs="Times New Roman"/>
                <w:sz w:val="24"/>
                <w:szCs w:val="24"/>
              </w:rPr>
              <w:t>но-молекулярное учение. Химическая формула. Относительная молекулярная масса. Моль. Молярная масса. Закон Авогадро</w:t>
            </w:r>
            <w:r w:rsidR="001B288E" w:rsidRPr="00A54D5C">
              <w:rPr>
                <w:rFonts w:ascii="Times New Roman" w:hAnsi="Times New Roman" w:cs="Times New Roman"/>
                <w:sz w:val="24"/>
                <w:szCs w:val="24"/>
              </w:rPr>
              <w:t>. В</w:t>
            </w:r>
            <w:r w:rsidRPr="00A54D5C">
              <w:rPr>
                <w:rFonts w:ascii="Times New Roman" w:hAnsi="Times New Roman" w:cs="Times New Roman"/>
                <w:sz w:val="24"/>
                <w:szCs w:val="24"/>
              </w:rPr>
              <w:t>ычислять относительную молекуля</w:t>
            </w:r>
            <w:r w:rsidR="001B288E" w:rsidRPr="00A54D5C">
              <w:rPr>
                <w:rFonts w:ascii="Times New Roman" w:hAnsi="Times New Roman" w:cs="Times New Roman"/>
                <w:sz w:val="24"/>
                <w:szCs w:val="24"/>
              </w:rPr>
              <w:t xml:space="preserve">рную и молярную массы веществ; </w:t>
            </w:r>
            <w:r w:rsidRPr="00A54D5C">
              <w:rPr>
                <w:rFonts w:ascii="Times New Roman" w:hAnsi="Times New Roman" w:cs="Times New Roman"/>
                <w:sz w:val="24"/>
                <w:szCs w:val="24"/>
              </w:rPr>
              <w:t>раскрывать смысл за</w:t>
            </w:r>
            <w:r w:rsidR="001B288E" w:rsidRPr="00A54D5C">
              <w:rPr>
                <w:rFonts w:ascii="Times New Roman" w:hAnsi="Times New Roman" w:cs="Times New Roman"/>
                <w:sz w:val="24"/>
                <w:szCs w:val="24"/>
              </w:rPr>
              <w:t xml:space="preserve">кона Авогадро; </w:t>
            </w:r>
            <w:r w:rsidRPr="00A54D5C">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56,31</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69,23</w:t>
            </w:r>
          </w:p>
        </w:tc>
      </w:tr>
      <w:tr w:rsidR="00F4608F" w:rsidRPr="00A54D5C" w:rsidTr="00F4608F">
        <w:trPr>
          <w:trHeight w:val="300"/>
        </w:trPr>
        <w:tc>
          <w:tcPr>
            <w:tcW w:w="8445"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4.1. 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70,02</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69,78</w:t>
            </w:r>
          </w:p>
        </w:tc>
      </w:tr>
      <w:tr w:rsidR="00F4608F" w:rsidRPr="00A54D5C" w:rsidTr="00F4608F">
        <w:trPr>
          <w:trHeight w:val="300"/>
        </w:trPr>
        <w:tc>
          <w:tcPr>
            <w:tcW w:w="8445" w:type="dxa"/>
            <w:noWrap/>
            <w:hideMark/>
          </w:tcPr>
          <w:p w:rsidR="00F4608F" w:rsidRPr="00A54D5C" w:rsidRDefault="001B288E" w:rsidP="00A54D5C">
            <w:pPr>
              <w:rPr>
                <w:rFonts w:ascii="Times New Roman" w:hAnsi="Times New Roman" w:cs="Times New Roman"/>
                <w:sz w:val="24"/>
                <w:szCs w:val="24"/>
              </w:rPr>
            </w:pPr>
            <w:r w:rsidRPr="00A54D5C">
              <w:rPr>
                <w:rFonts w:ascii="Times New Roman" w:hAnsi="Times New Roman" w:cs="Times New Roman"/>
                <w:sz w:val="24"/>
                <w:szCs w:val="24"/>
              </w:rPr>
              <w:t xml:space="preserve">4.2. </w:t>
            </w:r>
            <w:r w:rsidR="00F4608F" w:rsidRPr="00A54D5C">
              <w:rPr>
                <w:rFonts w:ascii="Times New Roman" w:hAnsi="Times New Roman" w:cs="Times New Roman"/>
                <w:sz w:val="24"/>
                <w:szCs w:val="24"/>
              </w:rPr>
              <w:t>раскрывать смысл понятий «атом», «химический элемент», «простое вещество», «валентность», испо</w:t>
            </w:r>
            <w:r w:rsidRPr="00A54D5C">
              <w:rPr>
                <w:rFonts w:ascii="Times New Roman" w:hAnsi="Times New Roman" w:cs="Times New Roman"/>
                <w:sz w:val="24"/>
                <w:szCs w:val="24"/>
              </w:rPr>
              <w:t xml:space="preserve">льзуя знаковую систему химии; </w:t>
            </w:r>
            <w:r w:rsidR="00F4608F" w:rsidRPr="00A54D5C">
              <w:rPr>
                <w:rFonts w:ascii="Times New Roman" w:hAnsi="Times New Roman" w:cs="Times New Roman"/>
                <w:sz w:val="24"/>
                <w:szCs w:val="24"/>
              </w:rPr>
              <w:t>называть химические элем</w:t>
            </w:r>
            <w:r w:rsidRPr="00A54D5C">
              <w:rPr>
                <w:rFonts w:ascii="Times New Roman" w:hAnsi="Times New Roman" w:cs="Times New Roman"/>
                <w:sz w:val="24"/>
                <w:szCs w:val="24"/>
              </w:rPr>
              <w:t xml:space="preserve">енты; </w:t>
            </w:r>
            <w:r w:rsidR="00F4608F" w:rsidRPr="00A54D5C">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69,62</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69,23</w:t>
            </w:r>
          </w:p>
        </w:tc>
      </w:tr>
      <w:tr w:rsidR="00F4608F" w:rsidRPr="00A54D5C" w:rsidTr="00F4608F">
        <w:trPr>
          <w:trHeight w:val="300"/>
        </w:trPr>
        <w:tc>
          <w:tcPr>
            <w:tcW w:w="8445" w:type="dxa"/>
            <w:noWrap/>
            <w:hideMark/>
          </w:tcPr>
          <w:p w:rsidR="00F4608F" w:rsidRPr="00A54D5C" w:rsidRDefault="001B288E" w:rsidP="00A54D5C">
            <w:pPr>
              <w:rPr>
                <w:rFonts w:ascii="Times New Roman" w:hAnsi="Times New Roman" w:cs="Times New Roman"/>
                <w:sz w:val="24"/>
                <w:szCs w:val="24"/>
              </w:rPr>
            </w:pPr>
            <w:r w:rsidRPr="00A54D5C">
              <w:rPr>
                <w:rFonts w:ascii="Times New Roman" w:hAnsi="Times New Roman" w:cs="Times New Roman"/>
                <w:sz w:val="24"/>
                <w:szCs w:val="24"/>
              </w:rPr>
              <w:t>4.3.</w:t>
            </w:r>
            <w:r w:rsidR="00F4608F" w:rsidRPr="00A54D5C">
              <w:rPr>
                <w:rFonts w:ascii="Times New Roman" w:hAnsi="Times New Roman" w:cs="Times New Roman"/>
                <w:sz w:val="24"/>
                <w:szCs w:val="24"/>
              </w:rPr>
              <w:t xml:space="preserve"> характеризовать химические </w:t>
            </w:r>
            <w:proofErr w:type="gramStart"/>
            <w:r w:rsidR="00F4608F" w:rsidRPr="00A54D5C">
              <w:rPr>
                <w:rFonts w:ascii="Times New Roman" w:hAnsi="Times New Roman" w:cs="Times New Roman"/>
                <w:sz w:val="24"/>
                <w:szCs w:val="24"/>
              </w:rPr>
              <w:t>эле-менты</w:t>
            </w:r>
            <w:proofErr w:type="gramEnd"/>
            <w:r w:rsidR="00F4608F" w:rsidRPr="00A54D5C">
              <w:rPr>
                <w:rFonts w:ascii="Times New Roman" w:hAnsi="Times New Roman" w:cs="Times New Roman"/>
                <w:sz w:val="24"/>
                <w:szCs w:val="24"/>
              </w:rPr>
              <w:t xml:space="preserve"> (от водорода до кальция) на основе их положения в Периодической системе Д.И. Менделеева и особенностей строения их атомов;</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66,3</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68,13</w:t>
            </w:r>
          </w:p>
        </w:tc>
      </w:tr>
      <w:tr w:rsidR="00F4608F" w:rsidRPr="00A54D5C" w:rsidTr="00F4608F">
        <w:trPr>
          <w:trHeight w:val="300"/>
        </w:trPr>
        <w:tc>
          <w:tcPr>
            <w:tcW w:w="8445" w:type="dxa"/>
            <w:noWrap/>
            <w:hideMark/>
          </w:tcPr>
          <w:p w:rsidR="00F4608F" w:rsidRPr="00A54D5C" w:rsidRDefault="001B288E" w:rsidP="00A54D5C">
            <w:pPr>
              <w:rPr>
                <w:rFonts w:ascii="Times New Roman" w:hAnsi="Times New Roman" w:cs="Times New Roman"/>
                <w:sz w:val="24"/>
                <w:szCs w:val="24"/>
              </w:rPr>
            </w:pPr>
            <w:r w:rsidRPr="00A54D5C">
              <w:rPr>
                <w:rFonts w:ascii="Times New Roman" w:hAnsi="Times New Roman" w:cs="Times New Roman"/>
                <w:sz w:val="24"/>
                <w:szCs w:val="24"/>
              </w:rPr>
              <w:t xml:space="preserve">4.4. </w:t>
            </w:r>
            <w:r w:rsidR="00F4608F" w:rsidRPr="00A54D5C">
              <w:rPr>
                <w:rFonts w:ascii="Times New Roman" w:hAnsi="Times New Roman" w:cs="Times New Roman"/>
                <w:sz w:val="24"/>
                <w:szCs w:val="24"/>
              </w:rPr>
              <w:t xml:space="preserve">составлять схемы строения атомов первых 20 элементов Периодической </w:t>
            </w:r>
            <w:r w:rsidRPr="00A54D5C">
              <w:rPr>
                <w:rFonts w:ascii="Times New Roman" w:hAnsi="Times New Roman" w:cs="Times New Roman"/>
                <w:sz w:val="24"/>
                <w:szCs w:val="24"/>
              </w:rPr>
              <w:lastRenderedPageBreak/>
              <w:t xml:space="preserve">системы Д.И. Менделеева; </w:t>
            </w:r>
            <w:r w:rsidR="00F4608F" w:rsidRPr="00A54D5C">
              <w:rPr>
                <w:rFonts w:ascii="Times New Roman" w:hAnsi="Times New Roman" w:cs="Times New Roman"/>
                <w:sz w:val="24"/>
                <w:szCs w:val="24"/>
              </w:rPr>
              <w:t>составлять формулы бинарных соединений</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50,66</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41,21</w:t>
            </w:r>
          </w:p>
        </w:tc>
      </w:tr>
      <w:tr w:rsidR="00F4608F" w:rsidRPr="00A54D5C" w:rsidTr="00F4608F">
        <w:trPr>
          <w:trHeight w:val="300"/>
        </w:trPr>
        <w:tc>
          <w:tcPr>
            <w:tcW w:w="8445"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5.1</w:t>
            </w:r>
            <w:r w:rsidR="001B288E" w:rsidRPr="00A54D5C">
              <w:rPr>
                <w:rFonts w:ascii="Times New Roman" w:hAnsi="Times New Roman" w:cs="Times New Roman"/>
                <w:sz w:val="24"/>
                <w:szCs w:val="24"/>
              </w:rPr>
              <w:t xml:space="preserve">. Роль химии в жизни человека.  </w:t>
            </w:r>
            <w:r w:rsidRPr="00A54D5C">
              <w:rPr>
                <w:rFonts w:ascii="Times New Roman" w:hAnsi="Times New Roman" w:cs="Times New Roman"/>
                <w:sz w:val="24"/>
                <w:szCs w:val="24"/>
              </w:rPr>
              <w:t>Вода как растворитель. Растворы. Понятие о растворимости веществ в воде. Массовая доля вещества в растворе. Роль растворо</w:t>
            </w:r>
            <w:r w:rsidR="001B288E" w:rsidRPr="00A54D5C">
              <w:rPr>
                <w:rFonts w:ascii="Times New Roman" w:hAnsi="Times New Roman" w:cs="Times New Roman"/>
                <w:sz w:val="24"/>
                <w:szCs w:val="24"/>
              </w:rPr>
              <w:t>в в природе и жизни человека. В</w:t>
            </w:r>
            <w:r w:rsidRPr="00A54D5C">
              <w:rPr>
                <w:rFonts w:ascii="Times New Roman" w:hAnsi="Times New Roman" w:cs="Times New Roman"/>
                <w:sz w:val="24"/>
                <w:szCs w:val="24"/>
              </w:rPr>
              <w:t>ычислять массовую долю раств</w:t>
            </w:r>
            <w:r w:rsidR="001B288E" w:rsidRPr="00A54D5C">
              <w:rPr>
                <w:rFonts w:ascii="Times New Roman" w:hAnsi="Times New Roman" w:cs="Times New Roman"/>
                <w:sz w:val="24"/>
                <w:szCs w:val="24"/>
              </w:rPr>
              <w:t xml:space="preserve">оренного вещества в растворе; </w:t>
            </w:r>
            <w:r w:rsidRPr="00A54D5C">
              <w:rPr>
                <w:rFonts w:ascii="Times New Roman" w:hAnsi="Times New Roman" w:cs="Times New Roman"/>
                <w:sz w:val="24"/>
                <w:szCs w:val="24"/>
              </w:rPr>
              <w:t xml:space="preserve">приготовлять растворы с </w:t>
            </w:r>
            <w:proofErr w:type="gramStart"/>
            <w:r w:rsidRPr="00A54D5C">
              <w:rPr>
                <w:rFonts w:ascii="Times New Roman" w:hAnsi="Times New Roman" w:cs="Times New Roman"/>
                <w:sz w:val="24"/>
                <w:szCs w:val="24"/>
              </w:rPr>
              <w:t>определен-ной</w:t>
            </w:r>
            <w:proofErr w:type="gramEnd"/>
            <w:r w:rsidRPr="00A54D5C">
              <w:rPr>
                <w:rFonts w:ascii="Times New Roman" w:hAnsi="Times New Roman" w:cs="Times New Roman"/>
                <w:sz w:val="24"/>
                <w:szCs w:val="24"/>
              </w:rPr>
              <w:t xml:space="preserve"> массовой </w:t>
            </w:r>
            <w:r w:rsidR="001B288E" w:rsidRPr="00A54D5C">
              <w:rPr>
                <w:rFonts w:ascii="Times New Roman" w:hAnsi="Times New Roman" w:cs="Times New Roman"/>
                <w:sz w:val="24"/>
                <w:szCs w:val="24"/>
              </w:rPr>
              <w:t xml:space="preserve">долей растворенного вещества; </w:t>
            </w:r>
            <w:r w:rsidRPr="00A54D5C">
              <w:rPr>
                <w:rFonts w:ascii="Times New Roman" w:hAnsi="Times New Roman" w:cs="Times New Roman"/>
                <w:sz w:val="24"/>
                <w:szCs w:val="24"/>
              </w:rPr>
              <w:t>грамотно обращаться с веществами в повседневной жизни;</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44,17</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39,56</w:t>
            </w:r>
          </w:p>
        </w:tc>
      </w:tr>
      <w:tr w:rsidR="00F4608F" w:rsidRPr="00A54D5C" w:rsidTr="00F4608F">
        <w:trPr>
          <w:trHeight w:val="300"/>
        </w:trPr>
        <w:tc>
          <w:tcPr>
            <w:tcW w:w="8445" w:type="dxa"/>
            <w:noWrap/>
            <w:hideMark/>
          </w:tcPr>
          <w:p w:rsidR="00F4608F" w:rsidRPr="00A54D5C" w:rsidRDefault="001B288E" w:rsidP="00A54D5C">
            <w:pPr>
              <w:rPr>
                <w:rFonts w:ascii="Times New Roman" w:hAnsi="Times New Roman" w:cs="Times New Roman"/>
                <w:sz w:val="24"/>
                <w:szCs w:val="24"/>
              </w:rPr>
            </w:pPr>
            <w:r w:rsidRPr="00A54D5C">
              <w:rPr>
                <w:rFonts w:ascii="Times New Roman" w:hAnsi="Times New Roman" w:cs="Times New Roman"/>
                <w:sz w:val="24"/>
                <w:szCs w:val="24"/>
              </w:rPr>
              <w:t xml:space="preserve">5.2. </w:t>
            </w:r>
            <w:r w:rsidR="00F4608F" w:rsidRPr="00A54D5C">
              <w:rPr>
                <w:rFonts w:ascii="Times New Roman" w:hAnsi="Times New Roman" w:cs="Times New Roman"/>
                <w:sz w:val="24"/>
                <w:szCs w:val="24"/>
              </w:rPr>
              <w:t xml:space="preserve">использовать приобретенные знания для экологически грамотного </w:t>
            </w:r>
            <w:r w:rsidRPr="00A54D5C">
              <w:rPr>
                <w:rFonts w:ascii="Times New Roman" w:hAnsi="Times New Roman" w:cs="Times New Roman"/>
                <w:sz w:val="24"/>
                <w:szCs w:val="24"/>
              </w:rPr>
              <w:t xml:space="preserve">поведения в окружающей среде; </w:t>
            </w:r>
            <w:r w:rsidR="00F4608F" w:rsidRPr="00A54D5C">
              <w:rPr>
                <w:rFonts w:ascii="Times New Roman" w:hAnsi="Times New Roman" w:cs="Times New Roman"/>
                <w:sz w:val="24"/>
                <w:szCs w:val="24"/>
              </w:rPr>
              <w:t>объективно оценивать информацию о ве</w:t>
            </w:r>
            <w:r w:rsidRPr="00A54D5C">
              <w:rPr>
                <w:rFonts w:ascii="Times New Roman" w:hAnsi="Times New Roman" w:cs="Times New Roman"/>
                <w:sz w:val="24"/>
                <w:szCs w:val="24"/>
              </w:rPr>
              <w:t xml:space="preserve">ществах и химических процессах; </w:t>
            </w:r>
            <w:r w:rsidR="00F4608F" w:rsidRPr="00A54D5C">
              <w:rPr>
                <w:rFonts w:ascii="Times New Roman" w:hAnsi="Times New Roman" w:cs="Times New Roman"/>
                <w:sz w:val="24"/>
                <w:szCs w:val="24"/>
              </w:rPr>
              <w:t>осознавать значение теоретических знаний по химии для практ</w:t>
            </w:r>
            <w:r w:rsidRPr="00A54D5C">
              <w:rPr>
                <w:rFonts w:ascii="Times New Roman" w:hAnsi="Times New Roman" w:cs="Times New Roman"/>
                <w:sz w:val="24"/>
                <w:szCs w:val="24"/>
              </w:rPr>
              <w:t xml:space="preserve">ической деятельности человека; </w:t>
            </w:r>
            <w:r w:rsidR="00F4608F" w:rsidRPr="00A54D5C">
              <w:rPr>
                <w:rFonts w:ascii="Times New Roman" w:hAnsi="Times New Roman" w:cs="Times New Roman"/>
                <w:sz w:val="24"/>
                <w:szCs w:val="24"/>
              </w:rPr>
              <w:t>понимать необходимость соблюдения предписаний, предлагаемых в инструкциях по использованию лекарств, средств бытовой химии и др.</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27,35</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20,88</w:t>
            </w:r>
          </w:p>
        </w:tc>
      </w:tr>
      <w:tr w:rsidR="00F4608F" w:rsidRPr="00A54D5C" w:rsidTr="00F4608F">
        <w:trPr>
          <w:trHeight w:val="300"/>
        </w:trPr>
        <w:tc>
          <w:tcPr>
            <w:tcW w:w="8445"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 xml:space="preserve">6.1. Химическая формула. Массовая доля химического элемента в соединении. </w:t>
            </w:r>
            <w:r w:rsidRPr="00A54D5C">
              <w:rPr>
                <w:rFonts w:ascii="Times New Roman" w:hAnsi="Times New Roman" w:cs="Times New Roman"/>
                <w:sz w:val="24"/>
                <w:szCs w:val="24"/>
              </w:rPr>
              <w:br/>
              <w:t>Расчеты по химической формуле. Расчеты массовой доли химического элемента в соединении.</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55,92</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56,78</w:t>
            </w:r>
          </w:p>
        </w:tc>
      </w:tr>
      <w:tr w:rsidR="00F4608F" w:rsidRPr="00A54D5C" w:rsidTr="00F4608F">
        <w:trPr>
          <w:trHeight w:val="300"/>
        </w:trPr>
        <w:tc>
          <w:tcPr>
            <w:tcW w:w="8445"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6.2. 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65,83</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65,93</w:t>
            </w:r>
          </w:p>
        </w:tc>
      </w:tr>
      <w:tr w:rsidR="00F4608F" w:rsidRPr="00A54D5C" w:rsidTr="00F4608F">
        <w:trPr>
          <w:trHeight w:val="300"/>
        </w:trPr>
        <w:tc>
          <w:tcPr>
            <w:tcW w:w="8445" w:type="dxa"/>
            <w:noWrap/>
            <w:hideMark/>
          </w:tcPr>
          <w:p w:rsidR="00F4608F" w:rsidRPr="00A54D5C" w:rsidRDefault="001B288E" w:rsidP="00A54D5C">
            <w:pPr>
              <w:rPr>
                <w:rFonts w:ascii="Times New Roman" w:hAnsi="Times New Roman" w:cs="Times New Roman"/>
                <w:sz w:val="24"/>
                <w:szCs w:val="24"/>
              </w:rPr>
            </w:pPr>
            <w:proofErr w:type="gramStart"/>
            <w:r w:rsidRPr="00A54D5C">
              <w:rPr>
                <w:rFonts w:ascii="Times New Roman" w:hAnsi="Times New Roman" w:cs="Times New Roman"/>
                <w:sz w:val="24"/>
                <w:szCs w:val="24"/>
              </w:rPr>
              <w:t xml:space="preserve">6.3. </w:t>
            </w:r>
            <w:r w:rsidR="00F4608F" w:rsidRPr="00A54D5C">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испо</w:t>
            </w:r>
            <w:r w:rsidRPr="00A54D5C">
              <w:rPr>
                <w:rFonts w:ascii="Times New Roman" w:hAnsi="Times New Roman" w:cs="Times New Roman"/>
                <w:sz w:val="24"/>
                <w:szCs w:val="24"/>
              </w:rPr>
              <w:t xml:space="preserve">льзуя знаковую систему химии; </w:t>
            </w:r>
            <w:r w:rsidR="00F4608F" w:rsidRPr="00A54D5C">
              <w:rPr>
                <w:rFonts w:ascii="Times New Roman" w:hAnsi="Times New Roman" w:cs="Times New Roman"/>
                <w:sz w:val="24"/>
                <w:szCs w:val="24"/>
              </w:rPr>
              <w:t xml:space="preserve">составлять </w:t>
            </w:r>
            <w:r w:rsidRPr="00A54D5C">
              <w:rPr>
                <w:rFonts w:ascii="Times New Roman" w:hAnsi="Times New Roman" w:cs="Times New Roman"/>
                <w:sz w:val="24"/>
                <w:szCs w:val="24"/>
              </w:rPr>
              <w:t xml:space="preserve">формулы бинарных со-единений; </w:t>
            </w:r>
            <w:r w:rsidR="00F4608F" w:rsidRPr="00A54D5C">
              <w:rPr>
                <w:rFonts w:ascii="Times New Roman" w:hAnsi="Times New Roman" w:cs="Times New Roman"/>
                <w:sz w:val="24"/>
                <w:szCs w:val="24"/>
              </w:rPr>
              <w:t>вычислять относительную молекуляр</w:t>
            </w:r>
            <w:r w:rsidRPr="00A54D5C">
              <w:rPr>
                <w:rFonts w:ascii="Times New Roman" w:hAnsi="Times New Roman" w:cs="Times New Roman"/>
                <w:sz w:val="24"/>
                <w:szCs w:val="24"/>
              </w:rPr>
              <w:t xml:space="preserve">ную и молярную массы веществ; </w:t>
            </w:r>
            <w:r w:rsidR="00F4608F" w:rsidRPr="00A54D5C">
              <w:rPr>
                <w:rFonts w:ascii="Times New Roman" w:hAnsi="Times New Roman" w:cs="Times New Roman"/>
                <w:sz w:val="24"/>
                <w:szCs w:val="24"/>
              </w:rPr>
              <w:t>вычислять массовую долю химического элемент</w:t>
            </w:r>
            <w:r w:rsidRPr="00A54D5C">
              <w:rPr>
                <w:rFonts w:ascii="Times New Roman" w:hAnsi="Times New Roman" w:cs="Times New Roman"/>
                <w:sz w:val="24"/>
                <w:szCs w:val="24"/>
              </w:rPr>
              <w:t xml:space="preserve">а по формуле соединения; </w:t>
            </w:r>
            <w:r w:rsidR="00F4608F" w:rsidRPr="00A54D5C">
              <w:rPr>
                <w:rFonts w:ascii="Times New Roman" w:hAnsi="Times New Roman" w:cs="Times New Roman"/>
                <w:sz w:val="24"/>
                <w:szCs w:val="24"/>
              </w:rPr>
              <w:t>характеризовать физические и химические свойства простых веществ: кислорода и водорода;</w:t>
            </w:r>
            <w:proofErr w:type="gramEnd"/>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43</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39,56</w:t>
            </w:r>
          </w:p>
        </w:tc>
      </w:tr>
      <w:tr w:rsidR="00F4608F" w:rsidRPr="00A54D5C" w:rsidTr="00F4608F">
        <w:trPr>
          <w:trHeight w:val="300"/>
        </w:trPr>
        <w:tc>
          <w:tcPr>
            <w:tcW w:w="8445" w:type="dxa"/>
            <w:noWrap/>
            <w:hideMark/>
          </w:tcPr>
          <w:p w:rsidR="00F4608F" w:rsidRPr="00A54D5C" w:rsidRDefault="001B288E" w:rsidP="00A54D5C">
            <w:pPr>
              <w:rPr>
                <w:rFonts w:ascii="Times New Roman" w:hAnsi="Times New Roman" w:cs="Times New Roman"/>
                <w:sz w:val="24"/>
                <w:szCs w:val="24"/>
              </w:rPr>
            </w:pPr>
            <w:r w:rsidRPr="00A54D5C">
              <w:rPr>
                <w:rFonts w:ascii="Times New Roman" w:hAnsi="Times New Roman" w:cs="Times New Roman"/>
                <w:sz w:val="24"/>
                <w:szCs w:val="24"/>
              </w:rPr>
              <w:t xml:space="preserve">6.4. </w:t>
            </w:r>
            <w:r w:rsidR="00F4608F" w:rsidRPr="00A54D5C">
              <w:rPr>
                <w:rFonts w:ascii="Times New Roman" w:hAnsi="Times New Roman" w:cs="Times New Roman"/>
                <w:sz w:val="24"/>
                <w:szCs w:val="24"/>
              </w:rPr>
              <w:t>характеризовать физичес</w:t>
            </w:r>
            <w:r w:rsidRPr="00A54D5C">
              <w:rPr>
                <w:rFonts w:ascii="Times New Roman" w:hAnsi="Times New Roman" w:cs="Times New Roman"/>
                <w:sz w:val="24"/>
                <w:szCs w:val="24"/>
              </w:rPr>
              <w:t xml:space="preserve">кие и химические свойства воды; </w:t>
            </w:r>
            <w:r w:rsidR="00F4608F" w:rsidRPr="00A54D5C">
              <w:rPr>
                <w:rFonts w:ascii="Times New Roman" w:hAnsi="Times New Roman" w:cs="Times New Roman"/>
                <w:sz w:val="24"/>
                <w:szCs w:val="24"/>
              </w:rPr>
              <w:t>называть соединения изученных кл</w:t>
            </w:r>
            <w:r w:rsidRPr="00A54D5C">
              <w:rPr>
                <w:rFonts w:ascii="Times New Roman" w:hAnsi="Times New Roman" w:cs="Times New Roman"/>
                <w:sz w:val="24"/>
                <w:szCs w:val="24"/>
              </w:rPr>
              <w:t xml:space="preserve">ассов неорганических веществ; </w:t>
            </w:r>
            <w:r w:rsidR="00F4608F" w:rsidRPr="00A54D5C">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27,81</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23,08</w:t>
            </w:r>
          </w:p>
        </w:tc>
      </w:tr>
      <w:tr w:rsidR="00F4608F" w:rsidRPr="00A54D5C" w:rsidTr="00F4608F">
        <w:trPr>
          <w:trHeight w:val="300"/>
        </w:trPr>
        <w:tc>
          <w:tcPr>
            <w:tcW w:w="8445" w:type="dxa"/>
            <w:noWrap/>
            <w:hideMark/>
          </w:tcPr>
          <w:p w:rsidR="00F4608F" w:rsidRPr="00A54D5C" w:rsidRDefault="001B288E" w:rsidP="00A54D5C">
            <w:pPr>
              <w:rPr>
                <w:rFonts w:ascii="Times New Roman" w:hAnsi="Times New Roman" w:cs="Times New Roman"/>
                <w:sz w:val="24"/>
                <w:szCs w:val="24"/>
              </w:rPr>
            </w:pPr>
            <w:r w:rsidRPr="00A54D5C">
              <w:rPr>
                <w:rFonts w:ascii="Times New Roman" w:hAnsi="Times New Roman" w:cs="Times New Roman"/>
                <w:sz w:val="24"/>
                <w:szCs w:val="24"/>
              </w:rPr>
              <w:t xml:space="preserve">6.5. </w:t>
            </w:r>
            <w:r w:rsidR="00F4608F" w:rsidRPr="00A54D5C">
              <w:rPr>
                <w:rFonts w:ascii="Times New Roman" w:hAnsi="Times New Roman" w:cs="Times New Roman"/>
                <w:sz w:val="24"/>
                <w:szCs w:val="24"/>
              </w:rPr>
              <w:t>определять принадлежность веществ к опр</w:t>
            </w:r>
            <w:r w:rsidRPr="00A54D5C">
              <w:rPr>
                <w:rFonts w:ascii="Times New Roman" w:hAnsi="Times New Roman" w:cs="Times New Roman"/>
                <w:sz w:val="24"/>
                <w:szCs w:val="24"/>
              </w:rPr>
              <w:t>еделенному классу соединений;</w:t>
            </w:r>
            <w:r w:rsidRPr="00A54D5C">
              <w:rPr>
                <w:rFonts w:ascii="Times New Roman" w:hAnsi="Times New Roman" w:cs="Times New Roman"/>
                <w:sz w:val="24"/>
                <w:szCs w:val="24"/>
              </w:rPr>
              <w:br/>
            </w:r>
            <w:r w:rsidR="00F4608F" w:rsidRPr="00A54D5C">
              <w:rPr>
                <w:rFonts w:ascii="Times New Roman" w:hAnsi="Times New Roman" w:cs="Times New Roman"/>
                <w:sz w:val="24"/>
                <w:szCs w:val="24"/>
              </w:rPr>
              <w:t xml:space="preserve">составлять формулы неорганических </w:t>
            </w:r>
            <w:r w:rsidRPr="00A54D5C">
              <w:rPr>
                <w:rFonts w:ascii="Times New Roman" w:hAnsi="Times New Roman" w:cs="Times New Roman"/>
                <w:sz w:val="24"/>
                <w:szCs w:val="24"/>
              </w:rPr>
              <w:t xml:space="preserve">соединений изученных классов; </w:t>
            </w:r>
            <w:r w:rsidR="00F4608F" w:rsidRPr="00A54D5C">
              <w:rPr>
                <w:rFonts w:ascii="Times New Roman" w:hAnsi="Times New Roman" w:cs="Times New Roman"/>
                <w:sz w:val="24"/>
                <w:szCs w:val="24"/>
              </w:rPr>
              <w:t>описывать свойства твердых, жидких, газообразных веществ, выде</w:t>
            </w:r>
            <w:r w:rsidRPr="00A54D5C">
              <w:rPr>
                <w:rFonts w:ascii="Times New Roman" w:hAnsi="Times New Roman" w:cs="Times New Roman"/>
                <w:sz w:val="24"/>
                <w:szCs w:val="24"/>
              </w:rPr>
              <w:t xml:space="preserve">ляя их существенные признаки; </w:t>
            </w:r>
            <w:r w:rsidR="00F4608F" w:rsidRPr="00A54D5C">
              <w:rPr>
                <w:rFonts w:ascii="Times New Roman" w:hAnsi="Times New Roman" w:cs="Times New Roman"/>
                <w:sz w:val="24"/>
                <w:szCs w:val="24"/>
              </w:rPr>
              <w:t>объективно оценивать информацию о веществах и химических процессах</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31,24</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16,48</w:t>
            </w:r>
          </w:p>
        </w:tc>
      </w:tr>
      <w:tr w:rsidR="00F4608F" w:rsidRPr="00A54D5C" w:rsidTr="00F4608F">
        <w:trPr>
          <w:trHeight w:val="300"/>
        </w:trPr>
        <w:tc>
          <w:tcPr>
            <w:tcW w:w="8445"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 xml:space="preserve">7.1. Химическая реакция. Химические уравнения. Закон сохранения массы веществ. Типы химических реакций (соединения, </w:t>
            </w:r>
            <w:r w:rsidR="001B288E" w:rsidRPr="00A54D5C">
              <w:rPr>
                <w:rFonts w:ascii="Times New Roman" w:hAnsi="Times New Roman" w:cs="Times New Roman"/>
                <w:sz w:val="24"/>
                <w:szCs w:val="24"/>
              </w:rPr>
              <w:t xml:space="preserve">разложения, замещения, обмена). Кислород. Водород. Вода. </w:t>
            </w:r>
            <w:r w:rsidRPr="00A54D5C">
              <w:rPr>
                <w:rFonts w:ascii="Times New Roman" w:hAnsi="Times New Roman" w:cs="Times New Roman"/>
                <w:sz w:val="24"/>
                <w:szCs w:val="24"/>
              </w:rPr>
              <w:t>Генетическая связь между класс</w:t>
            </w:r>
            <w:r w:rsidR="001B288E" w:rsidRPr="00A54D5C">
              <w:rPr>
                <w:rFonts w:ascii="Times New Roman" w:hAnsi="Times New Roman" w:cs="Times New Roman"/>
                <w:sz w:val="24"/>
                <w:szCs w:val="24"/>
              </w:rPr>
              <w:t xml:space="preserve">ами неорганических соединений.  </w:t>
            </w:r>
            <w:r w:rsidRPr="00A54D5C">
              <w:rPr>
                <w:rFonts w:ascii="Times New Roman" w:hAnsi="Times New Roman" w:cs="Times New Roman"/>
                <w:sz w:val="24"/>
                <w:szCs w:val="24"/>
              </w:rPr>
              <w:t>Правила безопасного обращения с веществами и лабораторным оборудованием. Способы разделения смесей. Поняти</w:t>
            </w:r>
            <w:r w:rsidR="001B288E" w:rsidRPr="00A54D5C">
              <w:rPr>
                <w:rFonts w:ascii="Times New Roman" w:hAnsi="Times New Roman" w:cs="Times New Roman"/>
                <w:sz w:val="24"/>
                <w:szCs w:val="24"/>
              </w:rPr>
              <w:t xml:space="preserve">е о методах познания в химии; </w:t>
            </w:r>
            <w:r w:rsidRPr="00A54D5C">
              <w:rPr>
                <w:rFonts w:ascii="Times New Roman" w:hAnsi="Times New Roman" w:cs="Times New Roman"/>
                <w:sz w:val="24"/>
                <w:szCs w:val="24"/>
              </w:rPr>
              <w:t>раскрывать смысл понятия «химическая реакция», исп</w:t>
            </w:r>
            <w:r w:rsidR="001B288E" w:rsidRPr="00A54D5C">
              <w:rPr>
                <w:rFonts w:ascii="Times New Roman" w:hAnsi="Times New Roman" w:cs="Times New Roman"/>
                <w:sz w:val="24"/>
                <w:szCs w:val="24"/>
              </w:rPr>
              <w:t xml:space="preserve">ользуя знаковую систему химии; </w:t>
            </w:r>
            <w:r w:rsidRPr="00A54D5C">
              <w:rPr>
                <w:rFonts w:ascii="Times New Roman" w:hAnsi="Times New Roman" w:cs="Times New Roman"/>
                <w:sz w:val="24"/>
                <w:szCs w:val="24"/>
              </w:rPr>
              <w:t>составлять уравнения химических реакций;</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33,2</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39,56</w:t>
            </w:r>
          </w:p>
        </w:tc>
      </w:tr>
      <w:tr w:rsidR="00F4608F" w:rsidRPr="00A54D5C" w:rsidTr="00F4608F">
        <w:trPr>
          <w:trHeight w:val="300"/>
        </w:trPr>
        <w:tc>
          <w:tcPr>
            <w:tcW w:w="8445" w:type="dxa"/>
            <w:noWrap/>
            <w:hideMark/>
          </w:tcPr>
          <w:p w:rsidR="00F4608F" w:rsidRPr="00A54D5C" w:rsidRDefault="001B288E" w:rsidP="00A54D5C">
            <w:pPr>
              <w:rPr>
                <w:rFonts w:ascii="Times New Roman" w:hAnsi="Times New Roman" w:cs="Times New Roman"/>
                <w:sz w:val="24"/>
                <w:szCs w:val="24"/>
              </w:rPr>
            </w:pPr>
            <w:r w:rsidRPr="00A54D5C">
              <w:rPr>
                <w:rFonts w:ascii="Times New Roman" w:hAnsi="Times New Roman" w:cs="Times New Roman"/>
                <w:sz w:val="24"/>
                <w:szCs w:val="24"/>
              </w:rPr>
              <w:t xml:space="preserve">7.2. </w:t>
            </w:r>
            <w:r w:rsidR="00F4608F" w:rsidRPr="00A54D5C">
              <w:rPr>
                <w:rFonts w:ascii="Times New Roman" w:hAnsi="Times New Roman" w:cs="Times New Roman"/>
                <w:sz w:val="24"/>
                <w:szCs w:val="24"/>
              </w:rPr>
              <w:t>опред</w:t>
            </w:r>
            <w:r w:rsidRPr="00A54D5C">
              <w:rPr>
                <w:rFonts w:ascii="Times New Roman" w:hAnsi="Times New Roman" w:cs="Times New Roman"/>
                <w:sz w:val="24"/>
                <w:szCs w:val="24"/>
              </w:rPr>
              <w:t xml:space="preserve">елять тип химических реакций; </w:t>
            </w:r>
            <w:r w:rsidR="00F4608F" w:rsidRPr="00A54D5C">
              <w:rPr>
                <w:rFonts w:ascii="Times New Roman" w:hAnsi="Times New Roman" w:cs="Times New Roman"/>
                <w:sz w:val="24"/>
                <w:szCs w:val="24"/>
              </w:rPr>
              <w:t>характеризовать физические и химические свойства простых в</w:t>
            </w:r>
            <w:r w:rsidRPr="00A54D5C">
              <w:rPr>
                <w:rFonts w:ascii="Times New Roman" w:hAnsi="Times New Roman" w:cs="Times New Roman"/>
                <w:sz w:val="24"/>
                <w:szCs w:val="24"/>
              </w:rPr>
              <w:t xml:space="preserve">еществ: кислорода и водорода; </w:t>
            </w:r>
            <w:r w:rsidR="00F4608F" w:rsidRPr="00A54D5C">
              <w:rPr>
                <w:rFonts w:ascii="Times New Roman" w:hAnsi="Times New Roman" w:cs="Times New Roman"/>
                <w:sz w:val="24"/>
                <w:szCs w:val="24"/>
              </w:rPr>
              <w:t xml:space="preserve">получать, собирать кислород и </w:t>
            </w:r>
            <w:proofErr w:type="gramStart"/>
            <w:r w:rsidR="00F4608F" w:rsidRPr="00A54D5C">
              <w:rPr>
                <w:rFonts w:ascii="Times New Roman" w:hAnsi="Times New Roman" w:cs="Times New Roman"/>
                <w:sz w:val="24"/>
                <w:szCs w:val="24"/>
              </w:rPr>
              <w:t>водо-род</w:t>
            </w:r>
            <w:proofErr w:type="gramEnd"/>
            <w:r w:rsidR="00F4608F" w:rsidRPr="00A54D5C">
              <w:rPr>
                <w:rFonts w:ascii="Times New Roman" w:hAnsi="Times New Roman" w:cs="Times New Roman"/>
                <w:sz w:val="24"/>
                <w:szCs w:val="24"/>
              </w:rPr>
              <w:t>;</w:t>
            </w:r>
            <w:r w:rsidRPr="00A54D5C">
              <w:rPr>
                <w:rFonts w:ascii="Times New Roman" w:hAnsi="Times New Roman" w:cs="Times New Roman"/>
                <w:sz w:val="24"/>
                <w:szCs w:val="24"/>
              </w:rPr>
              <w:t xml:space="preserve"> </w:t>
            </w:r>
            <w:r w:rsidR="00F4608F" w:rsidRPr="00A54D5C">
              <w:rPr>
                <w:rFonts w:ascii="Times New Roman" w:hAnsi="Times New Roman" w:cs="Times New Roman"/>
                <w:sz w:val="24"/>
                <w:szCs w:val="24"/>
              </w:rPr>
              <w:t xml:space="preserve">характеризовать физические и химические </w:t>
            </w:r>
            <w:r w:rsidRPr="00A54D5C">
              <w:rPr>
                <w:rFonts w:ascii="Times New Roman" w:hAnsi="Times New Roman" w:cs="Times New Roman"/>
                <w:sz w:val="24"/>
                <w:szCs w:val="24"/>
              </w:rPr>
              <w:t xml:space="preserve">свойства воды; </w:t>
            </w:r>
            <w:r w:rsidR="00F4608F" w:rsidRPr="00A54D5C">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w:t>
            </w:r>
            <w:r w:rsidRPr="00A54D5C">
              <w:rPr>
                <w:rFonts w:ascii="Times New Roman" w:hAnsi="Times New Roman" w:cs="Times New Roman"/>
                <w:sz w:val="24"/>
                <w:szCs w:val="24"/>
              </w:rPr>
              <w:t>ов, кислот, оснований, солей;</w:t>
            </w:r>
            <w:r w:rsidRPr="00A54D5C">
              <w:rPr>
                <w:rFonts w:ascii="Times New Roman" w:hAnsi="Times New Roman" w:cs="Times New Roman"/>
                <w:sz w:val="24"/>
                <w:szCs w:val="24"/>
              </w:rPr>
              <w:br/>
            </w:r>
            <w:r w:rsidR="00F4608F" w:rsidRPr="00A54D5C">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43,89</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50,55</w:t>
            </w:r>
          </w:p>
        </w:tc>
      </w:tr>
      <w:tr w:rsidR="00F4608F" w:rsidRPr="00A54D5C" w:rsidTr="00F4608F">
        <w:trPr>
          <w:trHeight w:val="300"/>
        </w:trPr>
        <w:tc>
          <w:tcPr>
            <w:tcW w:w="8445" w:type="dxa"/>
            <w:noWrap/>
            <w:hideMark/>
          </w:tcPr>
          <w:p w:rsidR="00F4608F" w:rsidRPr="00A54D5C" w:rsidRDefault="001B288E" w:rsidP="00A54D5C">
            <w:pPr>
              <w:rPr>
                <w:rFonts w:ascii="Times New Roman" w:hAnsi="Times New Roman" w:cs="Times New Roman"/>
                <w:sz w:val="24"/>
                <w:szCs w:val="24"/>
              </w:rPr>
            </w:pPr>
            <w:r w:rsidRPr="00A54D5C">
              <w:rPr>
                <w:rFonts w:ascii="Times New Roman" w:hAnsi="Times New Roman" w:cs="Times New Roman"/>
                <w:sz w:val="24"/>
                <w:szCs w:val="24"/>
              </w:rPr>
              <w:t xml:space="preserve">7.3. </w:t>
            </w:r>
            <w:r w:rsidR="00F4608F" w:rsidRPr="00A54D5C">
              <w:rPr>
                <w:rFonts w:ascii="Times New Roman" w:hAnsi="Times New Roman" w:cs="Times New Roman"/>
                <w:sz w:val="24"/>
                <w:szCs w:val="24"/>
              </w:rPr>
              <w:t>характеризовать взаимосвязь между класса</w:t>
            </w:r>
            <w:r w:rsidRPr="00A54D5C">
              <w:rPr>
                <w:rFonts w:ascii="Times New Roman" w:hAnsi="Times New Roman" w:cs="Times New Roman"/>
                <w:sz w:val="24"/>
                <w:szCs w:val="24"/>
              </w:rPr>
              <w:t xml:space="preserve">ми неорганических соединений; </w:t>
            </w:r>
            <w:r w:rsidR="00F4608F" w:rsidRPr="00A54D5C">
              <w:rPr>
                <w:rFonts w:ascii="Times New Roman" w:hAnsi="Times New Roman" w:cs="Times New Roman"/>
                <w:sz w:val="24"/>
                <w:szCs w:val="24"/>
              </w:rPr>
              <w:t xml:space="preserve">соблюдать правила безопасной </w:t>
            </w:r>
            <w:r w:rsidRPr="00A54D5C">
              <w:rPr>
                <w:rFonts w:ascii="Times New Roman" w:hAnsi="Times New Roman" w:cs="Times New Roman"/>
                <w:sz w:val="24"/>
                <w:szCs w:val="24"/>
              </w:rPr>
              <w:t xml:space="preserve">работы при проведении опытов; </w:t>
            </w:r>
            <w:r w:rsidR="00F4608F" w:rsidRPr="00A54D5C">
              <w:rPr>
                <w:rFonts w:ascii="Times New Roman" w:hAnsi="Times New Roman" w:cs="Times New Roman"/>
                <w:sz w:val="24"/>
                <w:szCs w:val="24"/>
              </w:rPr>
              <w:t>пользоваться лабора</w:t>
            </w:r>
            <w:r w:rsidRPr="00A54D5C">
              <w:rPr>
                <w:rFonts w:ascii="Times New Roman" w:hAnsi="Times New Roman" w:cs="Times New Roman"/>
                <w:sz w:val="24"/>
                <w:szCs w:val="24"/>
              </w:rPr>
              <w:t xml:space="preserve">торным оборудованием и посудой; </w:t>
            </w:r>
            <w:r w:rsidR="00F4608F" w:rsidRPr="00A54D5C">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w:t>
            </w:r>
            <w:r w:rsidRPr="00A54D5C">
              <w:rPr>
                <w:rFonts w:ascii="Times New Roman" w:hAnsi="Times New Roman" w:cs="Times New Roman"/>
                <w:sz w:val="24"/>
                <w:szCs w:val="24"/>
              </w:rPr>
              <w:t xml:space="preserve">ми характеристиками вещества; </w:t>
            </w:r>
            <w:r w:rsidR="00F4608F" w:rsidRPr="00A54D5C">
              <w:rPr>
                <w:rFonts w:ascii="Times New Roman" w:hAnsi="Times New Roman" w:cs="Times New Roman"/>
                <w:sz w:val="24"/>
                <w:szCs w:val="24"/>
              </w:rPr>
              <w:t xml:space="preserve">составлять уравнения реакций, соответствующих последовательности превращений неорганических веществ </w:t>
            </w:r>
            <w:r w:rsidR="00F4608F" w:rsidRPr="00A54D5C">
              <w:rPr>
                <w:rFonts w:ascii="Times New Roman" w:hAnsi="Times New Roman" w:cs="Times New Roman"/>
                <w:sz w:val="24"/>
                <w:szCs w:val="24"/>
              </w:rPr>
              <w:lastRenderedPageBreak/>
              <w:t>различных классов;</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32,8</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39,56</w:t>
            </w:r>
          </w:p>
        </w:tc>
      </w:tr>
      <w:tr w:rsidR="00F4608F" w:rsidRPr="00A54D5C" w:rsidTr="00F4608F">
        <w:trPr>
          <w:trHeight w:val="300"/>
        </w:trPr>
        <w:tc>
          <w:tcPr>
            <w:tcW w:w="8445"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lastRenderedPageBreak/>
              <w:t>8. Химия в системе наук</w:t>
            </w:r>
            <w:r w:rsidR="001B288E" w:rsidRPr="00A54D5C">
              <w:rPr>
                <w:rFonts w:ascii="Times New Roman" w:hAnsi="Times New Roman" w:cs="Times New Roman"/>
                <w:sz w:val="24"/>
                <w:szCs w:val="24"/>
              </w:rPr>
              <w:t>. Роль химии в жизни человека. Г</w:t>
            </w:r>
            <w:r w:rsidRPr="00A54D5C">
              <w:rPr>
                <w:rFonts w:ascii="Times New Roman" w:hAnsi="Times New Roman" w:cs="Times New Roman"/>
                <w:sz w:val="24"/>
                <w:szCs w:val="24"/>
              </w:rPr>
              <w:t>рамотно обращаться с вещ</w:t>
            </w:r>
            <w:r w:rsidR="001B288E" w:rsidRPr="00A54D5C">
              <w:rPr>
                <w:rFonts w:ascii="Times New Roman" w:hAnsi="Times New Roman" w:cs="Times New Roman"/>
                <w:sz w:val="24"/>
                <w:szCs w:val="24"/>
              </w:rPr>
              <w:t xml:space="preserve">ествами в повседневной жизни; </w:t>
            </w:r>
            <w:r w:rsidRPr="00A54D5C">
              <w:rPr>
                <w:rFonts w:ascii="Times New Roman" w:hAnsi="Times New Roman" w:cs="Times New Roman"/>
                <w:sz w:val="24"/>
                <w:szCs w:val="24"/>
              </w:rPr>
              <w:t>объективно оценивать информацию о веще</w:t>
            </w:r>
            <w:r w:rsidR="001B288E" w:rsidRPr="00A54D5C">
              <w:rPr>
                <w:rFonts w:ascii="Times New Roman" w:hAnsi="Times New Roman" w:cs="Times New Roman"/>
                <w:sz w:val="24"/>
                <w:szCs w:val="24"/>
              </w:rPr>
              <w:t xml:space="preserve">ствах и химических процессах; </w:t>
            </w:r>
            <w:r w:rsidRPr="00A54D5C">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58,24</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39,01</w:t>
            </w:r>
          </w:p>
        </w:tc>
      </w:tr>
      <w:tr w:rsidR="00F4608F" w:rsidRPr="00A54D5C" w:rsidTr="00F4608F">
        <w:trPr>
          <w:trHeight w:val="300"/>
        </w:trPr>
        <w:tc>
          <w:tcPr>
            <w:tcW w:w="8445"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9. Химия в систем</w:t>
            </w:r>
            <w:r w:rsidR="001B288E" w:rsidRPr="00A54D5C">
              <w:rPr>
                <w:rFonts w:ascii="Times New Roman" w:hAnsi="Times New Roman" w:cs="Times New Roman"/>
                <w:sz w:val="24"/>
                <w:szCs w:val="24"/>
              </w:rPr>
              <w:t>е наук. Роль химии в жизни чело</w:t>
            </w:r>
            <w:r w:rsidRPr="00A54D5C">
              <w:rPr>
                <w:rFonts w:ascii="Times New Roman" w:hAnsi="Times New Roman" w:cs="Times New Roman"/>
                <w:sz w:val="24"/>
                <w:szCs w:val="24"/>
              </w:rPr>
              <w:t xml:space="preserve">века. Правила безопасного обращения с веществами и лабораторным оборудованием. Способы разделения смесей. Понятие о </w:t>
            </w:r>
            <w:r w:rsidR="001B288E" w:rsidRPr="00A54D5C">
              <w:rPr>
                <w:rFonts w:ascii="Times New Roman" w:hAnsi="Times New Roman" w:cs="Times New Roman"/>
                <w:sz w:val="24"/>
                <w:szCs w:val="24"/>
              </w:rPr>
              <w:t>методах познания в химии. С</w:t>
            </w:r>
            <w:r w:rsidRPr="00A54D5C">
              <w:rPr>
                <w:rFonts w:ascii="Times New Roman" w:hAnsi="Times New Roman" w:cs="Times New Roman"/>
                <w:sz w:val="24"/>
                <w:szCs w:val="24"/>
              </w:rPr>
              <w:t xml:space="preserve">облюдать правила безопасной </w:t>
            </w:r>
            <w:r w:rsidR="001B288E" w:rsidRPr="00A54D5C">
              <w:rPr>
                <w:rFonts w:ascii="Times New Roman" w:hAnsi="Times New Roman" w:cs="Times New Roman"/>
                <w:sz w:val="24"/>
                <w:szCs w:val="24"/>
              </w:rPr>
              <w:t xml:space="preserve">работы при проведении опытов; </w:t>
            </w:r>
            <w:r w:rsidRPr="00A54D5C">
              <w:rPr>
                <w:rFonts w:ascii="Times New Roman" w:hAnsi="Times New Roman" w:cs="Times New Roman"/>
                <w:sz w:val="24"/>
                <w:szCs w:val="24"/>
              </w:rPr>
              <w:t>пользоваться лаборато</w:t>
            </w:r>
            <w:r w:rsidR="001B288E" w:rsidRPr="00A54D5C">
              <w:rPr>
                <w:rFonts w:ascii="Times New Roman" w:hAnsi="Times New Roman" w:cs="Times New Roman"/>
                <w:sz w:val="24"/>
                <w:szCs w:val="24"/>
              </w:rPr>
              <w:t xml:space="preserve">рным оборудованием и посудой; </w:t>
            </w:r>
            <w:r w:rsidRPr="00A54D5C">
              <w:rPr>
                <w:rFonts w:ascii="Times New Roman" w:hAnsi="Times New Roman" w:cs="Times New Roman"/>
                <w:sz w:val="24"/>
                <w:szCs w:val="24"/>
              </w:rPr>
              <w:t>оценивать влияние химического загрязнения окружающе</w:t>
            </w:r>
            <w:r w:rsidR="001B288E" w:rsidRPr="00A54D5C">
              <w:rPr>
                <w:rFonts w:ascii="Times New Roman" w:hAnsi="Times New Roman" w:cs="Times New Roman"/>
                <w:sz w:val="24"/>
                <w:szCs w:val="24"/>
              </w:rPr>
              <w:t xml:space="preserve">й среды на организм человека; </w:t>
            </w:r>
            <w:r w:rsidRPr="00A54D5C">
              <w:rPr>
                <w:rFonts w:ascii="Times New Roman" w:hAnsi="Times New Roman" w:cs="Times New Roman"/>
                <w:sz w:val="24"/>
                <w:szCs w:val="24"/>
              </w:rPr>
              <w:t>грамотно обращаться с веществами в повседневной жизни;</w:t>
            </w:r>
          </w:p>
        </w:tc>
        <w:tc>
          <w:tcPr>
            <w:tcW w:w="877"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68,41</w:t>
            </w:r>
          </w:p>
        </w:tc>
        <w:tc>
          <w:tcPr>
            <w:tcW w:w="993" w:type="dxa"/>
            <w:noWrap/>
            <w:hideMark/>
          </w:tcPr>
          <w:p w:rsidR="00F4608F" w:rsidRPr="00A54D5C" w:rsidRDefault="00F4608F" w:rsidP="00A54D5C">
            <w:pPr>
              <w:rPr>
                <w:rFonts w:ascii="Times New Roman" w:hAnsi="Times New Roman" w:cs="Times New Roman"/>
                <w:sz w:val="24"/>
                <w:szCs w:val="24"/>
              </w:rPr>
            </w:pPr>
            <w:r w:rsidRPr="00A54D5C">
              <w:rPr>
                <w:rFonts w:ascii="Times New Roman" w:hAnsi="Times New Roman" w:cs="Times New Roman"/>
                <w:sz w:val="24"/>
                <w:szCs w:val="24"/>
              </w:rPr>
              <w:t>67,58</w:t>
            </w:r>
          </w:p>
        </w:tc>
      </w:tr>
    </w:tbl>
    <w:p w:rsidR="001B288E" w:rsidRPr="00A54D5C" w:rsidRDefault="001B288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Учителям-предметникам следует обратить внимание на низкий уровень достижения планируемых результатов по </w:t>
      </w:r>
      <w:r w:rsidRPr="00A54D5C">
        <w:rPr>
          <w:rFonts w:ascii="Times New Roman" w:hAnsi="Times New Roman" w:cs="Times New Roman"/>
          <w:sz w:val="24"/>
          <w:szCs w:val="24"/>
        </w:rPr>
        <w:t>химии</w:t>
      </w:r>
      <w:r w:rsidRPr="00A54D5C">
        <w:rPr>
          <w:rFonts w:ascii="Times New Roman" w:hAnsi="Times New Roman" w:cs="Times New Roman"/>
          <w:sz w:val="24"/>
          <w:szCs w:val="24"/>
        </w:rPr>
        <w:t>:</w:t>
      </w:r>
    </w:p>
    <w:p w:rsidR="00F4608F" w:rsidRPr="00A54D5C" w:rsidRDefault="001B288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п</w:t>
      </w:r>
      <w:r w:rsidRPr="00A54D5C">
        <w:rPr>
          <w:rFonts w:ascii="Times New Roman" w:hAnsi="Times New Roman" w:cs="Times New Roman"/>
          <w:sz w:val="24"/>
          <w:szCs w:val="24"/>
        </w:rPr>
        <w:t>ервоначальные химические понятия. Физические и химические явления. Химическая реакция. Признаки химических реакций</w:t>
      </w:r>
      <w:proofErr w:type="gramStart"/>
      <w:r w:rsidRPr="00A54D5C">
        <w:rPr>
          <w:rFonts w:ascii="Times New Roman" w:hAnsi="Times New Roman" w:cs="Times New Roman"/>
          <w:sz w:val="24"/>
          <w:szCs w:val="24"/>
        </w:rPr>
        <w:t>.</w:t>
      </w:r>
      <w:proofErr w:type="gramEnd"/>
      <w:r w:rsidRPr="00A54D5C">
        <w:rPr>
          <w:rFonts w:ascii="Times New Roman" w:hAnsi="Times New Roman" w:cs="Times New Roman"/>
          <w:sz w:val="24"/>
          <w:szCs w:val="24"/>
        </w:rPr>
        <w:t xml:space="preserve">  </w:t>
      </w:r>
      <w:proofErr w:type="gramStart"/>
      <w:r w:rsidRPr="00A54D5C">
        <w:rPr>
          <w:rFonts w:ascii="Times New Roman" w:hAnsi="Times New Roman" w:cs="Times New Roman"/>
          <w:sz w:val="24"/>
          <w:szCs w:val="24"/>
        </w:rPr>
        <w:t>р</w:t>
      </w:r>
      <w:proofErr w:type="gramEnd"/>
      <w:r w:rsidRPr="00A54D5C">
        <w:rPr>
          <w:rFonts w:ascii="Times New Roman" w:hAnsi="Times New Roman" w:cs="Times New Roman"/>
          <w:sz w:val="24"/>
          <w:szCs w:val="24"/>
        </w:rPr>
        <w:t>азличать химические и физические явления; называть признаки и условия протекания химических реакций; выявлять признаки, свидетельствующие о протекании химической реакции при выполнении химического опыта;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r w:rsidRPr="00A54D5C">
        <w:rPr>
          <w:rFonts w:ascii="Times New Roman" w:hAnsi="Times New Roman" w:cs="Times New Roman"/>
          <w:sz w:val="24"/>
          <w:szCs w:val="24"/>
        </w:rPr>
        <w:t>;</w:t>
      </w:r>
    </w:p>
    <w:p w:rsidR="001B288E" w:rsidRPr="00A54D5C" w:rsidRDefault="001B288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характеризовать химические </w:t>
      </w:r>
      <w:proofErr w:type="gramStart"/>
      <w:r w:rsidRPr="00A54D5C">
        <w:rPr>
          <w:rFonts w:ascii="Times New Roman" w:hAnsi="Times New Roman" w:cs="Times New Roman"/>
          <w:sz w:val="24"/>
          <w:szCs w:val="24"/>
        </w:rPr>
        <w:t>эле-менты</w:t>
      </w:r>
      <w:proofErr w:type="gramEnd"/>
      <w:r w:rsidRPr="00A54D5C">
        <w:rPr>
          <w:rFonts w:ascii="Times New Roman" w:hAnsi="Times New Roman" w:cs="Times New Roman"/>
          <w:sz w:val="24"/>
          <w:szCs w:val="24"/>
        </w:rPr>
        <w:t xml:space="preserve"> (от водорода до кальция) на основе их положения в Периодической системе Д.И. Менделеева и особенностей строения их атомов;</w:t>
      </w:r>
    </w:p>
    <w:p w:rsidR="001B288E" w:rsidRPr="00A54D5C" w:rsidRDefault="001B288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составлять схемы строения атомов первых 20 элементов Периодической системы Д.И. Менделеева; составлять формулы бинарных соединений</w:t>
      </w:r>
      <w:r w:rsidRPr="00A54D5C">
        <w:rPr>
          <w:rFonts w:ascii="Times New Roman" w:hAnsi="Times New Roman" w:cs="Times New Roman"/>
          <w:sz w:val="24"/>
          <w:szCs w:val="24"/>
        </w:rPr>
        <w:t>;</w:t>
      </w:r>
    </w:p>
    <w:p w:rsidR="001B288E" w:rsidRPr="00A54D5C" w:rsidRDefault="001B288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р</w:t>
      </w:r>
      <w:r w:rsidRPr="00A54D5C">
        <w:rPr>
          <w:rFonts w:ascii="Times New Roman" w:hAnsi="Times New Roman" w:cs="Times New Roman"/>
          <w:sz w:val="24"/>
          <w:szCs w:val="24"/>
        </w:rPr>
        <w:t xml:space="preserve">оль химии в жизни человека.  Вода как растворитель. Растворы. Понятие о растворимости веществ в воде. Массовая доля вещества в растворе. Роль растворов в природе и жизни человека. Вычислять массовую долю растворенного вещества в растворе; приготовлять растворы с </w:t>
      </w:r>
      <w:proofErr w:type="gramStart"/>
      <w:r w:rsidRPr="00A54D5C">
        <w:rPr>
          <w:rFonts w:ascii="Times New Roman" w:hAnsi="Times New Roman" w:cs="Times New Roman"/>
          <w:sz w:val="24"/>
          <w:szCs w:val="24"/>
        </w:rPr>
        <w:t>определен-ной</w:t>
      </w:r>
      <w:proofErr w:type="gramEnd"/>
      <w:r w:rsidRPr="00A54D5C">
        <w:rPr>
          <w:rFonts w:ascii="Times New Roman" w:hAnsi="Times New Roman" w:cs="Times New Roman"/>
          <w:sz w:val="24"/>
          <w:szCs w:val="24"/>
        </w:rPr>
        <w:t xml:space="preserve"> массовой долей растворенного вещества; грамотно обращаться с веществами в повседневной жизни;</w:t>
      </w:r>
    </w:p>
    <w:p w:rsidR="00F4608F" w:rsidRPr="00A54D5C" w:rsidRDefault="001B288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использовать приобретенные знания для экологически грамотного поведения в окружающей среде;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 понимать необходимость соблюдения предписаний, предлагаемых в инструкциях по использованию лекарств, средств бытовой химии и др.</w:t>
      </w:r>
      <w:r w:rsidRPr="00A54D5C">
        <w:rPr>
          <w:rFonts w:ascii="Times New Roman" w:hAnsi="Times New Roman" w:cs="Times New Roman"/>
          <w:sz w:val="24"/>
          <w:szCs w:val="24"/>
        </w:rPr>
        <w:t>;</w:t>
      </w:r>
    </w:p>
    <w:p w:rsidR="001B288E" w:rsidRPr="00A54D5C" w:rsidRDefault="001B288E" w:rsidP="00A54D5C">
      <w:pPr>
        <w:spacing w:after="0" w:line="240" w:lineRule="auto"/>
        <w:ind w:firstLine="709"/>
        <w:rPr>
          <w:rFonts w:ascii="Times New Roman" w:hAnsi="Times New Roman" w:cs="Times New Roman"/>
          <w:sz w:val="24"/>
          <w:szCs w:val="24"/>
        </w:rPr>
      </w:pPr>
      <w:proofErr w:type="gramStart"/>
      <w:r w:rsidRPr="00A54D5C">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используя знаковую систему химии; составлять формулы бинарных со-единений; вычислять относительную молекулярную и молярную массы веществ; вычислять массовую долю химического элемента по формуле соединения; характеризовать физические и химические свойства простых веществ: кислорода и водорода;</w:t>
      </w:r>
      <w:proofErr w:type="gramEnd"/>
    </w:p>
    <w:p w:rsidR="001B288E" w:rsidRPr="00A54D5C" w:rsidRDefault="001B288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характеризовать физические и химические свойства воды; называть соединения изученных классов неорганических веществ; характеризовать физические и химические свойства основных классов неорганических веществ: оксидов, кислот, оснований, солей;</w:t>
      </w:r>
    </w:p>
    <w:p w:rsidR="00F4608F" w:rsidRPr="00A54D5C" w:rsidRDefault="001B288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определять принадлежность веществ к определенному</w:t>
      </w:r>
      <w:r w:rsidRPr="00A54D5C">
        <w:rPr>
          <w:rFonts w:ascii="Times New Roman" w:hAnsi="Times New Roman" w:cs="Times New Roman"/>
          <w:sz w:val="24"/>
          <w:szCs w:val="24"/>
        </w:rPr>
        <w:t xml:space="preserve"> классу соединений; </w:t>
      </w:r>
      <w:r w:rsidRPr="00A54D5C">
        <w:rPr>
          <w:rFonts w:ascii="Times New Roman" w:hAnsi="Times New Roman" w:cs="Times New Roman"/>
          <w:sz w:val="24"/>
          <w:szCs w:val="24"/>
        </w:rPr>
        <w:t>составлять формулы неорганических соединений изученных классов; описывать свойства твердых, жидких, газообразных веществ, выделяя их существенные признаки; объективно оценивать информацию о веществах и химических процессах</w:t>
      </w:r>
      <w:r w:rsidRPr="00A54D5C">
        <w:rPr>
          <w:rFonts w:ascii="Times New Roman" w:hAnsi="Times New Roman" w:cs="Times New Roman"/>
          <w:sz w:val="24"/>
          <w:szCs w:val="24"/>
        </w:rPr>
        <w:t>;</w:t>
      </w:r>
    </w:p>
    <w:p w:rsidR="001B288E" w:rsidRPr="00A54D5C" w:rsidRDefault="001B288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х</w:t>
      </w:r>
      <w:r w:rsidRPr="00A54D5C">
        <w:rPr>
          <w:rFonts w:ascii="Times New Roman" w:hAnsi="Times New Roman" w:cs="Times New Roman"/>
          <w:sz w:val="24"/>
          <w:szCs w:val="24"/>
        </w:rPr>
        <w:t>имия в системе наук. Роль химии в жизни человека. Грамотно обращаться с веществами в повседневной жизни; объективно оценивать информацию о веществах и химических процессах; осознавать значение теоретических знаний по химии для практической деятельности человека</w:t>
      </w:r>
      <w:r w:rsidRPr="00A54D5C">
        <w:rPr>
          <w:rFonts w:ascii="Times New Roman" w:hAnsi="Times New Roman" w:cs="Times New Roman"/>
          <w:sz w:val="24"/>
          <w:szCs w:val="24"/>
        </w:rPr>
        <w:t>;</w:t>
      </w:r>
    </w:p>
    <w:p w:rsidR="001B288E" w:rsidRPr="00A54D5C" w:rsidRDefault="001B288E"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х</w:t>
      </w:r>
      <w:r w:rsidRPr="00A54D5C">
        <w:rPr>
          <w:rFonts w:ascii="Times New Roman" w:hAnsi="Times New Roman" w:cs="Times New Roman"/>
          <w:sz w:val="24"/>
          <w:szCs w:val="24"/>
        </w:rPr>
        <w:t xml:space="preserve">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 Соблюдать правила безопасной работы при проведении опытов; пользоваться лабораторным оборудованием и посудой; оценивать влияние химического загрязнения окружающей среды на организм человека; грамотно обращаться с </w:t>
      </w:r>
      <w:r w:rsidRPr="00A54D5C">
        <w:rPr>
          <w:rFonts w:ascii="Times New Roman" w:hAnsi="Times New Roman" w:cs="Times New Roman"/>
          <w:sz w:val="24"/>
          <w:szCs w:val="24"/>
        </w:rPr>
        <w:t>веществами в повседневной жизни.</w:t>
      </w:r>
    </w:p>
    <w:p w:rsidR="001B288E" w:rsidRPr="00A54D5C" w:rsidRDefault="001B288E" w:rsidP="00A54D5C">
      <w:pPr>
        <w:spacing w:after="0" w:line="240" w:lineRule="auto"/>
        <w:ind w:firstLine="709"/>
        <w:rPr>
          <w:rFonts w:ascii="Times New Roman" w:hAnsi="Times New Roman" w:cs="Times New Roman"/>
          <w:sz w:val="24"/>
          <w:szCs w:val="24"/>
        </w:rPr>
      </w:pPr>
    </w:p>
    <w:p w:rsidR="001B288E" w:rsidRPr="00A54D5C" w:rsidRDefault="001B288E"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Статистика по отметкам</w:t>
      </w:r>
    </w:p>
    <w:tbl>
      <w:tblPr>
        <w:tblW w:w="9809" w:type="dxa"/>
        <w:tblInd w:w="93" w:type="dxa"/>
        <w:tblLook w:val="04A0" w:firstRow="1" w:lastRow="0" w:firstColumn="1" w:lastColumn="0" w:noHBand="0" w:noVBand="1"/>
      </w:tblPr>
      <w:tblGrid>
        <w:gridCol w:w="3360"/>
        <w:gridCol w:w="2609"/>
        <w:gridCol w:w="960"/>
        <w:gridCol w:w="960"/>
        <w:gridCol w:w="960"/>
        <w:gridCol w:w="960"/>
      </w:tblGrid>
      <w:tr w:rsidR="001B288E" w:rsidRPr="00A54D5C" w:rsidTr="001B288E">
        <w:trPr>
          <w:trHeight w:val="300"/>
        </w:trPr>
        <w:tc>
          <w:tcPr>
            <w:tcW w:w="3360" w:type="dxa"/>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1B288E" w:rsidRPr="001B288E" w:rsidRDefault="001B288E" w:rsidP="00A54D5C">
            <w:pPr>
              <w:spacing w:after="0" w:line="240" w:lineRule="auto"/>
              <w:rPr>
                <w:rFonts w:ascii="Times New Roman" w:eastAsia="Times New Roman" w:hAnsi="Times New Roman" w:cs="Times New Roman"/>
                <w:b/>
                <w:bCs/>
                <w:color w:val="000000"/>
                <w:sz w:val="24"/>
                <w:szCs w:val="24"/>
                <w:lang w:eastAsia="ru-RU"/>
              </w:rPr>
            </w:pPr>
            <w:r w:rsidRPr="001B288E">
              <w:rPr>
                <w:rFonts w:ascii="Times New Roman" w:eastAsia="Times New Roman" w:hAnsi="Times New Roman" w:cs="Times New Roman"/>
                <w:b/>
                <w:bCs/>
                <w:color w:val="000000"/>
                <w:sz w:val="24"/>
                <w:szCs w:val="24"/>
                <w:lang w:eastAsia="ru-RU"/>
              </w:rPr>
              <w:t>Группы участников</w:t>
            </w:r>
          </w:p>
        </w:tc>
        <w:tc>
          <w:tcPr>
            <w:tcW w:w="2609" w:type="dxa"/>
            <w:tcBorders>
              <w:top w:val="single" w:sz="4" w:space="0" w:color="000000"/>
              <w:left w:val="nil"/>
              <w:bottom w:val="single" w:sz="8" w:space="0" w:color="000000"/>
              <w:right w:val="single" w:sz="4" w:space="0" w:color="000000"/>
            </w:tcBorders>
            <w:shd w:val="clear" w:color="auto" w:fill="auto"/>
            <w:noWrap/>
            <w:vAlign w:val="bottom"/>
            <w:hideMark/>
          </w:tcPr>
          <w:p w:rsidR="001B288E" w:rsidRPr="001B288E" w:rsidRDefault="001B288E" w:rsidP="00A54D5C">
            <w:pPr>
              <w:spacing w:after="0" w:line="240" w:lineRule="auto"/>
              <w:rPr>
                <w:rFonts w:ascii="Times New Roman" w:eastAsia="Times New Roman" w:hAnsi="Times New Roman" w:cs="Times New Roman"/>
                <w:b/>
                <w:bCs/>
                <w:color w:val="000000"/>
                <w:sz w:val="24"/>
                <w:szCs w:val="24"/>
                <w:lang w:eastAsia="ru-RU"/>
              </w:rPr>
            </w:pPr>
            <w:r w:rsidRPr="001B288E">
              <w:rPr>
                <w:rFonts w:ascii="Times New Roman" w:eastAsia="Times New Roman" w:hAnsi="Times New Roman" w:cs="Times New Roman"/>
                <w:b/>
                <w:bCs/>
                <w:color w:val="000000"/>
                <w:sz w:val="24"/>
                <w:szCs w:val="24"/>
                <w:lang w:eastAsia="ru-RU"/>
              </w:rPr>
              <w:t>Кол-во участников</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1B288E" w:rsidRPr="001B288E" w:rsidRDefault="001B288E" w:rsidP="00A54D5C">
            <w:pPr>
              <w:spacing w:after="0" w:line="240" w:lineRule="auto"/>
              <w:jc w:val="right"/>
              <w:rPr>
                <w:rFonts w:ascii="Times New Roman" w:eastAsia="Times New Roman" w:hAnsi="Times New Roman" w:cs="Times New Roman"/>
                <w:b/>
                <w:bCs/>
                <w:color w:val="000000"/>
                <w:sz w:val="24"/>
                <w:szCs w:val="24"/>
                <w:lang w:eastAsia="ru-RU"/>
              </w:rPr>
            </w:pPr>
            <w:r w:rsidRPr="001B288E">
              <w:rPr>
                <w:rFonts w:ascii="Times New Roman" w:eastAsia="Times New Roman" w:hAnsi="Times New Roman" w:cs="Times New Roman"/>
                <w:b/>
                <w:bCs/>
                <w:color w:val="000000"/>
                <w:sz w:val="24"/>
                <w:szCs w:val="24"/>
                <w:lang w:eastAsia="ru-RU"/>
              </w:rPr>
              <w:t>2</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1B288E" w:rsidRPr="001B288E" w:rsidRDefault="001B288E" w:rsidP="00A54D5C">
            <w:pPr>
              <w:spacing w:after="0" w:line="240" w:lineRule="auto"/>
              <w:jc w:val="right"/>
              <w:rPr>
                <w:rFonts w:ascii="Times New Roman" w:eastAsia="Times New Roman" w:hAnsi="Times New Roman" w:cs="Times New Roman"/>
                <w:b/>
                <w:bCs/>
                <w:color w:val="000000"/>
                <w:sz w:val="24"/>
                <w:szCs w:val="24"/>
                <w:lang w:eastAsia="ru-RU"/>
              </w:rPr>
            </w:pPr>
            <w:r w:rsidRPr="001B288E">
              <w:rPr>
                <w:rFonts w:ascii="Times New Roman" w:eastAsia="Times New Roman" w:hAnsi="Times New Roman" w:cs="Times New Roman"/>
                <w:b/>
                <w:bCs/>
                <w:color w:val="000000"/>
                <w:sz w:val="24"/>
                <w:szCs w:val="24"/>
                <w:lang w:eastAsia="ru-RU"/>
              </w:rPr>
              <w:t>3</w:t>
            </w:r>
          </w:p>
        </w:tc>
        <w:tc>
          <w:tcPr>
            <w:tcW w:w="960" w:type="dxa"/>
            <w:tcBorders>
              <w:top w:val="single" w:sz="4" w:space="0" w:color="000000"/>
              <w:left w:val="nil"/>
              <w:bottom w:val="single" w:sz="8" w:space="0" w:color="000000"/>
              <w:right w:val="single" w:sz="4" w:space="0" w:color="000000"/>
            </w:tcBorders>
            <w:shd w:val="clear" w:color="auto" w:fill="auto"/>
            <w:noWrap/>
            <w:vAlign w:val="bottom"/>
            <w:hideMark/>
          </w:tcPr>
          <w:p w:rsidR="001B288E" w:rsidRPr="001B288E" w:rsidRDefault="001B288E" w:rsidP="00A54D5C">
            <w:pPr>
              <w:spacing w:after="0" w:line="240" w:lineRule="auto"/>
              <w:jc w:val="right"/>
              <w:rPr>
                <w:rFonts w:ascii="Times New Roman" w:eastAsia="Times New Roman" w:hAnsi="Times New Roman" w:cs="Times New Roman"/>
                <w:b/>
                <w:bCs/>
                <w:color w:val="000000"/>
                <w:sz w:val="24"/>
                <w:szCs w:val="24"/>
                <w:lang w:eastAsia="ru-RU"/>
              </w:rPr>
            </w:pPr>
            <w:r w:rsidRPr="001B288E">
              <w:rPr>
                <w:rFonts w:ascii="Times New Roman" w:eastAsia="Times New Roman" w:hAnsi="Times New Roman" w:cs="Times New Roman"/>
                <w:b/>
                <w:bCs/>
                <w:color w:val="000000"/>
                <w:sz w:val="24"/>
                <w:szCs w:val="24"/>
                <w:lang w:eastAsia="ru-RU"/>
              </w:rPr>
              <w:t>4</w:t>
            </w:r>
          </w:p>
        </w:tc>
        <w:tc>
          <w:tcPr>
            <w:tcW w:w="960" w:type="dxa"/>
            <w:tcBorders>
              <w:top w:val="single" w:sz="4" w:space="0" w:color="000000"/>
              <w:left w:val="nil"/>
              <w:bottom w:val="single" w:sz="8" w:space="0" w:color="000000"/>
              <w:right w:val="single" w:sz="8" w:space="0" w:color="000000"/>
            </w:tcBorders>
            <w:shd w:val="clear" w:color="auto" w:fill="auto"/>
            <w:noWrap/>
            <w:vAlign w:val="bottom"/>
            <w:hideMark/>
          </w:tcPr>
          <w:p w:rsidR="001B288E" w:rsidRPr="001B288E" w:rsidRDefault="001B288E" w:rsidP="00A54D5C">
            <w:pPr>
              <w:spacing w:after="0" w:line="240" w:lineRule="auto"/>
              <w:jc w:val="right"/>
              <w:rPr>
                <w:rFonts w:ascii="Times New Roman" w:eastAsia="Times New Roman" w:hAnsi="Times New Roman" w:cs="Times New Roman"/>
                <w:b/>
                <w:bCs/>
                <w:color w:val="000000"/>
                <w:sz w:val="24"/>
                <w:szCs w:val="24"/>
                <w:lang w:eastAsia="ru-RU"/>
              </w:rPr>
            </w:pPr>
            <w:r w:rsidRPr="001B288E">
              <w:rPr>
                <w:rFonts w:ascii="Times New Roman" w:eastAsia="Times New Roman" w:hAnsi="Times New Roman" w:cs="Times New Roman"/>
                <w:b/>
                <w:bCs/>
                <w:color w:val="000000"/>
                <w:sz w:val="24"/>
                <w:szCs w:val="24"/>
                <w:lang w:eastAsia="ru-RU"/>
              </w:rPr>
              <w:t>5</w:t>
            </w:r>
          </w:p>
        </w:tc>
      </w:tr>
      <w:tr w:rsidR="001B288E" w:rsidRPr="00A54D5C" w:rsidTr="001B288E">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1B288E" w:rsidRPr="001B288E" w:rsidRDefault="001B288E" w:rsidP="00A54D5C">
            <w:pPr>
              <w:spacing w:after="0" w:line="240" w:lineRule="auto"/>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Красноярский край</w:t>
            </w:r>
          </w:p>
        </w:tc>
        <w:tc>
          <w:tcPr>
            <w:tcW w:w="2609" w:type="dxa"/>
            <w:tcBorders>
              <w:top w:val="nil"/>
              <w:left w:val="nil"/>
              <w:bottom w:val="single" w:sz="4" w:space="0" w:color="000000"/>
              <w:right w:val="single" w:sz="4" w:space="0" w:color="000000"/>
            </w:tcBorders>
            <w:shd w:val="clear" w:color="auto" w:fill="auto"/>
            <w:noWrap/>
            <w:vAlign w:val="bottom"/>
            <w:hideMark/>
          </w:tcPr>
          <w:p w:rsidR="001B288E" w:rsidRPr="001B288E" w:rsidRDefault="001B288E" w:rsidP="00A54D5C">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8173</w:t>
            </w:r>
          </w:p>
        </w:tc>
        <w:tc>
          <w:tcPr>
            <w:tcW w:w="960" w:type="dxa"/>
            <w:tcBorders>
              <w:top w:val="nil"/>
              <w:left w:val="nil"/>
              <w:bottom w:val="single" w:sz="4" w:space="0" w:color="000000"/>
              <w:right w:val="single" w:sz="4" w:space="0" w:color="000000"/>
            </w:tcBorders>
            <w:shd w:val="clear" w:color="auto" w:fill="auto"/>
            <w:noWrap/>
            <w:vAlign w:val="bottom"/>
            <w:hideMark/>
          </w:tcPr>
          <w:p w:rsidR="001B288E" w:rsidRPr="001B288E" w:rsidRDefault="001B288E" w:rsidP="00A54D5C">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10,52</w:t>
            </w:r>
          </w:p>
        </w:tc>
        <w:tc>
          <w:tcPr>
            <w:tcW w:w="960" w:type="dxa"/>
            <w:tcBorders>
              <w:top w:val="nil"/>
              <w:left w:val="nil"/>
              <w:bottom w:val="single" w:sz="4" w:space="0" w:color="000000"/>
              <w:right w:val="single" w:sz="4" w:space="0" w:color="000000"/>
            </w:tcBorders>
            <w:shd w:val="clear" w:color="auto" w:fill="auto"/>
            <w:noWrap/>
            <w:vAlign w:val="bottom"/>
            <w:hideMark/>
          </w:tcPr>
          <w:p w:rsidR="001B288E" w:rsidRPr="001B288E" w:rsidRDefault="001B288E" w:rsidP="00A54D5C">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35,72</w:t>
            </w:r>
          </w:p>
        </w:tc>
        <w:tc>
          <w:tcPr>
            <w:tcW w:w="960" w:type="dxa"/>
            <w:tcBorders>
              <w:top w:val="nil"/>
              <w:left w:val="nil"/>
              <w:bottom w:val="single" w:sz="4" w:space="0" w:color="000000"/>
              <w:right w:val="single" w:sz="4" w:space="0" w:color="000000"/>
            </w:tcBorders>
            <w:shd w:val="clear" w:color="auto" w:fill="auto"/>
            <w:noWrap/>
            <w:vAlign w:val="bottom"/>
            <w:hideMark/>
          </w:tcPr>
          <w:p w:rsidR="001B288E" w:rsidRPr="001B288E" w:rsidRDefault="001B288E" w:rsidP="00A54D5C">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38,31</w:t>
            </w:r>
          </w:p>
        </w:tc>
        <w:tc>
          <w:tcPr>
            <w:tcW w:w="960" w:type="dxa"/>
            <w:tcBorders>
              <w:top w:val="nil"/>
              <w:left w:val="nil"/>
              <w:bottom w:val="single" w:sz="4" w:space="0" w:color="000000"/>
              <w:right w:val="single" w:sz="4" w:space="0" w:color="000000"/>
            </w:tcBorders>
            <w:shd w:val="clear" w:color="auto" w:fill="auto"/>
            <w:noWrap/>
            <w:vAlign w:val="bottom"/>
            <w:hideMark/>
          </w:tcPr>
          <w:p w:rsidR="001B288E" w:rsidRPr="001B288E" w:rsidRDefault="001B288E" w:rsidP="00A54D5C">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15,45</w:t>
            </w:r>
          </w:p>
        </w:tc>
      </w:tr>
      <w:tr w:rsidR="001B288E" w:rsidRPr="00A54D5C" w:rsidTr="001B288E">
        <w:trPr>
          <w:trHeight w:val="300"/>
        </w:trPr>
        <w:tc>
          <w:tcPr>
            <w:tcW w:w="3360" w:type="dxa"/>
            <w:tcBorders>
              <w:top w:val="nil"/>
              <w:left w:val="single" w:sz="4" w:space="0" w:color="000000"/>
              <w:bottom w:val="single" w:sz="4" w:space="0" w:color="000000"/>
              <w:right w:val="single" w:sz="4" w:space="0" w:color="000000"/>
            </w:tcBorders>
            <w:shd w:val="clear" w:color="auto" w:fill="auto"/>
            <w:noWrap/>
            <w:vAlign w:val="bottom"/>
            <w:hideMark/>
          </w:tcPr>
          <w:p w:rsidR="001B288E" w:rsidRPr="001B288E" w:rsidRDefault="001B288E" w:rsidP="00A54D5C">
            <w:pPr>
              <w:spacing w:after="0" w:line="240" w:lineRule="auto"/>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Саянский муниципальный район</w:t>
            </w:r>
          </w:p>
        </w:tc>
        <w:tc>
          <w:tcPr>
            <w:tcW w:w="2609" w:type="dxa"/>
            <w:tcBorders>
              <w:top w:val="nil"/>
              <w:left w:val="nil"/>
              <w:bottom w:val="single" w:sz="4" w:space="0" w:color="000000"/>
              <w:right w:val="single" w:sz="4" w:space="0" w:color="000000"/>
            </w:tcBorders>
            <w:shd w:val="clear" w:color="auto" w:fill="auto"/>
            <w:noWrap/>
            <w:vAlign w:val="bottom"/>
            <w:hideMark/>
          </w:tcPr>
          <w:p w:rsidR="001B288E" w:rsidRPr="001B288E" w:rsidRDefault="001B288E" w:rsidP="00A54D5C">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91</w:t>
            </w:r>
          </w:p>
        </w:tc>
        <w:tc>
          <w:tcPr>
            <w:tcW w:w="960" w:type="dxa"/>
            <w:tcBorders>
              <w:top w:val="nil"/>
              <w:left w:val="nil"/>
              <w:bottom w:val="single" w:sz="4" w:space="0" w:color="000000"/>
              <w:right w:val="single" w:sz="4" w:space="0" w:color="000000"/>
            </w:tcBorders>
            <w:shd w:val="clear" w:color="auto" w:fill="auto"/>
            <w:noWrap/>
            <w:vAlign w:val="bottom"/>
            <w:hideMark/>
          </w:tcPr>
          <w:p w:rsidR="001B288E" w:rsidRPr="001B288E" w:rsidRDefault="001B288E" w:rsidP="00A54D5C">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4,4</w:t>
            </w:r>
          </w:p>
        </w:tc>
        <w:tc>
          <w:tcPr>
            <w:tcW w:w="960" w:type="dxa"/>
            <w:tcBorders>
              <w:top w:val="nil"/>
              <w:left w:val="nil"/>
              <w:bottom w:val="single" w:sz="4" w:space="0" w:color="000000"/>
              <w:right w:val="single" w:sz="4" w:space="0" w:color="000000"/>
            </w:tcBorders>
            <w:shd w:val="clear" w:color="auto" w:fill="auto"/>
            <w:noWrap/>
            <w:vAlign w:val="bottom"/>
            <w:hideMark/>
          </w:tcPr>
          <w:p w:rsidR="001B288E" w:rsidRPr="001B288E" w:rsidRDefault="001B288E" w:rsidP="00A54D5C">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43,96</w:t>
            </w:r>
          </w:p>
        </w:tc>
        <w:tc>
          <w:tcPr>
            <w:tcW w:w="960" w:type="dxa"/>
            <w:tcBorders>
              <w:top w:val="nil"/>
              <w:left w:val="nil"/>
              <w:bottom w:val="single" w:sz="4" w:space="0" w:color="000000"/>
              <w:right w:val="single" w:sz="4" w:space="0" w:color="000000"/>
            </w:tcBorders>
            <w:shd w:val="clear" w:color="auto" w:fill="auto"/>
            <w:noWrap/>
            <w:vAlign w:val="bottom"/>
            <w:hideMark/>
          </w:tcPr>
          <w:p w:rsidR="001B288E" w:rsidRPr="001B288E" w:rsidRDefault="001B288E" w:rsidP="00A54D5C">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40,66</w:t>
            </w:r>
          </w:p>
        </w:tc>
        <w:tc>
          <w:tcPr>
            <w:tcW w:w="960" w:type="dxa"/>
            <w:tcBorders>
              <w:top w:val="nil"/>
              <w:left w:val="nil"/>
              <w:bottom w:val="single" w:sz="4" w:space="0" w:color="000000"/>
              <w:right w:val="single" w:sz="4" w:space="0" w:color="000000"/>
            </w:tcBorders>
            <w:shd w:val="clear" w:color="auto" w:fill="auto"/>
            <w:noWrap/>
            <w:vAlign w:val="bottom"/>
            <w:hideMark/>
          </w:tcPr>
          <w:p w:rsidR="001B288E" w:rsidRPr="001B288E" w:rsidRDefault="001B288E" w:rsidP="00A54D5C">
            <w:pPr>
              <w:spacing w:after="0" w:line="240" w:lineRule="auto"/>
              <w:jc w:val="right"/>
              <w:rPr>
                <w:rFonts w:ascii="Times New Roman" w:eastAsia="Times New Roman" w:hAnsi="Times New Roman" w:cs="Times New Roman"/>
                <w:color w:val="000000"/>
                <w:sz w:val="24"/>
                <w:szCs w:val="24"/>
                <w:lang w:eastAsia="ru-RU"/>
              </w:rPr>
            </w:pPr>
            <w:r w:rsidRPr="001B288E">
              <w:rPr>
                <w:rFonts w:ascii="Times New Roman" w:eastAsia="Times New Roman" w:hAnsi="Times New Roman" w:cs="Times New Roman"/>
                <w:color w:val="000000"/>
                <w:sz w:val="24"/>
                <w:szCs w:val="24"/>
                <w:lang w:eastAsia="ru-RU"/>
              </w:rPr>
              <w:t>10,99</w:t>
            </w:r>
          </w:p>
        </w:tc>
      </w:tr>
    </w:tbl>
    <w:p w:rsidR="001B288E" w:rsidRPr="00A54D5C" w:rsidRDefault="001B288E" w:rsidP="00A54D5C">
      <w:pPr>
        <w:spacing w:after="0" w:line="240" w:lineRule="auto"/>
        <w:ind w:firstLine="709"/>
        <w:rPr>
          <w:rFonts w:ascii="Times New Roman" w:hAnsi="Times New Roman" w:cs="Times New Roman"/>
          <w:sz w:val="24"/>
          <w:szCs w:val="24"/>
        </w:rPr>
      </w:pPr>
    </w:p>
    <w:p w:rsidR="00F4608F" w:rsidRPr="00A54D5C" w:rsidRDefault="00A54D5C"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Сравнение оценок с отметками по журналу</w:t>
      </w:r>
    </w:p>
    <w:tbl>
      <w:tblPr>
        <w:tblStyle w:val="a3"/>
        <w:tblW w:w="0" w:type="auto"/>
        <w:tblLook w:val="04A0" w:firstRow="1" w:lastRow="0" w:firstColumn="1" w:lastColumn="0" w:noHBand="0" w:noVBand="1"/>
      </w:tblPr>
      <w:tblGrid>
        <w:gridCol w:w="4184"/>
        <w:gridCol w:w="3003"/>
        <w:gridCol w:w="3092"/>
      </w:tblGrid>
      <w:tr w:rsidR="00A54D5C" w:rsidRPr="00A54D5C" w:rsidTr="00A54D5C">
        <w:trPr>
          <w:trHeight w:val="300"/>
        </w:trPr>
        <w:tc>
          <w:tcPr>
            <w:tcW w:w="4184" w:type="dxa"/>
            <w:noWrap/>
            <w:hideMark/>
          </w:tcPr>
          <w:p w:rsidR="00A54D5C" w:rsidRPr="00A54D5C" w:rsidRDefault="00A54D5C" w:rsidP="00A54D5C">
            <w:pPr>
              <w:rPr>
                <w:rFonts w:ascii="Times New Roman" w:hAnsi="Times New Roman" w:cs="Times New Roman"/>
                <w:b/>
                <w:bCs/>
                <w:sz w:val="24"/>
                <w:szCs w:val="24"/>
              </w:rPr>
            </w:pPr>
            <w:r w:rsidRPr="00A54D5C">
              <w:rPr>
                <w:rFonts w:ascii="Times New Roman" w:hAnsi="Times New Roman" w:cs="Times New Roman"/>
                <w:b/>
                <w:bCs/>
                <w:sz w:val="24"/>
                <w:szCs w:val="24"/>
              </w:rPr>
              <w:t>Группы участников</w:t>
            </w:r>
          </w:p>
        </w:tc>
        <w:tc>
          <w:tcPr>
            <w:tcW w:w="3003" w:type="dxa"/>
            <w:noWrap/>
            <w:hideMark/>
          </w:tcPr>
          <w:p w:rsidR="00A54D5C" w:rsidRPr="00A54D5C" w:rsidRDefault="00A54D5C" w:rsidP="00A54D5C">
            <w:pPr>
              <w:rPr>
                <w:rFonts w:ascii="Times New Roman" w:hAnsi="Times New Roman" w:cs="Times New Roman"/>
                <w:b/>
                <w:bCs/>
                <w:sz w:val="24"/>
                <w:szCs w:val="24"/>
              </w:rPr>
            </w:pPr>
            <w:r w:rsidRPr="00A54D5C">
              <w:rPr>
                <w:rFonts w:ascii="Times New Roman" w:hAnsi="Times New Roman" w:cs="Times New Roman"/>
                <w:b/>
                <w:bCs/>
                <w:sz w:val="24"/>
                <w:szCs w:val="24"/>
              </w:rPr>
              <w:t>Кол-во участников</w:t>
            </w:r>
          </w:p>
        </w:tc>
        <w:tc>
          <w:tcPr>
            <w:tcW w:w="3092" w:type="dxa"/>
            <w:noWrap/>
            <w:hideMark/>
          </w:tcPr>
          <w:p w:rsidR="00A54D5C" w:rsidRPr="00A54D5C" w:rsidRDefault="00A54D5C" w:rsidP="00A54D5C">
            <w:pPr>
              <w:rPr>
                <w:rFonts w:ascii="Times New Roman" w:hAnsi="Times New Roman" w:cs="Times New Roman"/>
                <w:b/>
                <w:bCs/>
                <w:sz w:val="24"/>
                <w:szCs w:val="24"/>
              </w:rPr>
            </w:pPr>
            <w:r w:rsidRPr="00A54D5C">
              <w:rPr>
                <w:rFonts w:ascii="Times New Roman" w:hAnsi="Times New Roman" w:cs="Times New Roman"/>
                <w:b/>
                <w:bCs/>
                <w:sz w:val="24"/>
                <w:szCs w:val="24"/>
              </w:rPr>
              <w:t>%</w:t>
            </w:r>
          </w:p>
        </w:tc>
      </w:tr>
      <w:tr w:rsidR="00A54D5C" w:rsidRPr="00A54D5C" w:rsidTr="00A54D5C">
        <w:trPr>
          <w:trHeight w:val="300"/>
        </w:trPr>
        <w:tc>
          <w:tcPr>
            <w:tcW w:w="4184" w:type="dxa"/>
            <w:noWrap/>
            <w:hideMark/>
          </w:tcPr>
          <w:p w:rsidR="00A54D5C" w:rsidRPr="00A54D5C" w:rsidRDefault="00A54D5C" w:rsidP="00A54D5C">
            <w:pPr>
              <w:rPr>
                <w:rFonts w:ascii="Times New Roman" w:hAnsi="Times New Roman" w:cs="Times New Roman"/>
                <w:sz w:val="24"/>
                <w:szCs w:val="24"/>
              </w:rPr>
            </w:pPr>
            <w:r w:rsidRPr="00A54D5C">
              <w:rPr>
                <w:rFonts w:ascii="Times New Roman" w:hAnsi="Times New Roman" w:cs="Times New Roman"/>
                <w:sz w:val="24"/>
                <w:szCs w:val="24"/>
              </w:rPr>
              <w:t xml:space="preserve">  Понизили (Отметка &lt; </w:t>
            </w:r>
            <w:proofErr w:type="gramStart"/>
            <w:r w:rsidRPr="00A54D5C">
              <w:rPr>
                <w:rFonts w:ascii="Times New Roman" w:hAnsi="Times New Roman" w:cs="Times New Roman"/>
                <w:sz w:val="24"/>
                <w:szCs w:val="24"/>
              </w:rPr>
              <w:t>Отметка</w:t>
            </w:r>
            <w:proofErr w:type="gramEnd"/>
            <w:r w:rsidRPr="00A54D5C">
              <w:rPr>
                <w:rFonts w:ascii="Times New Roman" w:hAnsi="Times New Roman" w:cs="Times New Roman"/>
                <w:sz w:val="24"/>
                <w:szCs w:val="24"/>
              </w:rPr>
              <w:t xml:space="preserve"> по журналу) %</w:t>
            </w:r>
          </w:p>
        </w:tc>
        <w:tc>
          <w:tcPr>
            <w:tcW w:w="3003" w:type="dxa"/>
            <w:noWrap/>
            <w:hideMark/>
          </w:tcPr>
          <w:p w:rsidR="00A54D5C" w:rsidRPr="00A54D5C" w:rsidRDefault="00A54D5C" w:rsidP="00A54D5C">
            <w:pPr>
              <w:rPr>
                <w:rFonts w:ascii="Times New Roman" w:hAnsi="Times New Roman" w:cs="Times New Roman"/>
                <w:sz w:val="24"/>
                <w:szCs w:val="24"/>
              </w:rPr>
            </w:pPr>
            <w:r w:rsidRPr="00A54D5C">
              <w:rPr>
                <w:rFonts w:ascii="Times New Roman" w:hAnsi="Times New Roman" w:cs="Times New Roman"/>
                <w:sz w:val="24"/>
                <w:szCs w:val="24"/>
              </w:rPr>
              <w:t>16</w:t>
            </w:r>
          </w:p>
        </w:tc>
        <w:tc>
          <w:tcPr>
            <w:tcW w:w="3092" w:type="dxa"/>
            <w:noWrap/>
            <w:hideMark/>
          </w:tcPr>
          <w:p w:rsidR="00A54D5C" w:rsidRPr="00A54D5C" w:rsidRDefault="00A54D5C" w:rsidP="00A54D5C">
            <w:pPr>
              <w:rPr>
                <w:rFonts w:ascii="Times New Roman" w:hAnsi="Times New Roman" w:cs="Times New Roman"/>
                <w:sz w:val="24"/>
                <w:szCs w:val="24"/>
              </w:rPr>
            </w:pPr>
            <w:r w:rsidRPr="00A54D5C">
              <w:rPr>
                <w:rFonts w:ascii="Times New Roman" w:hAnsi="Times New Roman" w:cs="Times New Roman"/>
                <w:sz w:val="24"/>
                <w:szCs w:val="24"/>
              </w:rPr>
              <w:t>17,58</w:t>
            </w:r>
          </w:p>
        </w:tc>
      </w:tr>
      <w:tr w:rsidR="00A54D5C" w:rsidRPr="00A54D5C" w:rsidTr="00A54D5C">
        <w:trPr>
          <w:trHeight w:val="300"/>
        </w:trPr>
        <w:tc>
          <w:tcPr>
            <w:tcW w:w="4184" w:type="dxa"/>
            <w:noWrap/>
            <w:hideMark/>
          </w:tcPr>
          <w:p w:rsidR="00A54D5C" w:rsidRPr="00A54D5C" w:rsidRDefault="00A54D5C" w:rsidP="00A54D5C">
            <w:pPr>
              <w:rPr>
                <w:rFonts w:ascii="Times New Roman" w:hAnsi="Times New Roman" w:cs="Times New Roman"/>
                <w:sz w:val="24"/>
                <w:szCs w:val="24"/>
              </w:rPr>
            </w:pPr>
            <w:r w:rsidRPr="00A54D5C">
              <w:rPr>
                <w:rFonts w:ascii="Times New Roman" w:hAnsi="Times New Roman" w:cs="Times New Roman"/>
                <w:sz w:val="24"/>
                <w:szCs w:val="24"/>
              </w:rPr>
              <w:t xml:space="preserve">  Подтвердили (Отметка = Отметке по журналу) %</w:t>
            </w:r>
          </w:p>
        </w:tc>
        <w:tc>
          <w:tcPr>
            <w:tcW w:w="3003" w:type="dxa"/>
            <w:noWrap/>
            <w:hideMark/>
          </w:tcPr>
          <w:p w:rsidR="00A54D5C" w:rsidRPr="00A54D5C" w:rsidRDefault="00A54D5C" w:rsidP="00A54D5C">
            <w:pPr>
              <w:rPr>
                <w:rFonts w:ascii="Times New Roman" w:hAnsi="Times New Roman" w:cs="Times New Roman"/>
                <w:sz w:val="24"/>
                <w:szCs w:val="24"/>
              </w:rPr>
            </w:pPr>
            <w:r w:rsidRPr="00A54D5C">
              <w:rPr>
                <w:rFonts w:ascii="Times New Roman" w:hAnsi="Times New Roman" w:cs="Times New Roman"/>
                <w:sz w:val="24"/>
                <w:szCs w:val="24"/>
              </w:rPr>
              <w:t>57</w:t>
            </w:r>
          </w:p>
        </w:tc>
        <w:tc>
          <w:tcPr>
            <w:tcW w:w="3092" w:type="dxa"/>
            <w:noWrap/>
            <w:hideMark/>
          </w:tcPr>
          <w:p w:rsidR="00A54D5C" w:rsidRPr="00A54D5C" w:rsidRDefault="00A54D5C" w:rsidP="00A54D5C">
            <w:pPr>
              <w:rPr>
                <w:rFonts w:ascii="Times New Roman" w:hAnsi="Times New Roman" w:cs="Times New Roman"/>
                <w:sz w:val="24"/>
                <w:szCs w:val="24"/>
              </w:rPr>
            </w:pPr>
            <w:r w:rsidRPr="00A54D5C">
              <w:rPr>
                <w:rFonts w:ascii="Times New Roman" w:hAnsi="Times New Roman" w:cs="Times New Roman"/>
                <w:sz w:val="24"/>
                <w:szCs w:val="24"/>
              </w:rPr>
              <w:t>62,64</w:t>
            </w:r>
          </w:p>
        </w:tc>
      </w:tr>
      <w:tr w:rsidR="00A54D5C" w:rsidRPr="00A54D5C" w:rsidTr="00A54D5C">
        <w:trPr>
          <w:trHeight w:val="300"/>
        </w:trPr>
        <w:tc>
          <w:tcPr>
            <w:tcW w:w="4184" w:type="dxa"/>
            <w:noWrap/>
            <w:hideMark/>
          </w:tcPr>
          <w:p w:rsidR="00A54D5C" w:rsidRPr="00A54D5C" w:rsidRDefault="00A54D5C" w:rsidP="00A54D5C">
            <w:pPr>
              <w:rPr>
                <w:rFonts w:ascii="Times New Roman" w:hAnsi="Times New Roman" w:cs="Times New Roman"/>
                <w:sz w:val="24"/>
                <w:szCs w:val="24"/>
              </w:rPr>
            </w:pPr>
            <w:r w:rsidRPr="00A54D5C">
              <w:rPr>
                <w:rFonts w:ascii="Times New Roman" w:hAnsi="Times New Roman" w:cs="Times New Roman"/>
                <w:sz w:val="24"/>
                <w:szCs w:val="24"/>
              </w:rPr>
              <w:t xml:space="preserve">  Повысили (Отметка &gt; </w:t>
            </w:r>
            <w:proofErr w:type="gramStart"/>
            <w:r w:rsidRPr="00A54D5C">
              <w:rPr>
                <w:rFonts w:ascii="Times New Roman" w:hAnsi="Times New Roman" w:cs="Times New Roman"/>
                <w:sz w:val="24"/>
                <w:szCs w:val="24"/>
              </w:rPr>
              <w:t>Отметка</w:t>
            </w:r>
            <w:proofErr w:type="gramEnd"/>
            <w:r w:rsidRPr="00A54D5C">
              <w:rPr>
                <w:rFonts w:ascii="Times New Roman" w:hAnsi="Times New Roman" w:cs="Times New Roman"/>
                <w:sz w:val="24"/>
                <w:szCs w:val="24"/>
              </w:rPr>
              <w:t xml:space="preserve"> по журналу) %</w:t>
            </w:r>
          </w:p>
        </w:tc>
        <w:tc>
          <w:tcPr>
            <w:tcW w:w="3003" w:type="dxa"/>
            <w:noWrap/>
            <w:hideMark/>
          </w:tcPr>
          <w:p w:rsidR="00A54D5C" w:rsidRPr="00A54D5C" w:rsidRDefault="00A54D5C" w:rsidP="00A54D5C">
            <w:pPr>
              <w:rPr>
                <w:rFonts w:ascii="Times New Roman" w:hAnsi="Times New Roman" w:cs="Times New Roman"/>
                <w:sz w:val="24"/>
                <w:szCs w:val="24"/>
              </w:rPr>
            </w:pPr>
            <w:r w:rsidRPr="00A54D5C">
              <w:rPr>
                <w:rFonts w:ascii="Times New Roman" w:hAnsi="Times New Roman" w:cs="Times New Roman"/>
                <w:sz w:val="24"/>
                <w:szCs w:val="24"/>
              </w:rPr>
              <w:t>18</w:t>
            </w:r>
          </w:p>
        </w:tc>
        <w:tc>
          <w:tcPr>
            <w:tcW w:w="3092" w:type="dxa"/>
            <w:noWrap/>
            <w:hideMark/>
          </w:tcPr>
          <w:p w:rsidR="00A54D5C" w:rsidRPr="00A54D5C" w:rsidRDefault="00A54D5C" w:rsidP="00A54D5C">
            <w:pPr>
              <w:rPr>
                <w:rFonts w:ascii="Times New Roman" w:hAnsi="Times New Roman" w:cs="Times New Roman"/>
                <w:sz w:val="24"/>
                <w:szCs w:val="24"/>
              </w:rPr>
            </w:pPr>
            <w:r w:rsidRPr="00A54D5C">
              <w:rPr>
                <w:rFonts w:ascii="Times New Roman" w:hAnsi="Times New Roman" w:cs="Times New Roman"/>
                <w:sz w:val="24"/>
                <w:szCs w:val="24"/>
              </w:rPr>
              <w:t>19,78</w:t>
            </w:r>
          </w:p>
        </w:tc>
      </w:tr>
      <w:tr w:rsidR="00A54D5C" w:rsidRPr="00A54D5C" w:rsidTr="00A54D5C">
        <w:trPr>
          <w:trHeight w:val="300"/>
        </w:trPr>
        <w:tc>
          <w:tcPr>
            <w:tcW w:w="4184" w:type="dxa"/>
            <w:noWrap/>
            <w:hideMark/>
          </w:tcPr>
          <w:p w:rsidR="00A54D5C" w:rsidRPr="00A54D5C" w:rsidRDefault="00A54D5C" w:rsidP="00A54D5C">
            <w:pPr>
              <w:rPr>
                <w:rFonts w:ascii="Times New Roman" w:hAnsi="Times New Roman" w:cs="Times New Roman"/>
                <w:sz w:val="24"/>
                <w:szCs w:val="24"/>
              </w:rPr>
            </w:pPr>
            <w:r w:rsidRPr="00A54D5C">
              <w:rPr>
                <w:rFonts w:ascii="Times New Roman" w:hAnsi="Times New Roman" w:cs="Times New Roman"/>
                <w:sz w:val="24"/>
                <w:szCs w:val="24"/>
              </w:rPr>
              <w:t xml:space="preserve">  Всего</w:t>
            </w:r>
          </w:p>
        </w:tc>
        <w:tc>
          <w:tcPr>
            <w:tcW w:w="3003" w:type="dxa"/>
            <w:noWrap/>
            <w:hideMark/>
          </w:tcPr>
          <w:p w:rsidR="00A54D5C" w:rsidRPr="00A54D5C" w:rsidRDefault="00A54D5C" w:rsidP="00A54D5C">
            <w:pPr>
              <w:rPr>
                <w:rFonts w:ascii="Times New Roman" w:hAnsi="Times New Roman" w:cs="Times New Roman"/>
                <w:sz w:val="24"/>
                <w:szCs w:val="24"/>
              </w:rPr>
            </w:pPr>
            <w:r w:rsidRPr="00A54D5C">
              <w:rPr>
                <w:rFonts w:ascii="Times New Roman" w:hAnsi="Times New Roman" w:cs="Times New Roman"/>
                <w:sz w:val="24"/>
                <w:szCs w:val="24"/>
              </w:rPr>
              <w:t>91</w:t>
            </w:r>
          </w:p>
        </w:tc>
        <w:tc>
          <w:tcPr>
            <w:tcW w:w="3092" w:type="dxa"/>
            <w:noWrap/>
            <w:hideMark/>
          </w:tcPr>
          <w:p w:rsidR="00A54D5C" w:rsidRPr="00A54D5C" w:rsidRDefault="00A54D5C" w:rsidP="00A54D5C">
            <w:pPr>
              <w:rPr>
                <w:rFonts w:ascii="Times New Roman" w:hAnsi="Times New Roman" w:cs="Times New Roman"/>
                <w:sz w:val="24"/>
                <w:szCs w:val="24"/>
              </w:rPr>
            </w:pPr>
            <w:r w:rsidRPr="00A54D5C">
              <w:rPr>
                <w:rFonts w:ascii="Times New Roman" w:hAnsi="Times New Roman" w:cs="Times New Roman"/>
                <w:sz w:val="24"/>
                <w:szCs w:val="24"/>
              </w:rPr>
              <w:t>100</w:t>
            </w:r>
          </w:p>
        </w:tc>
      </w:tr>
    </w:tbl>
    <w:p w:rsidR="00A54D5C" w:rsidRPr="00A54D5C" w:rsidRDefault="00A54D5C"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Следует обратить внимание на оценивание работ, т.к. оценка выполненной работы ниже, чем отметка по журналу у 17,58% школьников, выполнявших работу.</w:t>
      </w:r>
    </w:p>
    <w:p w:rsidR="00F4608F" w:rsidRPr="00A54D5C" w:rsidRDefault="00F4608F" w:rsidP="00A54D5C">
      <w:pPr>
        <w:spacing w:after="0" w:line="240" w:lineRule="auto"/>
        <w:ind w:firstLine="709"/>
        <w:rPr>
          <w:rFonts w:ascii="Times New Roman" w:hAnsi="Times New Roman" w:cs="Times New Roman"/>
          <w:sz w:val="24"/>
          <w:szCs w:val="24"/>
        </w:rPr>
      </w:pPr>
    </w:p>
    <w:p w:rsidR="00843919" w:rsidRPr="00A54D5C" w:rsidRDefault="00843919" w:rsidP="00A54D5C">
      <w:pPr>
        <w:spacing w:after="0" w:line="240" w:lineRule="auto"/>
        <w:ind w:firstLine="709"/>
        <w:rPr>
          <w:rFonts w:ascii="Times New Roman" w:hAnsi="Times New Roman" w:cs="Times New Roman"/>
          <w:b/>
          <w:sz w:val="24"/>
          <w:szCs w:val="24"/>
        </w:rPr>
      </w:pPr>
    </w:p>
    <w:p w:rsidR="00843919" w:rsidRPr="00A54D5C" w:rsidRDefault="00843919" w:rsidP="00A54D5C">
      <w:pPr>
        <w:spacing w:after="0" w:line="240" w:lineRule="auto"/>
        <w:ind w:firstLine="709"/>
        <w:rPr>
          <w:rFonts w:ascii="Times New Roman" w:hAnsi="Times New Roman" w:cs="Times New Roman"/>
          <w:b/>
          <w:sz w:val="24"/>
          <w:szCs w:val="24"/>
        </w:rPr>
      </w:pPr>
    </w:p>
    <w:p w:rsidR="00510564" w:rsidRPr="00A54D5C" w:rsidRDefault="00510564" w:rsidP="00A54D5C">
      <w:pPr>
        <w:spacing w:after="0" w:line="240" w:lineRule="auto"/>
        <w:ind w:firstLine="709"/>
        <w:rPr>
          <w:rFonts w:ascii="Times New Roman" w:hAnsi="Times New Roman" w:cs="Times New Roman"/>
          <w:b/>
          <w:sz w:val="24"/>
          <w:szCs w:val="24"/>
        </w:rPr>
      </w:pPr>
      <w:r w:rsidRPr="00A54D5C">
        <w:rPr>
          <w:rFonts w:ascii="Times New Roman" w:hAnsi="Times New Roman" w:cs="Times New Roman"/>
          <w:b/>
          <w:sz w:val="24"/>
          <w:szCs w:val="24"/>
        </w:rPr>
        <w:t>Рекомендации:</w:t>
      </w:r>
    </w:p>
    <w:p w:rsidR="00510564" w:rsidRPr="00A54D5C" w:rsidRDefault="00510564"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 xml:space="preserve">Учителям-предметникам провести анализ выполненных работ каждого обучающегося, определить дефициты в виде несформированных планируемых результатов для каждого ученика, разработать индивидуальные образовательные маршруты </w:t>
      </w:r>
      <w:proofErr w:type="gramStart"/>
      <w:r w:rsidRPr="00A54D5C">
        <w:rPr>
          <w:rFonts w:ascii="Times New Roman" w:hAnsi="Times New Roman" w:cs="Times New Roman"/>
          <w:sz w:val="24"/>
          <w:szCs w:val="24"/>
        </w:rPr>
        <w:t>для</w:t>
      </w:r>
      <w:proofErr w:type="gramEnd"/>
      <w:r w:rsidRPr="00A54D5C">
        <w:rPr>
          <w:rFonts w:ascii="Times New Roman" w:hAnsi="Times New Roman" w:cs="Times New Roman"/>
          <w:sz w:val="24"/>
          <w:szCs w:val="24"/>
        </w:rPr>
        <w:t xml:space="preserve"> обучающихся по выявленным «западающим» темам в освоении ООП.</w:t>
      </w:r>
    </w:p>
    <w:p w:rsidR="00510564" w:rsidRPr="00A54D5C" w:rsidRDefault="00510564" w:rsidP="00A54D5C">
      <w:pPr>
        <w:spacing w:after="0" w:line="240" w:lineRule="auto"/>
        <w:ind w:firstLine="709"/>
        <w:rPr>
          <w:rFonts w:ascii="Times New Roman" w:hAnsi="Times New Roman" w:cs="Times New Roman"/>
          <w:sz w:val="24"/>
          <w:szCs w:val="24"/>
        </w:rPr>
      </w:pPr>
      <w:r w:rsidRPr="00A54D5C">
        <w:rPr>
          <w:rFonts w:ascii="Times New Roman" w:hAnsi="Times New Roman" w:cs="Times New Roman"/>
          <w:sz w:val="24"/>
          <w:szCs w:val="24"/>
        </w:rPr>
        <w:t>Заместителям директоров по УВР обеспечить методическое сопровождение учителей-предметников.</w:t>
      </w:r>
    </w:p>
    <w:p w:rsidR="00510564" w:rsidRDefault="00510564" w:rsidP="00510564">
      <w:pPr>
        <w:spacing w:after="0" w:line="240" w:lineRule="auto"/>
        <w:ind w:firstLine="709"/>
        <w:rPr>
          <w:rFonts w:ascii="Times New Roman" w:hAnsi="Times New Roman" w:cs="Times New Roman"/>
          <w:sz w:val="24"/>
          <w:szCs w:val="24"/>
        </w:rPr>
      </w:pPr>
    </w:p>
    <w:p w:rsidR="001D273C" w:rsidRDefault="001D273C"/>
    <w:sectPr w:rsidR="001D273C" w:rsidSect="009B598A">
      <w:pgSz w:w="11906" w:h="16838"/>
      <w:pgMar w:top="567"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274FD"/>
    <w:multiLevelType w:val="hybridMultilevel"/>
    <w:tmpl w:val="D436B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42"/>
    <w:rsid w:val="0000732F"/>
    <w:rsid w:val="00011DDA"/>
    <w:rsid w:val="000227A6"/>
    <w:rsid w:val="000255EC"/>
    <w:rsid w:val="00033E5D"/>
    <w:rsid w:val="000452A3"/>
    <w:rsid w:val="00052A73"/>
    <w:rsid w:val="00057F32"/>
    <w:rsid w:val="00060EFC"/>
    <w:rsid w:val="000631EA"/>
    <w:rsid w:val="00077700"/>
    <w:rsid w:val="00093BA1"/>
    <w:rsid w:val="000A17BF"/>
    <w:rsid w:val="000A6041"/>
    <w:rsid w:val="000A7BDC"/>
    <w:rsid w:val="000B4F26"/>
    <w:rsid w:val="000C0270"/>
    <w:rsid w:val="000C799C"/>
    <w:rsid w:val="000D01BA"/>
    <w:rsid w:val="000D08E1"/>
    <w:rsid w:val="000D560F"/>
    <w:rsid w:val="000D6D45"/>
    <w:rsid w:val="000E6ACF"/>
    <w:rsid w:val="000E7AC0"/>
    <w:rsid w:val="000F46C7"/>
    <w:rsid w:val="00100107"/>
    <w:rsid w:val="00110A9C"/>
    <w:rsid w:val="00115712"/>
    <w:rsid w:val="00121B46"/>
    <w:rsid w:val="00122527"/>
    <w:rsid w:val="00127A64"/>
    <w:rsid w:val="0013203E"/>
    <w:rsid w:val="001323A0"/>
    <w:rsid w:val="00141286"/>
    <w:rsid w:val="001478E6"/>
    <w:rsid w:val="00151A1E"/>
    <w:rsid w:val="00151AB9"/>
    <w:rsid w:val="001553B6"/>
    <w:rsid w:val="00160748"/>
    <w:rsid w:val="001705A8"/>
    <w:rsid w:val="001731CE"/>
    <w:rsid w:val="0018256E"/>
    <w:rsid w:val="00184040"/>
    <w:rsid w:val="00185B4A"/>
    <w:rsid w:val="001A2A99"/>
    <w:rsid w:val="001A2ED4"/>
    <w:rsid w:val="001A3B85"/>
    <w:rsid w:val="001B0CF1"/>
    <w:rsid w:val="001B288E"/>
    <w:rsid w:val="001B34E5"/>
    <w:rsid w:val="001B696B"/>
    <w:rsid w:val="001C2700"/>
    <w:rsid w:val="001C2E1E"/>
    <w:rsid w:val="001D066F"/>
    <w:rsid w:val="001D105D"/>
    <w:rsid w:val="001D1715"/>
    <w:rsid w:val="001D273C"/>
    <w:rsid w:val="001E1888"/>
    <w:rsid w:val="001F37CA"/>
    <w:rsid w:val="001F5992"/>
    <w:rsid w:val="00205E0C"/>
    <w:rsid w:val="00206462"/>
    <w:rsid w:val="00206F22"/>
    <w:rsid w:val="0020780A"/>
    <w:rsid w:val="00210DFB"/>
    <w:rsid w:val="00212079"/>
    <w:rsid w:val="002132B9"/>
    <w:rsid w:val="002145E3"/>
    <w:rsid w:val="0021539E"/>
    <w:rsid w:val="00221972"/>
    <w:rsid w:val="00222B32"/>
    <w:rsid w:val="00224132"/>
    <w:rsid w:val="002342A2"/>
    <w:rsid w:val="00235188"/>
    <w:rsid w:val="00244F01"/>
    <w:rsid w:val="002455C8"/>
    <w:rsid w:val="00245BE3"/>
    <w:rsid w:val="00251C53"/>
    <w:rsid w:val="00253753"/>
    <w:rsid w:val="00254A01"/>
    <w:rsid w:val="0025685C"/>
    <w:rsid w:val="00261460"/>
    <w:rsid w:val="00264D1D"/>
    <w:rsid w:val="00265A32"/>
    <w:rsid w:val="00270026"/>
    <w:rsid w:val="00281D15"/>
    <w:rsid w:val="00291C91"/>
    <w:rsid w:val="00295CF9"/>
    <w:rsid w:val="002964A6"/>
    <w:rsid w:val="0029695C"/>
    <w:rsid w:val="00297416"/>
    <w:rsid w:val="002A3645"/>
    <w:rsid w:val="002B1E06"/>
    <w:rsid w:val="002B30A4"/>
    <w:rsid w:val="002C12AC"/>
    <w:rsid w:val="002C2315"/>
    <w:rsid w:val="002D1C00"/>
    <w:rsid w:val="002D649C"/>
    <w:rsid w:val="002D7B92"/>
    <w:rsid w:val="002E0521"/>
    <w:rsid w:val="002E5A61"/>
    <w:rsid w:val="002E673A"/>
    <w:rsid w:val="002F3B73"/>
    <w:rsid w:val="003047D3"/>
    <w:rsid w:val="00305005"/>
    <w:rsid w:val="00307080"/>
    <w:rsid w:val="00310A11"/>
    <w:rsid w:val="00311360"/>
    <w:rsid w:val="003266B2"/>
    <w:rsid w:val="00326A61"/>
    <w:rsid w:val="003276A6"/>
    <w:rsid w:val="00330155"/>
    <w:rsid w:val="00334099"/>
    <w:rsid w:val="00340042"/>
    <w:rsid w:val="00343DDD"/>
    <w:rsid w:val="00344078"/>
    <w:rsid w:val="00346C97"/>
    <w:rsid w:val="0035293E"/>
    <w:rsid w:val="003607E5"/>
    <w:rsid w:val="00362BE2"/>
    <w:rsid w:val="00364679"/>
    <w:rsid w:val="0037611F"/>
    <w:rsid w:val="00380452"/>
    <w:rsid w:val="00385686"/>
    <w:rsid w:val="0038772C"/>
    <w:rsid w:val="00387A3E"/>
    <w:rsid w:val="00393331"/>
    <w:rsid w:val="003944A6"/>
    <w:rsid w:val="00395E19"/>
    <w:rsid w:val="003A3719"/>
    <w:rsid w:val="003B0AF4"/>
    <w:rsid w:val="003B2EB2"/>
    <w:rsid w:val="003B4A38"/>
    <w:rsid w:val="003B4B1D"/>
    <w:rsid w:val="003C5C09"/>
    <w:rsid w:val="003C766C"/>
    <w:rsid w:val="003D5B58"/>
    <w:rsid w:val="003D6B09"/>
    <w:rsid w:val="003E4C76"/>
    <w:rsid w:val="003E4CBD"/>
    <w:rsid w:val="003F2423"/>
    <w:rsid w:val="003F2986"/>
    <w:rsid w:val="003F7011"/>
    <w:rsid w:val="00403DF4"/>
    <w:rsid w:val="0040440D"/>
    <w:rsid w:val="00410543"/>
    <w:rsid w:val="00412925"/>
    <w:rsid w:val="00420A0B"/>
    <w:rsid w:val="004225B7"/>
    <w:rsid w:val="00430549"/>
    <w:rsid w:val="0043728F"/>
    <w:rsid w:val="00437D54"/>
    <w:rsid w:val="004445CC"/>
    <w:rsid w:val="0045017D"/>
    <w:rsid w:val="00450F83"/>
    <w:rsid w:val="0045319E"/>
    <w:rsid w:val="0045593A"/>
    <w:rsid w:val="00461AB6"/>
    <w:rsid w:val="004621D2"/>
    <w:rsid w:val="0046239B"/>
    <w:rsid w:val="00464232"/>
    <w:rsid w:val="00465096"/>
    <w:rsid w:val="004661A9"/>
    <w:rsid w:val="00467288"/>
    <w:rsid w:val="00472326"/>
    <w:rsid w:val="00476238"/>
    <w:rsid w:val="00485DFC"/>
    <w:rsid w:val="00486E04"/>
    <w:rsid w:val="00487735"/>
    <w:rsid w:val="004910B3"/>
    <w:rsid w:val="00491E51"/>
    <w:rsid w:val="004968AF"/>
    <w:rsid w:val="004B6250"/>
    <w:rsid w:val="004C21BC"/>
    <w:rsid w:val="004C36A6"/>
    <w:rsid w:val="004C63D6"/>
    <w:rsid w:val="004D0635"/>
    <w:rsid w:val="004D1D94"/>
    <w:rsid w:val="004D46EE"/>
    <w:rsid w:val="004D6711"/>
    <w:rsid w:val="004E369C"/>
    <w:rsid w:val="004F3DEF"/>
    <w:rsid w:val="004F4E3D"/>
    <w:rsid w:val="004F69AC"/>
    <w:rsid w:val="00502178"/>
    <w:rsid w:val="0050703B"/>
    <w:rsid w:val="00510564"/>
    <w:rsid w:val="0051294D"/>
    <w:rsid w:val="00516A0B"/>
    <w:rsid w:val="00516C8E"/>
    <w:rsid w:val="005237AD"/>
    <w:rsid w:val="00527A68"/>
    <w:rsid w:val="00527C8E"/>
    <w:rsid w:val="00537409"/>
    <w:rsid w:val="00540B48"/>
    <w:rsid w:val="005424E6"/>
    <w:rsid w:val="005426C2"/>
    <w:rsid w:val="00560D2E"/>
    <w:rsid w:val="0057212B"/>
    <w:rsid w:val="00581243"/>
    <w:rsid w:val="005820E9"/>
    <w:rsid w:val="00582413"/>
    <w:rsid w:val="00582586"/>
    <w:rsid w:val="00590309"/>
    <w:rsid w:val="00595103"/>
    <w:rsid w:val="00596D34"/>
    <w:rsid w:val="005A1046"/>
    <w:rsid w:val="005A1F8F"/>
    <w:rsid w:val="005E3F4A"/>
    <w:rsid w:val="005E601E"/>
    <w:rsid w:val="005E65F0"/>
    <w:rsid w:val="005F125A"/>
    <w:rsid w:val="005F177B"/>
    <w:rsid w:val="005F5357"/>
    <w:rsid w:val="005F5818"/>
    <w:rsid w:val="00602A6D"/>
    <w:rsid w:val="00604533"/>
    <w:rsid w:val="00605315"/>
    <w:rsid w:val="00606C8B"/>
    <w:rsid w:val="0061160B"/>
    <w:rsid w:val="006131AC"/>
    <w:rsid w:val="0061739D"/>
    <w:rsid w:val="00623176"/>
    <w:rsid w:val="00623DFA"/>
    <w:rsid w:val="00627F91"/>
    <w:rsid w:val="006310DC"/>
    <w:rsid w:val="00640E8B"/>
    <w:rsid w:val="00642032"/>
    <w:rsid w:val="00656253"/>
    <w:rsid w:val="0066225B"/>
    <w:rsid w:val="00664F1B"/>
    <w:rsid w:val="006717D8"/>
    <w:rsid w:val="006720BB"/>
    <w:rsid w:val="006726F9"/>
    <w:rsid w:val="00674FB9"/>
    <w:rsid w:val="00675842"/>
    <w:rsid w:val="00675D8C"/>
    <w:rsid w:val="006816D5"/>
    <w:rsid w:val="00685AC5"/>
    <w:rsid w:val="00691BE9"/>
    <w:rsid w:val="006A1BA9"/>
    <w:rsid w:val="006B148F"/>
    <w:rsid w:val="006B5937"/>
    <w:rsid w:val="006C00ED"/>
    <w:rsid w:val="006C4CB8"/>
    <w:rsid w:val="006D48FF"/>
    <w:rsid w:val="006D625F"/>
    <w:rsid w:val="006E1305"/>
    <w:rsid w:val="006F279D"/>
    <w:rsid w:val="006F55D3"/>
    <w:rsid w:val="00717E5C"/>
    <w:rsid w:val="00720950"/>
    <w:rsid w:val="007267EF"/>
    <w:rsid w:val="00734145"/>
    <w:rsid w:val="007414B3"/>
    <w:rsid w:val="0074160D"/>
    <w:rsid w:val="00754BBF"/>
    <w:rsid w:val="007654AC"/>
    <w:rsid w:val="0076699D"/>
    <w:rsid w:val="00767C26"/>
    <w:rsid w:val="00793197"/>
    <w:rsid w:val="007B299E"/>
    <w:rsid w:val="007B7DC4"/>
    <w:rsid w:val="007D1356"/>
    <w:rsid w:val="007D60A9"/>
    <w:rsid w:val="007D62B5"/>
    <w:rsid w:val="007D6B13"/>
    <w:rsid w:val="007E6FCB"/>
    <w:rsid w:val="007E7DA3"/>
    <w:rsid w:val="007F28C2"/>
    <w:rsid w:val="0080596F"/>
    <w:rsid w:val="008061E8"/>
    <w:rsid w:val="00821325"/>
    <w:rsid w:val="008254E6"/>
    <w:rsid w:val="00826BA2"/>
    <w:rsid w:val="0083479D"/>
    <w:rsid w:val="00843919"/>
    <w:rsid w:val="00843E76"/>
    <w:rsid w:val="008442B5"/>
    <w:rsid w:val="008513FA"/>
    <w:rsid w:val="008605BE"/>
    <w:rsid w:val="008605E5"/>
    <w:rsid w:val="00864DC9"/>
    <w:rsid w:val="00864E50"/>
    <w:rsid w:val="00870893"/>
    <w:rsid w:val="008762CF"/>
    <w:rsid w:val="0088184B"/>
    <w:rsid w:val="0088184D"/>
    <w:rsid w:val="00884E33"/>
    <w:rsid w:val="00886571"/>
    <w:rsid w:val="00896A60"/>
    <w:rsid w:val="008A1BC9"/>
    <w:rsid w:val="008C6CEE"/>
    <w:rsid w:val="008D20C6"/>
    <w:rsid w:val="008D3273"/>
    <w:rsid w:val="008D3BCD"/>
    <w:rsid w:val="008D5650"/>
    <w:rsid w:val="008D5EC4"/>
    <w:rsid w:val="008D6BEB"/>
    <w:rsid w:val="008F1476"/>
    <w:rsid w:val="008F3464"/>
    <w:rsid w:val="008F4DBD"/>
    <w:rsid w:val="008F59E8"/>
    <w:rsid w:val="008F67FF"/>
    <w:rsid w:val="00901996"/>
    <w:rsid w:val="00906721"/>
    <w:rsid w:val="00907A75"/>
    <w:rsid w:val="00925F25"/>
    <w:rsid w:val="00926128"/>
    <w:rsid w:val="00936C1C"/>
    <w:rsid w:val="009405E1"/>
    <w:rsid w:val="00941F47"/>
    <w:rsid w:val="00946120"/>
    <w:rsid w:val="00950D4E"/>
    <w:rsid w:val="00971C4C"/>
    <w:rsid w:val="009732F3"/>
    <w:rsid w:val="009733DE"/>
    <w:rsid w:val="00973554"/>
    <w:rsid w:val="00975F26"/>
    <w:rsid w:val="00980BAE"/>
    <w:rsid w:val="00987790"/>
    <w:rsid w:val="0099246B"/>
    <w:rsid w:val="00996E89"/>
    <w:rsid w:val="009A1460"/>
    <w:rsid w:val="009B220F"/>
    <w:rsid w:val="009B4E1A"/>
    <w:rsid w:val="009B598A"/>
    <w:rsid w:val="009B5D6F"/>
    <w:rsid w:val="009C02A6"/>
    <w:rsid w:val="009C2643"/>
    <w:rsid w:val="009C48FE"/>
    <w:rsid w:val="009C4BE1"/>
    <w:rsid w:val="009C7C43"/>
    <w:rsid w:val="009D61F1"/>
    <w:rsid w:val="009E19B9"/>
    <w:rsid w:val="009E510A"/>
    <w:rsid w:val="009E574D"/>
    <w:rsid w:val="009F5B54"/>
    <w:rsid w:val="00A02173"/>
    <w:rsid w:val="00A070FF"/>
    <w:rsid w:val="00A11D5D"/>
    <w:rsid w:val="00A1214E"/>
    <w:rsid w:val="00A200F8"/>
    <w:rsid w:val="00A2042E"/>
    <w:rsid w:val="00A21F31"/>
    <w:rsid w:val="00A239AA"/>
    <w:rsid w:val="00A2653A"/>
    <w:rsid w:val="00A3138F"/>
    <w:rsid w:val="00A32A67"/>
    <w:rsid w:val="00A34DBC"/>
    <w:rsid w:val="00A36F46"/>
    <w:rsid w:val="00A43535"/>
    <w:rsid w:val="00A4447B"/>
    <w:rsid w:val="00A44BEC"/>
    <w:rsid w:val="00A45587"/>
    <w:rsid w:val="00A4586F"/>
    <w:rsid w:val="00A46D87"/>
    <w:rsid w:val="00A54A96"/>
    <w:rsid w:val="00A54D5C"/>
    <w:rsid w:val="00A57D76"/>
    <w:rsid w:val="00A70AC8"/>
    <w:rsid w:val="00A74E8E"/>
    <w:rsid w:val="00A81128"/>
    <w:rsid w:val="00A81FBB"/>
    <w:rsid w:val="00A8794F"/>
    <w:rsid w:val="00A924B1"/>
    <w:rsid w:val="00AA3243"/>
    <w:rsid w:val="00AC3248"/>
    <w:rsid w:val="00AC7737"/>
    <w:rsid w:val="00AC7977"/>
    <w:rsid w:val="00AD66B1"/>
    <w:rsid w:val="00AE0851"/>
    <w:rsid w:val="00AF154F"/>
    <w:rsid w:val="00AF2DEA"/>
    <w:rsid w:val="00AF68BA"/>
    <w:rsid w:val="00AF760E"/>
    <w:rsid w:val="00B01FEE"/>
    <w:rsid w:val="00B03D52"/>
    <w:rsid w:val="00B06218"/>
    <w:rsid w:val="00B10FC8"/>
    <w:rsid w:val="00B223E2"/>
    <w:rsid w:val="00B22A00"/>
    <w:rsid w:val="00B25CAB"/>
    <w:rsid w:val="00B377EE"/>
    <w:rsid w:val="00B47ED5"/>
    <w:rsid w:val="00B508CB"/>
    <w:rsid w:val="00B50BD8"/>
    <w:rsid w:val="00B52AFF"/>
    <w:rsid w:val="00B73A83"/>
    <w:rsid w:val="00B83FCA"/>
    <w:rsid w:val="00B84537"/>
    <w:rsid w:val="00B87881"/>
    <w:rsid w:val="00B92841"/>
    <w:rsid w:val="00BA011C"/>
    <w:rsid w:val="00BA6DC7"/>
    <w:rsid w:val="00BB04A9"/>
    <w:rsid w:val="00BB22DD"/>
    <w:rsid w:val="00BB3852"/>
    <w:rsid w:val="00BB5179"/>
    <w:rsid w:val="00BB74B2"/>
    <w:rsid w:val="00BC466C"/>
    <w:rsid w:val="00BC5858"/>
    <w:rsid w:val="00BD0492"/>
    <w:rsid w:val="00BD24DE"/>
    <w:rsid w:val="00BE3452"/>
    <w:rsid w:val="00BE3E6F"/>
    <w:rsid w:val="00BF0613"/>
    <w:rsid w:val="00BF2C91"/>
    <w:rsid w:val="00C051C3"/>
    <w:rsid w:val="00C06E5E"/>
    <w:rsid w:val="00C15C9F"/>
    <w:rsid w:val="00C175D2"/>
    <w:rsid w:val="00C24619"/>
    <w:rsid w:val="00C24B9A"/>
    <w:rsid w:val="00C37626"/>
    <w:rsid w:val="00C42BEE"/>
    <w:rsid w:val="00C46866"/>
    <w:rsid w:val="00C46FA5"/>
    <w:rsid w:val="00C471C7"/>
    <w:rsid w:val="00C47882"/>
    <w:rsid w:val="00C50795"/>
    <w:rsid w:val="00C50CB1"/>
    <w:rsid w:val="00C53E45"/>
    <w:rsid w:val="00C548C6"/>
    <w:rsid w:val="00C60651"/>
    <w:rsid w:val="00C66B55"/>
    <w:rsid w:val="00C6722B"/>
    <w:rsid w:val="00C70108"/>
    <w:rsid w:val="00C765BA"/>
    <w:rsid w:val="00C80211"/>
    <w:rsid w:val="00C80FDF"/>
    <w:rsid w:val="00C90B57"/>
    <w:rsid w:val="00C91880"/>
    <w:rsid w:val="00C91DB5"/>
    <w:rsid w:val="00CA0FF7"/>
    <w:rsid w:val="00CA2F90"/>
    <w:rsid w:val="00CA5B65"/>
    <w:rsid w:val="00CB65BC"/>
    <w:rsid w:val="00CB765B"/>
    <w:rsid w:val="00CC59F2"/>
    <w:rsid w:val="00CC78E2"/>
    <w:rsid w:val="00CD08CB"/>
    <w:rsid w:val="00CD63E9"/>
    <w:rsid w:val="00CE1FE7"/>
    <w:rsid w:val="00CE5DA3"/>
    <w:rsid w:val="00CF07D0"/>
    <w:rsid w:val="00D00691"/>
    <w:rsid w:val="00D00AB9"/>
    <w:rsid w:val="00D00F2A"/>
    <w:rsid w:val="00D045B4"/>
    <w:rsid w:val="00D0465A"/>
    <w:rsid w:val="00D07FE5"/>
    <w:rsid w:val="00D1122D"/>
    <w:rsid w:val="00D170FF"/>
    <w:rsid w:val="00D17E9D"/>
    <w:rsid w:val="00D21AAB"/>
    <w:rsid w:val="00D270C9"/>
    <w:rsid w:val="00D32F4C"/>
    <w:rsid w:val="00D34AD1"/>
    <w:rsid w:val="00D360C1"/>
    <w:rsid w:val="00D40B78"/>
    <w:rsid w:val="00D40CE7"/>
    <w:rsid w:val="00D4336F"/>
    <w:rsid w:val="00D43869"/>
    <w:rsid w:val="00D50CEC"/>
    <w:rsid w:val="00D52727"/>
    <w:rsid w:val="00D56739"/>
    <w:rsid w:val="00D56ACA"/>
    <w:rsid w:val="00D573F7"/>
    <w:rsid w:val="00D57A9B"/>
    <w:rsid w:val="00D6066B"/>
    <w:rsid w:val="00D67FAA"/>
    <w:rsid w:val="00D84C8E"/>
    <w:rsid w:val="00D853AF"/>
    <w:rsid w:val="00D869D3"/>
    <w:rsid w:val="00D91821"/>
    <w:rsid w:val="00D96C67"/>
    <w:rsid w:val="00DA1C4F"/>
    <w:rsid w:val="00DA3F3D"/>
    <w:rsid w:val="00DB332A"/>
    <w:rsid w:val="00DB35A9"/>
    <w:rsid w:val="00DC20AE"/>
    <w:rsid w:val="00DD34EA"/>
    <w:rsid w:val="00DE0ACC"/>
    <w:rsid w:val="00DE204D"/>
    <w:rsid w:val="00DF0665"/>
    <w:rsid w:val="00E06805"/>
    <w:rsid w:val="00E120BD"/>
    <w:rsid w:val="00E12204"/>
    <w:rsid w:val="00E23B7A"/>
    <w:rsid w:val="00E40B68"/>
    <w:rsid w:val="00E43C0B"/>
    <w:rsid w:val="00E5189A"/>
    <w:rsid w:val="00E54A75"/>
    <w:rsid w:val="00E550E1"/>
    <w:rsid w:val="00E61468"/>
    <w:rsid w:val="00E71913"/>
    <w:rsid w:val="00E7192F"/>
    <w:rsid w:val="00E720D1"/>
    <w:rsid w:val="00E731DC"/>
    <w:rsid w:val="00E85878"/>
    <w:rsid w:val="00E90E58"/>
    <w:rsid w:val="00EA68D1"/>
    <w:rsid w:val="00EB05ED"/>
    <w:rsid w:val="00EB7E08"/>
    <w:rsid w:val="00EC65B1"/>
    <w:rsid w:val="00ED0B70"/>
    <w:rsid w:val="00ED252D"/>
    <w:rsid w:val="00ED688F"/>
    <w:rsid w:val="00ED7181"/>
    <w:rsid w:val="00EE17AF"/>
    <w:rsid w:val="00EE30EB"/>
    <w:rsid w:val="00EF1299"/>
    <w:rsid w:val="00EF330E"/>
    <w:rsid w:val="00F010FB"/>
    <w:rsid w:val="00F06CC6"/>
    <w:rsid w:val="00F14E60"/>
    <w:rsid w:val="00F27E6D"/>
    <w:rsid w:val="00F334CC"/>
    <w:rsid w:val="00F342D1"/>
    <w:rsid w:val="00F3702F"/>
    <w:rsid w:val="00F40AF6"/>
    <w:rsid w:val="00F447C1"/>
    <w:rsid w:val="00F4608F"/>
    <w:rsid w:val="00F50476"/>
    <w:rsid w:val="00F52345"/>
    <w:rsid w:val="00F538C5"/>
    <w:rsid w:val="00F573CB"/>
    <w:rsid w:val="00F577CF"/>
    <w:rsid w:val="00F64191"/>
    <w:rsid w:val="00F66D47"/>
    <w:rsid w:val="00F70BB5"/>
    <w:rsid w:val="00F73209"/>
    <w:rsid w:val="00F80EB0"/>
    <w:rsid w:val="00F85EFA"/>
    <w:rsid w:val="00F9495E"/>
    <w:rsid w:val="00FA28CB"/>
    <w:rsid w:val="00FA3BE8"/>
    <w:rsid w:val="00FA586E"/>
    <w:rsid w:val="00FA70C6"/>
    <w:rsid w:val="00FB5EEC"/>
    <w:rsid w:val="00FB6531"/>
    <w:rsid w:val="00FC25FF"/>
    <w:rsid w:val="00FC4177"/>
    <w:rsid w:val="00FC66B1"/>
    <w:rsid w:val="00FD157D"/>
    <w:rsid w:val="00FD25BC"/>
    <w:rsid w:val="00FD62C3"/>
    <w:rsid w:val="00FE04FD"/>
    <w:rsid w:val="00FE1EA0"/>
    <w:rsid w:val="00FE4842"/>
    <w:rsid w:val="00FF7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6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28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56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0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28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3951">
      <w:bodyDiv w:val="1"/>
      <w:marLeft w:val="0"/>
      <w:marRight w:val="0"/>
      <w:marTop w:val="0"/>
      <w:marBottom w:val="0"/>
      <w:divBdr>
        <w:top w:val="none" w:sz="0" w:space="0" w:color="auto"/>
        <w:left w:val="none" w:sz="0" w:space="0" w:color="auto"/>
        <w:bottom w:val="none" w:sz="0" w:space="0" w:color="auto"/>
        <w:right w:val="none" w:sz="0" w:space="0" w:color="auto"/>
      </w:divBdr>
    </w:div>
    <w:div w:id="105470314">
      <w:bodyDiv w:val="1"/>
      <w:marLeft w:val="0"/>
      <w:marRight w:val="0"/>
      <w:marTop w:val="0"/>
      <w:marBottom w:val="0"/>
      <w:divBdr>
        <w:top w:val="none" w:sz="0" w:space="0" w:color="auto"/>
        <w:left w:val="none" w:sz="0" w:space="0" w:color="auto"/>
        <w:bottom w:val="none" w:sz="0" w:space="0" w:color="auto"/>
        <w:right w:val="none" w:sz="0" w:space="0" w:color="auto"/>
      </w:divBdr>
    </w:div>
    <w:div w:id="233123101">
      <w:bodyDiv w:val="1"/>
      <w:marLeft w:val="0"/>
      <w:marRight w:val="0"/>
      <w:marTop w:val="0"/>
      <w:marBottom w:val="0"/>
      <w:divBdr>
        <w:top w:val="none" w:sz="0" w:space="0" w:color="auto"/>
        <w:left w:val="none" w:sz="0" w:space="0" w:color="auto"/>
        <w:bottom w:val="none" w:sz="0" w:space="0" w:color="auto"/>
        <w:right w:val="none" w:sz="0" w:space="0" w:color="auto"/>
      </w:divBdr>
    </w:div>
    <w:div w:id="448361510">
      <w:bodyDiv w:val="1"/>
      <w:marLeft w:val="0"/>
      <w:marRight w:val="0"/>
      <w:marTop w:val="0"/>
      <w:marBottom w:val="0"/>
      <w:divBdr>
        <w:top w:val="none" w:sz="0" w:space="0" w:color="auto"/>
        <w:left w:val="none" w:sz="0" w:space="0" w:color="auto"/>
        <w:bottom w:val="none" w:sz="0" w:space="0" w:color="auto"/>
        <w:right w:val="none" w:sz="0" w:space="0" w:color="auto"/>
      </w:divBdr>
    </w:div>
    <w:div w:id="475340414">
      <w:bodyDiv w:val="1"/>
      <w:marLeft w:val="0"/>
      <w:marRight w:val="0"/>
      <w:marTop w:val="0"/>
      <w:marBottom w:val="0"/>
      <w:divBdr>
        <w:top w:val="none" w:sz="0" w:space="0" w:color="auto"/>
        <w:left w:val="none" w:sz="0" w:space="0" w:color="auto"/>
        <w:bottom w:val="none" w:sz="0" w:space="0" w:color="auto"/>
        <w:right w:val="none" w:sz="0" w:space="0" w:color="auto"/>
      </w:divBdr>
    </w:div>
    <w:div w:id="581917803">
      <w:bodyDiv w:val="1"/>
      <w:marLeft w:val="0"/>
      <w:marRight w:val="0"/>
      <w:marTop w:val="0"/>
      <w:marBottom w:val="0"/>
      <w:divBdr>
        <w:top w:val="none" w:sz="0" w:space="0" w:color="auto"/>
        <w:left w:val="none" w:sz="0" w:space="0" w:color="auto"/>
        <w:bottom w:val="none" w:sz="0" w:space="0" w:color="auto"/>
        <w:right w:val="none" w:sz="0" w:space="0" w:color="auto"/>
      </w:divBdr>
    </w:div>
    <w:div w:id="623852688">
      <w:bodyDiv w:val="1"/>
      <w:marLeft w:val="0"/>
      <w:marRight w:val="0"/>
      <w:marTop w:val="0"/>
      <w:marBottom w:val="0"/>
      <w:divBdr>
        <w:top w:val="none" w:sz="0" w:space="0" w:color="auto"/>
        <w:left w:val="none" w:sz="0" w:space="0" w:color="auto"/>
        <w:bottom w:val="none" w:sz="0" w:space="0" w:color="auto"/>
        <w:right w:val="none" w:sz="0" w:space="0" w:color="auto"/>
      </w:divBdr>
    </w:div>
    <w:div w:id="694116341">
      <w:bodyDiv w:val="1"/>
      <w:marLeft w:val="0"/>
      <w:marRight w:val="0"/>
      <w:marTop w:val="0"/>
      <w:marBottom w:val="0"/>
      <w:divBdr>
        <w:top w:val="none" w:sz="0" w:space="0" w:color="auto"/>
        <w:left w:val="none" w:sz="0" w:space="0" w:color="auto"/>
        <w:bottom w:val="none" w:sz="0" w:space="0" w:color="auto"/>
        <w:right w:val="none" w:sz="0" w:space="0" w:color="auto"/>
      </w:divBdr>
    </w:div>
    <w:div w:id="764230975">
      <w:bodyDiv w:val="1"/>
      <w:marLeft w:val="0"/>
      <w:marRight w:val="0"/>
      <w:marTop w:val="0"/>
      <w:marBottom w:val="0"/>
      <w:divBdr>
        <w:top w:val="none" w:sz="0" w:space="0" w:color="auto"/>
        <w:left w:val="none" w:sz="0" w:space="0" w:color="auto"/>
        <w:bottom w:val="none" w:sz="0" w:space="0" w:color="auto"/>
        <w:right w:val="none" w:sz="0" w:space="0" w:color="auto"/>
      </w:divBdr>
    </w:div>
    <w:div w:id="802423472">
      <w:bodyDiv w:val="1"/>
      <w:marLeft w:val="0"/>
      <w:marRight w:val="0"/>
      <w:marTop w:val="0"/>
      <w:marBottom w:val="0"/>
      <w:divBdr>
        <w:top w:val="none" w:sz="0" w:space="0" w:color="auto"/>
        <w:left w:val="none" w:sz="0" w:space="0" w:color="auto"/>
        <w:bottom w:val="none" w:sz="0" w:space="0" w:color="auto"/>
        <w:right w:val="none" w:sz="0" w:space="0" w:color="auto"/>
      </w:divBdr>
    </w:div>
    <w:div w:id="811556753">
      <w:bodyDiv w:val="1"/>
      <w:marLeft w:val="0"/>
      <w:marRight w:val="0"/>
      <w:marTop w:val="0"/>
      <w:marBottom w:val="0"/>
      <w:divBdr>
        <w:top w:val="none" w:sz="0" w:space="0" w:color="auto"/>
        <w:left w:val="none" w:sz="0" w:space="0" w:color="auto"/>
        <w:bottom w:val="none" w:sz="0" w:space="0" w:color="auto"/>
        <w:right w:val="none" w:sz="0" w:space="0" w:color="auto"/>
      </w:divBdr>
    </w:div>
    <w:div w:id="818956995">
      <w:bodyDiv w:val="1"/>
      <w:marLeft w:val="0"/>
      <w:marRight w:val="0"/>
      <w:marTop w:val="0"/>
      <w:marBottom w:val="0"/>
      <w:divBdr>
        <w:top w:val="none" w:sz="0" w:space="0" w:color="auto"/>
        <w:left w:val="none" w:sz="0" w:space="0" w:color="auto"/>
        <w:bottom w:val="none" w:sz="0" w:space="0" w:color="auto"/>
        <w:right w:val="none" w:sz="0" w:space="0" w:color="auto"/>
      </w:divBdr>
    </w:div>
    <w:div w:id="818957857">
      <w:bodyDiv w:val="1"/>
      <w:marLeft w:val="0"/>
      <w:marRight w:val="0"/>
      <w:marTop w:val="0"/>
      <w:marBottom w:val="0"/>
      <w:divBdr>
        <w:top w:val="none" w:sz="0" w:space="0" w:color="auto"/>
        <w:left w:val="none" w:sz="0" w:space="0" w:color="auto"/>
        <w:bottom w:val="none" w:sz="0" w:space="0" w:color="auto"/>
        <w:right w:val="none" w:sz="0" w:space="0" w:color="auto"/>
      </w:divBdr>
    </w:div>
    <w:div w:id="828331641">
      <w:bodyDiv w:val="1"/>
      <w:marLeft w:val="0"/>
      <w:marRight w:val="0"/>
      <w:marTop w:val="0"/>
      <w:marBottom w:val="0"/>
      <w:divBdr>
        <w:top w:val="none" w:sz="0" w:space="0" w:color="auto"/>
        <w:left w:val="none" w:sz="0" w:space="0" w:color="auto"/>
        <w:bottom w:val="none" w:sz="0" w:space="0" w:color="auto"/>
        <w:right w:val="none" w:sz="0" w:space="0" w:color="auto"/>
      </w:divBdr>
    </w:div>
    <w:div w:id="1134520845">
      <w:bodyDiv w:val="1"/>
      <w:marLeft w:val="0"/>
      <w:marRight w:val="0"/>
      <w:marTop w:val="0"/>
      <w:marBottom w:val="0"/>
      <w:divBdr>
        <w:top w:val="none" w:sz="0" w:space="0" w:color="auto"/>
        <w:left w:val="none" w:sz="0" w:space="0" w:color="auto"/>
        <w:bottom w:val="none" w:sz="0" w:space="0" w:color="auto"/>
        <w:right w:val="none" w:sz="0" w:space="0" w:color="auto"/>
      </w:divBdr>
    </w:div>
    <w:div w:id="1201553028">
      <w:bodyDiv w:val="1"/>
      <w:marLeft w:val="0"/>
      <w:marRight w:val="0"/>
      <w:marTop w:val="0"/>
      <w:marBottom w:val="0"/>
      <w:divBdr>
        <w:top w:val="none" w:sz="0" w:space="0" w:color="auto"/>
        <w:left w:val="none" w:sz="0" w:space="0" w:color="auto"/>
        <w:bottom w:val="none" w:sz="0" w:space="0" w:color="auto"/>
        <w:right w:val="none" w:sz="0" w:space="0" w:color="auto"/>
      </w:divBdr>
    </w:div>
    <w:div w:id="1344357770">
      <w:bodyDiv w:val="1"/>
      <w:marLeft w:val="0"/>
      <w:marRight w:val="0"/>
      <w:marTop w:val="0"/>
      <w:marBottom w:val="0"/>
      <w:divBdr>
        <w:top w:val="none" w:sz="0" w:space="0" w:color="auto"/>
        <w:left w:val="none" w:sz="0" w:space="0" w:color="auto"/>
        <w:bottom w:val="none" w:sz="0" w:space="0" w:color="auto"/>
        <w:right w:val="none" w:sz="0" w:space="0" w:color="auto"/>
      </w:divBdr>
    </w:div>
    <w:div w:id="1507597414">
      <w:bodyDiv w:val="1"/>
      <w:marLeft w:val="0"/>
      <w:marRight w:val="0"/>
      <w:marTop w:val="0"/>
      <w:marBottom w:val="0"/>
      <w:divBdr>
        <w:top w:val="none" w:sz="0" w:space="0" w:color="auto"/>
        <w:left w:val="none" w:sz="0" w:space="0" w:color="auto"/>
        <w:bottom w:val="none" w:sz="0" w:space="0" w:color="auto"/>
        <w:right w:val="none" w:sz="0" w:space="0" w:color="auto"/>
      </w:divBdr>
    </w:div>
    <w:div w:id="1530754347">
      <w:bodyDiv w:val="1"/>
      <w:marLeft w:val="0"/>
      <w:marRight w:val="0"/>
      <w:marTop w:val="0"/>
      <w:marBottom w:val="0"/>
      <w:divBdr>
        <w:top w:val="none" w:sz="0" w:space="0" w:color="auto"/>
        <w:left w:val="none" w:sz="0" w:space="0" w:color="auto"/>
        <w:bottom w:val="none" w:sz="0" w:space="0" w:color="auto"/>
        <w:right w:val="none" w:sz="0" w:space="0" w:color="auto"/>
      </w:divBdr>
    </w:div>
    <w:div w:id="1549800785">
      <w:bodyDiv w:val="1"/>
      <w:marLeft w:val="0"/>
      <w:marRight w:val="0"/>
      <w:marTop w:val="0"/>
      <w:marBottom w:val="0"/>
      <w:divBdr>
        <w:top w:val="none" w:sz="0" w:space="0" w:color="auto"/>
        <w:left w:val="none" w:sz="0" w:space="0" w:color="auto"/>
        <w:bottom w:val="none" w:sz="0" w:space="0" w:color="auto"/>
        <w:right w:val="none" w:sz="0" w:space="0" w:color="auto"/>
      </w:divBdr>
    </w:div>
    <w:div w:id="1583828972">
      <w:bodyDiv w:val="1"/>
      <w:marLeft w:val="0"/>
      <w:marRight w:val="0"/>
      <w:marTop w:val="0"/>
      <w:marBottom w:val="0"/>
      <w:divBdr>
        <w:top w:val="none" w:sz="0" w:space="0" w:color="auto"/>
        <w:left w:val="none" w:sz="0" w:space="0" w:color="auto"/>
        <w:bottom w:val="none" w:sz="0" w:space="0" w:color="auto"/>
        <w:right w:val="none" w:sz="0" w:space="0" w:color="auto"/>
      </w:divBdr>
    </w:div>
    <w:div w:id="1787650692">
      <w:bodyDiv w:val="1"/>
      <w:marLeft w:val="0"/>
      <w:marRight w:val="0"/>
      <w:marTop w:val="0"/>
      <w:marBottom w:val="0"/>
      <w:divBdr>
        <w:top w:val="none" w:sz="0" w:space="0" w:color="auto"/>
        <w:left w:val="none" w:sz="0" w:space="0" w:color="auto"/>
        <w:bottom w:val="none" w:sz="0" w:space="0" w:color="auto"/>
        <w:right w:val="none" w:sz="0" w:space="0" w:color="auto"/>
      </w:divBdr>
    </w:div>
    <w:div w:id="1802571177">
      <w:bodyDiv w:val="1"/>
      <w:marLeft w:val="0"/>
      <w:marRight w:val="0"/>
      <w:marTop w:val="0"/>
      <w:marBottom w:val="0"/>
      <w:divBdr>
        <w:top w:val="none" w:sz="0" w:space="0" w:color="auto"/>
        <w:left w:val="none" w:sz="0" w:space="0" w:color="auto"/>
        <w:bottom w:val="none" w:sz="0" w:space="0" w:color="auto"/>
        <w:right w:val="none" w:sz="0" w:space="0" w:color="auto"/>
      </w:divBdr>
    </w:div>
    <w:div w:id="1893155856">
      <w:bodyDiv w:val="1"/>
      <w:marLeft w:val="0"/>
      <w:marRight w:val="0"/>
      <w:marTop w:val="0"/>
      <w:marBottom w:val="0"/>
      <w:divBdr>
        <w:top w:val="none" w:sz="0" w:space="0" w:color="auto"/>
        <w:left w:val="none" w:sz="0" w:space="0" w:color="auto"/>
        <w:bottom w:val="none" w:sz="0" w:space="0" w:color="auto"/>
        <w:right w:val="none" w:sz="0" w:space="0" w:color="auto"/>
      </w:divBdr>
    </w:div>
    <w:div w:id="1954511126">
      <w:bodyDiv w:val="1"/>
      <w:marLeft w:val="0"/>
      <w:marRight w:val="0"/>
      <w:marTop w:val="0"/>
      <w:marBottom w:val="0"/>
      <w:divBdr>
        <w:top w:val="none" w:sz="0" w:space="0" w:color="auto"/>
        <w:left w:val="none" w:sz="0" w:space="0" w:color="auto"/>
        <w:bottom w:val="none" w:sz="0" w:space="0" w:color="auto"/>
        <w:right w:val="none" w:sz="0" w:space="0" w:color="auto"/>
      </w:divBdr>
    </w:div>
    <w:div w:id="204952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27</Pages>
  <Words>13911</Words>
  <Characters>79296</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comp14</dc:creator>
  <cp:keywords/>
  <dc:description/>
  <cp:lastModifiedBy>comp14</cp:lastModifiedBy>
  <cp:revision>11</cp:revision>
  <dcterms:created xsi:type="dcterms:W3CDTF">2021-02-09T04:54:00Z</dcterms:created>
  <dcterms:modified xsi:type="dcterms:W3CDTF">2021-02-17T09:35:00Z</dcterms:modified>
</cp:coreProperties>
</file>