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9B1F5D" w:rsidRPr="004A70B9" w:rsidTr="003B0F2E">
        <w:tc>
          <w:tcPr>
            <w:tcW w:w="4785" w:type="dxa"/>
          </w:tcPr>
          <w:p w:rsidR="009B1F5D" w:rsidRPr="003B0F2E" w:rsidRDefault="009B1F5D" w:rsidP="003B0F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B1F5D" w:rsidRPr="003B0F2E" w:rsidRDefault="009B1F5D" w:rsidP="003B0F2E">
            <w:pPr>
              <w:spacing w:line="276" w:lineRule="auto"/>
              <w:rPr>
                <w:sz w:val="28"/>
                <w:szCs w:val="28"/>
              </w:rPr>
            </w:pPr>
            <w:r w:rsidRPr="003B0F2E">
              <w:rPr>
                <w:sz w:val="28"/>
                <w:szCs w:val="28"/>
              </w:rPr>
              <w:t>Приложение № 1</w:t>
            </w:r>
          </w:p>
          <w:p w:rsidR="009B1F5D" w:rsidRPr="003B0F2E" w:rsidRDefault="009B1F5D" w:rsidP="000849F3">
            <w:pPr>
              <w:spacing w:line="276" w:lineRule="auto"/>
              <w:rPr>
                <w:b/>
                <w:sz w:val="28"/>
                <w:szCs w:val="28"/>
              </w:rPr>
            </w:pPr>
            <w:r w:rsidRPr="003B0F2E">
              <w:rPr>
                <w:sz w:val="28"/>
                <w:szCs w:val="28"/>
              </w:rPr>
              <w:t>к муниципальной программе «Развитие образования Саянского района»</w:t>
            </w:r>
          </w:p>
        </w:tc>
      </w:tr>
    </w:tbl>
    <w:p w:rsidR="009B1F5D" w:rsidRPr="004A70B9" w:rsidRDefault="009B1F5D" w:rsidP="008F04CA">
      <w:pPr>
        <w:spacing w:line="276" w:lineRule="auto"/>
        <w:jc w:val="center"/>
        <w:rPr>
          <w:b/>
          <w:sz w:val="28"/>
          <w:szCs w:val="28"/>
        </w:rPr>
      </w:pPr>
    </w:p>
    <w:p w:rsidR="009B1F5D" w:rsidRPr="004A70B9" w:rsidRDefault="009B1F5D" w:rsidP="008F04CA">
      <w:pPr>
        <w:spacing w:line="276" w:lineRule="auto"/>
      </w:pPr>
    </w:p>
    <w:p w:rsidR="009B1F5D" w:rsidRPr="004A70B9" w:rsidRDefault="009B1F5D" w:rsidP="00F262F5">
      <w:pPr>
        <w:jc w:val="center"/>
        <w:rPr>
          <w:b/>
          <w:kern w:val="32"/>
          <w:sz w:val="28"/>
          <w:szCs w:val="28"/>
        </w:rPr>
      </w:pPr>
      <w:r w:rsidRPr="004A70B9">
        <w:rPr>
          <w:b/>
          <w:kern w:val="32"/>
          <w:sz w:val="28"/>
          <w:szCs w:val="28"/>
        </w:rPr>
        <w:t xml:space="preserve">1. Паспорт </w:t>
      </w:r>
    </w:p>
    <w:p w:rsidR="009B1F5D" w:rsidRPr="004A70B9" w:rsidRDefault="009B1F5D" w:rsidP="008F04CA">
      <w:pPr>
        <w:spacing w:line="276" w:lineRule="auto"/>
        <w:jc w:val="center"/>
        <w:rPr>
          <w:b/>
          <w:sz w:val="28"/>
          <w:szCs w:val="28"/>
        </w:rPr>
      </w:pPr>
      <w:r w:rsidRPr="004A70B9">
        <w:rPr>
          <w:b/>
          <w:kern w:val="32"/>
          <w:sz w:val="28"/>
          <w:szCs w:val="28"/>
        </w:rPr>
        <w:t xml:space="preserve">подпрограммы </w:t>
      </w:r>
      <w:r>
        <w:rPr>
          <w:b/>
          <w:kern w:val="32"/>
          <w:sz w:val="28"/>
          <w:szCs w:val="28"/>
        </w:rPr>
        <w:t>1</w:t>
      </w:r>
      <w:r w:rsidRPr="004A70B9">
        <w:rPr>
          <w:b/>
          <w:kern w:val="32"/>
          <w:sz w:val="28"/>
          <w:szCs w:val="28"/>
        </w:rPr>
        <w:t xml:space="preserve"> «Развитие дошкольного, общего и дополнительного образования</w:t>
      </w:r>
      <w:r>
        <w:rPr>
          <w:b/>
          <w:kern w:val="32"/>
          <w:sz w:val="28"/>
          <w:szCs w:val="28"/>
        </w:rPr>
        <w:t xml:space="preserve"> детей</w:t>
      </w:r>
      <w:r w:rsidRPr="004A70B9">
        <w:rPr>
          <w:b/>
          <w:kern w:val="32"/>
          <w:sz w:val="28"/>
          <w:szCs w:val="28"/>
        </w:rPr>
        <w:t xml:space="preserve">» </w:t>
      </w:r>
      <w:r>
        <w:rPr>
          <w:b/>
          <w:kern w:val="32"/>
          <w:sz w:val="28"/>
          <w:szCs w:val="28"/>
        </w:rPr>
        <w:t>муниципальной</w:t>
      </w:r>
      <w:r w:rsidRPr="004A70B9">
        <w:rPr>
          <w:b/>
          <w:sz w:val="28"/>
          <w:szCs w:val="28"/>
        </w:rPr>
        <w:t xml:space="preserve"> программы «Развитие образования </w:t>
      </w:r>
      <w:r>
        <w:rPr>
          <w:b/>
          <w:sz w:val="28"/>
          <w:szCs w:val="28"/>
        </w:rPr>
        <w:t>Саянского района</w:t>
      </w:r>
      <w:r w:rsidRPr="004A70B9">
        <w:rPr>
          <w:b/>
          <w:sz w:val="28"/>
          <w:szCs w:val="28"/>
        </w:rPr>
        <w:t xml:space="preserve">» </w:t>
      </w:r>
    </w:p>
    <w:p w:rsidR="009B1F5D" w:rsidRPr="004A70B9" w:rsidRDefault="009B1F5D" w:rsidP="008F04C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7629"/>
      </w:tblGrid>
      <w:tr w:rsidR="009B1F5D" w:rsidRPr="00B47B61" w:rsidTr="00D66365">
        <w:trPr>
          <w:cantSplit/>
          <w:trHeight w:val="557"/>
        </w:trPr>
        <w:tc>
          <w:tcPr>
            <w:tcW w:w="1197" w:type="pct"/>
          </w:tcPr>
          <w:p w:rsidR="009B1F5D" w:rsidRPr="00B47B61" w:rsidRDefault="009B1F5D" w:rsidP="00825E4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</w:tcPr>
          <w:p w:rsidR="009B1F5D" w:rsidRPr="00B47B61" w:rsidRDefault="009B1F5D" w:rsidP="00825E4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</w:tr>
      <w:tr w:rsidR="009B1F5D" w:rsidRPr="00B47B61" w:rsidTr="00D66365">
        <w:trPr>
          <w:cantSplit/>
          <w:trHeight w:val="557"/>
        </w:trPr>
        <w:tc>
          <w:tcPr>
            <w:tcW w:w="1197" w:type="pct"/>
          </w:tcPr>
          <w:p w:rsidR="009B1F5D" w:rsidRPr="00B47B61" w:rsidRDefault="009B1F5D" w:rsidP="009A68E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03" w:type="pct"/>
          </w:tcPr>
          <w:p w:rsidR="009B1F5D" w:rsidRPr="00B47B61" w:rsidRDefault="00BE0E6C" w:rsidP="000849F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B1F5D" w:rsidRPr="00B47B61">
              <w:rPr>
                <w:color w:val="000000"/>
                <w:sz w:val="28"/>
                <w:szCs w:val="28"/>
              </w:rPr>
              <w:t xml:space="preserve">Развитие образования Саянского района 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9B1F5D" w:rsidRPr="00B47B61" w:rsidTr="00D66365">
        <w:trPr>
          <w:cantSplit/>
          <w:trHeight w:val="557"/>
        </w:trPr>
        <w:tc>
          <w:tcPr>
            <w:tcW w:w="1197" w:type="pct"/>
          </w:tcPr>
          <w:p w:rsidR="009B1F5D" w:rsidRPr="00B47B61" w:rsidRDefault="009B1F5D" w:rsidP="009A68EC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3803" w:type="pct"/>
          </w:tcPr>
          <w:p w:rsidR="009B1F5D" w:rsidRPr="00B47B61" w:rsidRDefault="009B1F5D" w:rsidP="009A68E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Администрации Саянского района</w:t>
            </w:r>
          </w:p>
        </w:tc>
      </w:tr>
      <w:tr w:rsidR="009B1F5D" w:rsidRPr="00B47B61" w:rsidTr="00D66365">
        <w:trPr>
          <w:cantSplit/>
          <w:trHeight w:val="557"/>
        </w:trPr>
        <w:tc>
          <w:tcPr>
            <w:tcW w:w="1197" w:type="pct"/>
          </w:tcPr>
          <w:p w:rsidR="009B1F5D" w:rsidRPr="00B47B61" w:rsidRDefault="009B1F5D" w:rsidP="00DD23F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</w:tcPr>
          <w:p w:rsidR="00BE0E6C" w:rsidRDefault="004B415A" w:rsidP="00BE0E6C">
            <w:pPr>
              <w:pStyle w:val="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Администрация Саянского района</w:t>
            </w:r>
            <w:r w:rsidR="00BE0E6C">
              <w:rPr>
                <w:color w:val="000000"/>
              </w:rPr>
              <w:t>;</w:t>
            </w:r>
          </w:p>
          <w:p w:rsidR="00BE0E6C" w:rsidRDefault="00966174" w:rsidP="00BE0E6C">
            <w:pPr>
              <w:pStyle w:val="1"/>
              <w:spacing w:line="276" w:lineRule="auto"/>
              <w:rPr>
                <w:color w:val="000000"/>
              </w:rPr>
            </w:pPr>
            <w:r w:rsidRPr="00966174">
              <w:rPr>
                <w:rFonts w:eastAsia="Calibri"/>
                <w:color w:val="000000"/>
              </w:rPr>
              <w:t>МКУ "Отдел молодежной политики, физической культуры и спорта администрации Саянского района"</w:t>
            </w:r>
            <w:r w:rsidR="00BE0E6C">
              <w:rPr>
                <w:color w:val="000000"/>
              </w:rPr>
              <w:t>;</w:t>
            </w:r>
          </w:p>
          <w:p w:rsidR="00966174" w:rsidRDefault="00966174" w:rsidP="00BE0E6C">
            <w:pPr>
              <w:pStyle w:val="1"/>
              <w:spacing w:line="276" w:lineRule="auto"/>
              <w:rPr>
                <w:rFonts w:eastAsia="Calibri"/>
                <w:color w:val="000000"/>
              </w:rPr>
            </w:pPr>
            <w:r w:rsidRPr="00966174">
              <w:rPr>
                <w:rFonts w:eastAsia="Calibri"/>
                <w:color w:val="000000"/>
              </w:rPr>
              <w:t>МКУ "Отдел культуры администрации Саянского района"</w:t>
            </w:r>
          </w:p>
          <w:p w:rsidR="000849F3" w:rsidRPr="000849F3" w:rsidRDefault="000849F3" w:rsidP="000849F3">
            <w:r>
              <w:t>МБОУ ДОД «Детско-юношеская спортивная школа, МБУ молодежный ценр «Саяны»</w:t>
            </w:r>
          </w:p>
        </w:tc>
      </w:tr>
      <w:tr w:rsidR="009B1F5D" w:rsidRPr="00B47B61" w:rsidTr="00D66365">
        <w:trPr>
          <w:cantSplit/>
          <w:trHeight w:val="557"/>
        </w:trPr>
        <w:tc>
          <w:tcPr>
            <w:tcW w:w="1197" w:type="pct"/>
          </w:tcPr>
          <w:p w:rsidR="009B1F5D" w:rsidRPr="00B47B61" w:rsidRDefault="009B1F5D" w:rsidP="00CA259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Цель и задачи  подпрограммы</w:t>
            </w:r>
          </w:p>
          <w:p w:rsidR="009B1F5D" w:rsidRPr="00B47B61" w:rsidRDefault="009B1F5D" w:rsidP="00DD23F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03" w:type="pct"/>
          </w:tcPr>
          <w:p w:rsidR="009B1F5D" w:rsidRPr="00B47B61" w:rsidRDefault="009B1F5D" w:rsidP="00D970D1">
            <w:pPr>
              <w:pStyle w:val="Bodytext0"/>
              <w:shd w:val="clear" w:color="auto" w:fill="auto"/>
              <w:spacing w:before="0" w:after="244" w:line="322" w:lineRule="exact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Цель:</w:t>
            </w:r>
            <w:r w:rsidRPr="00B47B61">
              <w:rPr>
                <w:color w:val="000000"/>
              </w:rPr>
              <w:t xml:space="preserve"> </w:t>
            </w:r>
            <w:r w:rsidRPr="00B47B61">
              <w:rPr>
                <w:color w:val="000000"/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период;</w:t>
            </w:r>
          </w:p>
          <w:p w:rsidR="009B1F5D" w:rsidRPr="00B47B61" w:rsidRDefault="009B1F5D" w:rsidP="00CA2592">
            <w:pPr>
              <w:spacing w:line="276" w:lineRule="auto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Задачи:</w:t>
            </w:r>
          </w:p>
          <w:p w:rsidR="009B1F5D" w:rsidRPr="00B47B61" w:rsidRDefault="009B1F5D" w:rsidP="00CA2592">
            <w:pPr>
              <w:ind w:left="-108"/>
              <w:jc w:val="both"/>
              <w:rPr>
                <w:color w:val="000000"/>
              </w:rPr>
            </w:pPr>
            <w:r w:rsidRPr="00B47B61">
              <w:rPr>
                <w:color w:val="000000"/>
                <w:sz w:val="28"/>
                <w:szCs w:val="28"/>
              </w:rPr>
              <w:t>1. Обеспечить доступность дошкольного образования, соответствующего единому стандарту качества дошкольного образования;</w:t>
            </w:r>
          </w:p>
        </w:tc>
      </w:tr>
      <w:tr w:rsidR="009B1F5D" w:rsidRPr="00B47B61" w:rsidTr="00D66365">
        <w:trPr>
          <w:trHeight w:val="526"/>
        </w:trPr>
        <w:tc>
          <w:tcPr>
            <w:tcW w:w="1197" w:type="pct"/>
          </w:tcPr>
          <w:p w:rsidR="009B1F5D" w:rsidRPr="00B47B61" w:rsidRDefault="009B1F5D" w:rsidP="00CA259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803" w:type="pct"/>
          </w:tcPr>
          <w:p w:rsidR="009B1F5D" w:rsidRPr="00B47B61" w:rsidRDefault="009B1F5D" w:rsidP="001470CE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9B1F5D" w:rsidRPr="00B47B61" w:rsidRDefault="009B1F5D" w:rsidP="001470CE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55185">
              <w:rPr>
                <w:color w:val="000000"/>
                <w:sz w:val="28"/>
                <w:szCs w:val="28"/>
              </w:rPr>
              <w:t xml:space="preserve">3. Обеспечить поступательное развитие районной системы </w:t>
            </w:r>
            <w:r w:rsidRPr="00B55185">
              <w:rPr>
                <w:color w:val="000000"/>
                <w:sz w:val="28"/>
                <w:szCs w:val="28"/>
              </w:rPr>
              <w:lastRenderedPageBreak/>
              <w:t>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9B1F5D" w:rsidRPr="00B47B61" w:rsidRDefault="009B1F5D" w:rsidP="001470CE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4. Содействовать выявлению и поддержке одаренных детей;</w:t>
            </w:r>
          </w:p>
          <w:p w:rsidR="00966174" w:rsidRPr="00B47B61" w:rsidRDefault="009B1F5D" w:rsidP="00BE0E6C">
            <w:pPr>
              <w:ind w:left="-108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5. Обеспечить безопасный, качественный отдых и оздоровление детей.</w:t>
            </w:r>
          </w:p>
        </w:tc>
      </w:tr>
      <w:tr w:rsidR="009B1F5D" w:rsidRPr="00B47B61" w:rsidTr="00D66365">
        <w:trPr>
          <w:trHeight w:val="526"/>
        </w:trPr>
        <w:tc>
          <w:tcPr>
            <w:tcW w:w="1197" w:type="pct"/>
          </w:tcPr>
          <w:p w:rsidR="009B1F5D" w:rsidRPr="00B47B61" w:rsidRDefault="009B1F5D" w:rsidP="00DD23F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3803" w:type="pct"/>
          </w:tcPr>
          <w:p w:rsidR="009B1F5D" w:rsidRPr="00B47B61" w:rsidRDefault="009B1F5D" w:rsidP="00DD23F6">
            <w:pPr>
              <w:spacing w:line="276" w:lineRule="auto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Целевые индикаторы, показатели подпрограммы представлены в приложении 1к макету к Подпрограмме</w:t>
            </w:r>
          </w:p>
        </w:tc>
      </w:tr>
      <w:tr w:rsidR="009B1F5D" w:rsidRPr="00B47B61" w:rsidTr="00D66365">
        <w:trPr>
          <w:trHeight w:val="526"/>
        </w:trPr>
        <w:tc>
          <w:tcPr>
            <w:tcW w:w="1197" w:type="pct"/>
          </w:tcPr>
          <w:p w:rsidR="009B1F5D" w:rsidRPr="00B47B61" w:rsidRDefault="009B1F5D" w:rsidP="00DD23F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803" w:type="pct"/>
          </w:tcPr>
          <w:p w:rsidR="009B1F5D" w:rsidRPr="00B47B61" w:rsidRDefault="009B1F5D" w:rsidP="006C532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47B61">
              <w:rPr>
                <w:bCs/>
                <w:color w:val="000000"/>
                <w:sz w:val="28"/>
                <w:szCs w:val="28"/>
              </w:rPr>
              <w:t>201</w:t>
            </w:r>
            <w:r w:rsidR="000849F3">
              <w:rPr>
                <w:bCs/>
                <w:color w:val="000000"/>
                <w:sz w:val="28"/>
                <w:szCs w:val="28"/>
              </w:rPr>
              <w:t>4</w:t>
            </w:r>
            <w:r w:rsidRPr="00B47B61">
              <w:rPr>
                <w:bCs/>
                <w:color w:val="000000"/>
                <w:sz w:val="28"/>
                <w:szCs w:val="28"/>
              </w:rPr>
              <w:t>-20</w:t>
            </w:r>
            <w:r w:rsidR="006C5329">
              <w:rPr>
                <w:bCs/>
                <w:color w:val="000000"/>
                <w:sz w:val="28"/>
                <w:szCs w:val="28"/>
              </w:rPr>
              <w:t>20</w:t>
            </w:r>
            <w:r w:rsidRPr="00B47B61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B1F5D" w:rsidRPr="00B47B61" w:rsidTr="00D66365">
        <w:trPr>
          <w:cantSplit/>
          <w:trHeight w:val="1540"/>
        </w:trPr>
        <w:tc>
          <w:tcPr>
            <w:tcW w:w="1197" w:type="pct"/>
          </w:tcPr>
          <w:p w:rsidR="009B1F5D" w:rsidRPr="00B47B61" w:rsidRDefault="009B1F5D" w:rsidP="00DD23F6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47B61">
              <w:rPr>
                <w:iCs/>
                <w:color w:val="000000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803" w:type="pct"/>
          </w:tcPr>
          <w:p w:rsidR="009B1F5D" w:rsidRPr="00B47B61" w:rsidRDefault="009B1F5D" w:rsidP="00DD23F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 xml:space="preserve">Подпрограмма финансируется за счет средств </w:t>
            </w:r>
            <w:r w:rsidR="005B4E28">
              <w:rPr>
                <w:color w:val="000000"/>
                <w:sz w:val="28"/>
                <w:szCs w:val="28"/>
              </w:rPr>
              <w:t>федерального,</w:t>
            </w:r>
            <w:r w:rsidR="005B4E28" w:rsidRPr="00B47B61">
              <w:rPr>
                <w:color w:val="000000"/>
                <w:sz w:val="28"/>
                <w:szCs w:val="28"/>
              </w:rPr>
              <w:t xml:space="preserve"> краевого</w:t>
            </w:r>
            <w:r w:rsidRPr="00B47B61">
              <w:rPr>
                <w:color w:val="000000"/>
                <w:sz w:val="28"/>
                <w:szCs w:val="28"/>
              </w:rPr>
              <w:t xml:space="preserve"> бюджета</w:t>
            </w:r>
            <w:r w:rsidR="00943806">
              <w:rPr>
                <w:color w:val="000000"/>
                <w:sz w:val="28"/>
                <w:szCs w:val="28"/>
              </w:rPr>
              <w:t>, муниципального бюджета</w:t>
            </w:r>
            <w:r w:rsidRPr="00B47B61">
              <w:rPr>
                <w:color w:val="000000"/>
                <w:sz w:val="28"/>
                <w:szCs w:val="28"/>
              </w:rPr>
              <w:t>.</w:t>
            </w:r>
          </w:p>
          <w:p w:rsidR="00D73EED" w:rsidRPr="00D73EED" w:rsidRDefault="009B1F5D" w:rsidP="00D73EED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Объем финансирования подпрограммы </w:t>
            </w:r>
            <w:r w:rsid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D73EED"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2014–20</w:t>
            </w:r>
            <w:r w:rsidR="006C532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  <w:r w:rsidR="00D73EED"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г. г.     </w:t>
            </w:r>
          </w:p>
          <w:p w:rsidR="00D73EED" w:rsidRDefault="00D73EED" w:rsidP="00D73EED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17542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2031916,0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тыс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. рублей, </w:t>
            </w:r>
          </w:p>
          <w:p w:rsidR="003D6EBD" w:rsidRDefault="003D6EBD" w:rsidP="00D73EED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том числе:</w:t>
            </w:r>
          </w:p>
          <w:p w:rsidR="000849F3" w:rsidRDefault="000849F3" w:rsidP="00D73EED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федерального  бюджета-</w:t>
            </w:r>
            <w:r w:rsidR="007F798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7441,2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руб.</w:t>
            </w:r>
          </w:p>
          <w:p w:rsidR="003D6EBD" w:rsidRDefault="003D6EBD" w:rsidP="003D6EBD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краевого бюджета -</w:t>
            </w:r>
            <w:r w:rsidR="008F758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1113037,9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тыс</w:t>
            </w:r>
            <w:r w:rsidR="00526BA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5A7BFA" w:rsidRDefault="003D6EBD" w:rsidP="003D6EBD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муниципального бюджета -</w:t>
            </w:r>
            <w:r w:rsidR="008F758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554727,3</w:t>
            </w:r>
            <w:r w:rsidR="00EE40D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5A7BF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тыс</w:t>
            </w:r>
            <w:r w:rsidR="00526BA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 w:rsidR="005A7BF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D73EED" w:rsidRPr="00D73EED" w:rsidRDefault="00D73EED" w:rsidP="00D73EED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в том числе по годам: </w:t>
            </w:r>
          </w:p>
          <w:p w:rsidR="00D73EED" w:rsidRDefault="00D73EED" w:rsidP="00D73EED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2014 год     </w:t>
            </w:r>
            <w:r w:rsidR="008A630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</w:t>
            </w:r>
            <w:r w:rsidR="00632B2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256189,1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тыс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рублей;</w:t>
            </w:r>
          </w:p>
          <w:p w:rsidR="008A630C" w:rsidRDefault="008A630C" w:rsidP="00D73EED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том числе:</w:t>
            </w:r>
          </w:p>
          <w:p w:rsidR="008A630C" w:rsidRDefault="008A630C" w:rsidP="00D73EED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краевого бюджета -</w:t>
            </w:r>
            <w:r w:rsidR="005A7BFA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</w:t>
            </w:r>
            <w:r w:rsidR="00632B2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8146,7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тыс</w:t>
            </w:r>
            <w:r w:rsidR="00526BA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8A630C" w:rsidRDefault="008A630C" w:rsidP="00D73EED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муниципального бюджета -</w:t>
            </w:r>
            <w:r w:rsidR="00632B2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107321,9</w:t>
            </w:r>
            <w:r w:rsidR="00EE40D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тыс</w:t>
            </w:r>
            <w:r w:rsidR="00526BA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 w:rsidR="00EE40D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6334A8" w:rsidRDefault="005A7BFA" w:rsidP="00D73EED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федерального бюджета- 720,5 тыс</w:t>
            </w:r>
            <w:r w:rsidR="00526BA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D73EED" w:rsidRDefault="00D73EED" w:rsidP="00D73EED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2015 год </w:t>
            </w:r>
            <w:r w:rsidR="008A630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-  </w:t>
            </w:r>
            <w:r w:rsidR="008F758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280309,1</w:t>
            </w:r>
            <w:r w:rsidR="007F798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,0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тыс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рублей.</w:t>
            </w:r>
          </w:p>
          <w:p w:rsidR="007F798F" w:rsidRDefault="008A630C" w:rsidP="008A630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том числе:</w:t>
            </w:r>
          </w:p>
          <w:p w:rsidR="008A630C" w:rsidRDefault="008A630C" w:rsidP="008A630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краевого бюджета -</w:t>
            </w:r>
            <w:r w:rsidR="00D71AD4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  <w:r w:rsidR="008F758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63217,3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тыс</w:t>
            </w:r>
            <w:r w:rsidR="0093497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8A630C" w:rsidRDefault="008A630C" w:rsidP="008A630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муниципального бюджета -</w:t>
            </w:r>
            <w:r w:rsidR="008F758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110371,1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тыс</w:t>
            </w:r>
            <w:r w:rsidR="0093497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0849F3" w:rsidRDefault="007F798F" w:rsidP="008A630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федерального бюджета- 6720,7 тыс</w:t>
            </w:r>
            <w:r w:rsidR="0093497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</w:t>
            </w:r>
            <w:r w:rsidR="000849F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D73EED" w:rsidRPr="00D73EED" w:rsidRDefault="00D73EED" w:rsidP="00D73EED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2016 год</w:t>
            </w:r>
            <w:r w:rsidR="008A630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-   </w:t>
            </w:r>
            <w:r w:rsidR="0017542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291114,8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тыс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рублей</w:t>
            </w:r>
          </w:p>
          <w:p w:rsidR="0017542B" w:rsidRDefault="008A630C" w:rsidP="008A630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том числе:</w:t>
            </w:r>
          </w:p>
          <w:p w:rsidR="0017542B" w:rsidRDefault="0017542B" w:rsidP="008A630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федерального бюджета- 1275,7 тыс</w:t>
            </w:r>
            <w:r w:rsidR="009B5D0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уб..</w:t>
            </w:r>
          </w:p>
          <w:p w:rsidR="008A630C" w:rsidRDefault="008A630C" w:rsidP="008A630C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краевого бюджета -</w:t>
            </w:r>
            <w:r w:rsidR="0017542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193369,7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тыс</w:t>
            </w:r>
            <w:r w:rsidR="009B5D0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0849F3" w:rsidRDefault="008A630C" w:rsidP="000849F3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муниципального бюджета -</w:t>
            </w:r>
            <w:r w:rsidR="0017542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97169,4</w:t>
            </w:r>
          </w:p>
          <w:p w:rsidR="000849F3" w:rsidRDefault="008A630C" w:rsidP="000849F3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тыс</w:t>
            </w:r>
            <w:r w:rsidR="009B5D0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0849F3" w:rsidRPr="00D73EED" w:rsidRDefault="000849F3" w:rsidP="000849F3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201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-   </w:t>
            </w:r>
            <w:r w:rsidR="0017542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307172,2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тыс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рублей</w:t>
            </w:r>
          </w:p>
          <w:p w:rsidR="000849F3" w:rsidRDefault="000849F3" w:rsidP="000849F3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том числе:</w:t>
            </w:r>
          </w:p>
          <w:p w:rsidR="0017542B" w:rsidRDefault="0017542B" w:rsidP="000849F3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федерального бюджета- 1340,4 тыс</w:t>
            </w:r>
            <w:r w:rsidR="0034665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0849F3" w:rsidRDefault="000849F3" w:rsidP="000849F3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краевого бюджета -</w:t>
            </w:r>
            <w:r w:rsidR="0017542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211284,2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тыс</w:t>
            </w:r>
            <w:r w:rsidR="0034665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0849F3" w:rsidRDefault="000849F3" w:rsidP="000849F3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муниципального бюджета -</w:t>
            </w:r>
            <w:r w:rsidR="008F758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  <w:r w:rsidR="0017542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4547,6</w:t>
            </w:r>
          </w:p>
          <w:p w:rsidR="000849F3" w:rsidRDefault="000849F3" w:rsidP="006334A8">
            <w:pPr>
              <w:pStyle w:val="ConsPlusNormal"/>
              <w:ind w:firstLine="27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тыс</w:t>
            </w:r>
            <w:r w:rsidR="0034665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112DF7" w:rsidRPr="00D73EED" w:rsidRDefault="00112DF7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201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-  </w:t>
            </w:r>
            <w:r w:rsidR="0017542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314952,2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тыс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рублей</w:t>
            </w:r>
          </w:p>
          <w:p w:rsidR="001976E3" w:rsidRDefault="00112DF7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том числе:</w:t>
            </w:r>
          </w:p>
          <w:p w:rsidR="001976E3" w:rsidRDefault="001976E3" w:rsidP="001976E3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краевого бюджета -</w:t>
            </w:r>
            <w:r w:rsidR="0017542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214423,4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тыс</w:t>
            </w:r>
            <w:r w:rsidR="0034665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8F7586" w:rsidRDefault="001976E3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за счет средств муниципального бюджета </w:t>
            </w:r>
            <w:r w:rsidR="008F758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–</w:t>
            </w:r>
            <w:r w:rsidR="0017542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100528,8</w:t>
            </w:r>
            <w:r w:rsidR="008F758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тыс</w:t>
            </w:r>
            <w:r w:rsidR="0034665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 w:rsidR="008F758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8F7586" w:rsidRDefault="008F7586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201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-  </w:t>
            </w:r>
            <w:r w:rsidR="0017542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294894,5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тыс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рублей</w:t>
            </w:r>
          </w:p>
          <w:p w:rsidR="0017542B" w:rsidRDefault="0017542B" w:rsidP="0017542B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краевого бюджета -214423,4 тыс</w:t>
            </w:r>
            <w:r w:rsidR="0034665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17542B" w:rsidRDefault="0017542B" w:rsidP="0017542B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муниципального бюджета –80471,1 тыс</w:t>
            </w:r>
            <w:r w:rsidR="0034665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9B4236" w:rsidRDefault="009B4236" w:rsidP="00AF0B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AF0B49" w:rsidRDefault="00AF0B49" w:rsidP="00AF0B49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20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-  286584,1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тыс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рублей</w:t>
            </w:r>
          </w:p>
          <w:p w:rsidR="00AF0B49" w:rsidRDefault="00AF0B49" w:rsidP="00AF0B49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краевого бюджета -214423,4 тыс</w:t>
            </w:r>
            <w:r w:rsidR="0094202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9B4236" w:rsidRDefault="00AF0B49" w:rsidP="00AF0B49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муниципального бюджета –72160,7 тыс</w:t>
            </w:r>
            <w:r w:rsidR="00B8298F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</w:p>
          <w:p w:rsidR="009B4236" w:rsidRDefault="009B4236" w:rsidP="0017542B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9B4236" w:rsidRDefault="009B4236" w:rsidP="0017542B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7542B" w:rsidRDefault="0017542B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7542B" w:rsidRDefault="0017542B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9B4236" w:rsidRPr="00D73EED" w:rsidRDefault="009B4236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8F7586" w:rsidRDefault="008F7586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том числе:</w:t>
            </w:r>
          </w:p>
          <w:p w:rsidR="008F7586" w:rsidRDefault="008F7586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краевого бюджета -204201,9 тыс.руб.</w:t>
            </w:r>
          </w:p>
          <w:p w:rsidR="008F7586" w:rsidRDefault="008F7586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муниципального бюджета –68797,3 тыс.руб.</w:t>
            </w:r>
          </w:p>
          <w:p w:rsidR="008F7586" w:rsidRDefault="008F7586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8F7586" w:rsidRDefault="008F7586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8F7586" w:rsidRDefault="008F7586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8F7586" w:rsidRDefault="008F7586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8F7586" w:rsidRDefault="008F7586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79010,1</w:t>
            </w:r>
            <w:r w:rsidR="001976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ыс</w:t>
            </w:r>
            <w:r w:rsidR="001976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.р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уб.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 -  283212,0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тыс</w:t>
            </w:r>
            <w:r w:rsidRPr="00D73EE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 рублей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за счет средств краевого бюджета -204201,9 тыс.руб.</w:t>
            </w:r>
          </w:p>
          <w:p w:rsidR="008F7586" w:rsidRPr="00D73EED" w:rsidRDefault="008F7586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муниципального бюджета -</w:t>
            </w:r>
          </w:p>
          <w:p w:rsidR="001976E3" w:rsidRDefault="008F7586" w:rsidP="008F7586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том числе</w:t>
            </w: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976E3" w:rsidRDefault="001976E3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  <w:p w:rsidR="00112DF7" w:rsidRDefault="00112DF7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краевого бюджета -__________ тыс.руб.</w:t>
            </w:r>
          </w:p>
          <w:p w:rsidR="00112DF7" w:rsidRDefault="00112DF7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за счет средств муниципального бюджета -___________</w:t>
            </w:r>
          </w:p>
          <w:p w:rsidR="00112DF7" w:rsidRDefault="00112DF7" w:rsidP="00112DF7">
            <w:pPr>
              <w:pStyle w:val="ConsPlusNormal"/>
              <w:ind w:firstLine="2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тыс.руб.</w:t>
            </w:r>
          </w:p>
          <w:p w:rsidR="00112DF7" w:rsidRPr="00B47B61" w:rsidRDefault="00112DF7" w:rsidP="006334A8">
            <w:pPr>
              <w:pStyle w:val="ConsPlusNormal"/>
              <w:ind w:firstLine="27"/>
              <w:rPr>
                <w:color w:val="000000"/>
                <w:sz w:val="28"/>
                <w:szCs w:val="28"/>
              </w:rPr>
            </w:pPr>
          </w:p>
        </w:tc>
      </w:tr>
      <w:tr w:rsidR="009B1F5D" w:rsidRPr="00B47B61" w:rsidTr="00D66365">
        <w:trPr>
          <w:cantSplit/>
          <w:trHeight w:val="1527"/>
        </w:trPr>
        <w:tc>
          <w:tcPr>
            <w:tcW w:w="1197" w:type="pct"/>
          </w:tcPr>
          <w:p w:rsidR="009B1F5D" w:rsidRPr="00B47B61" w:rsidRDefault="009B1F5D" w:rsidP="00DD23F6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B47B61">
              <w:rPr>
                <w:iCs/>
                <w:color w:val="000000"/>
                <w:sz w:val="28"/>
                <w:szCs w:val="28"/>
              </w:rPr>
              <w:lastRenderedPageBreak/>
              <w:t>Система организации контроля  за исполнением подпрограммы</w:t>
            </w:r>
          </w:p>
        </w:tc>
        <w:tc>
          <w:tcPr>
            <w:tcW w:w="3803" w:type="pct"/>
          </w:tcPr>
          <w:p w:rsidR="009B1F5D" w:rsidRPr="00B47B61" w:rsidRDefault="009B1F5D" w:rsidP="00974FA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Контроль за ходом реализации программы осуществляет</w:t>
            </w:r>
          </w:p>
          <w:p w:rsidR="009B1F5D" w:rsidRPr="00B47B61" w:rsidRDefault="009B1F5D" w:rsidP="009A68E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47B61">
              <w:rPr>
                <w:color w:val="000000"/>
                <w:sz w:val="28"/>
                <w:szCs w:val="28"/>
              </w:rPr>
              <w:t>Администрация Саянского района</w:t>
            </w:r>
            <w:r w:rsidR="0024651B">
              <w:rPr>
                <w:color w:val="000000"/>
                <w:sz w:val="28"/>
                <w:szCs w:val="28"/>
              </w:rPr>
              <w:t xml:space="preserve">, МКУ Финансово - экономическое управление администрации Саянского района, контрольно – счетный орган </w:t>
            </w:r>
          </w:p>
        </w:tc>
      </w:tr>
    </w:tbl>
    <w:p w:rsidR="009B1F5D" w:rsidRPr="00B47B61" w:rsidRDefault="009B1F5D">
      <w:pPr>
        <w:rPr>
          <w:color w:val="000000"/>
          <w:sz w:val="28"/>
          <w:szCs w:val="28"/>
        </w:rPr>
      </w:pPr>
    </w:p>
    <w:p w:rsidR="009B1F5D" w:rsidRPr="00B47B61" w:rsidRDefault="009B1F5D" w:rsidP="00DD23F6">
      <w:pPr>
        <w:jc w:val="center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2. Основные разделы подпрограммы</w:t>
      </w:r>
    </w:p>
    <w:p w:rsidR="009B1F5D" w:rsidRPr="00B47B61" w:rsidRDefault="009B1F5D" w:rsidP="00DD23F6">
      <w:pPr>
        <w:jc w:val="center"/>
        <w:rPr>
          <w:color w:val="000000"/>
          <w:sz w:val="28"/>
          <w:szCs w:val="28"/>
        </w:rPr>
      </w:pPr>
    </w:p>
    <w:p w:rsidR="009B1F5D" w:rsidRPr="00B47B61" w:rsidRDefault="009B1F5D" w:rsidP="00DD23F6">
      <w:pPr>
        <w:jc w:val="center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2.1. Постановка общерайонной проблемы </w:t>
      </w:r>
    </w:p>
    <w:p w:rsidR="009B1F5D" w:rsidRPr="00B47B61" w:rsidRDefault="009B1F5D" w:rsidP="00DD23F6">
      <w:pPr>
        <w:jc w:val="center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и обоснование необходимости разработки подпрограммы</w:t>
      </w:r>
    </w:p>
    <w:p w:rsidR="009B1F5D" w:rsidRPr="00B47B61" w:rsidRDefault="009B1F5D" w:rsidP="00DD23F6">
      <w:pPr>
        <w:jc w:val="center"/>
        <w:rPr>
          <w:color w:val="000000"/>
          <w:sz w:val="28"/>
          <w:szCs w:val="28"/>
        </w:rPr>
      </w:pPr>
    </w:p>
    <w:p w:rsidR="009B1F5D" w:rsidRPr="00B47B61" w:rsidRDefault="009B1F5D" w:rsidP="00CF0698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В 2012-2013 учебном году сеть образовательных учреждений Саянского района включала:</w:t>
      </w:r>
    </w:p>
    <w:p w:rsidR="009B1F5D" w:rsidRPr="00B47B61" w:rsidRDefault="009B1F5D" w:rsidP="00CF0698">
      <w:pPr>
        <w:pStyle w:val="a6"/>
        <w:spacing w:after="0"/>
        <w:ind w:firstLine="709"/>
        <w:jc w:val="both"/>
        <w:rPr>
          <w:snapToGrid w:val="0"/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9 </w:t>
      </w:r>
      <w:r w:rsidRPr="00B47B61">
        <w:rPr>
          <w:snapToGrid w:val="0"/>
          <w:color w:val="000000"/>
          <w:sz w:val="28"/>
          <w:szCs w:val="28"/>
        </w:rPr>
        <w:t>дошкольных образовательных организаций,</w:t>
      </w:r>
    </w:p>
    <w:p w:rsidR="009B1F5D" w:rsidRPr="00B47B61" w:rsidRDefault="009B1F5D" w:rsidP="00CF0698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13 образовательных организаций, предоставляющих начальное, основное, среднее (полное) образование; </w:t>
      </w:r>
    </w:p>
    <w:p w:rsidR="009B1F5D" w:rsidRPr="00B47B61" w:rsidRDefault="009B1F5D" w:rsidP="00CF0698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1 учреждение системы дополнительного образования детей.</w:t>
      </w:r>
    </w:p>
    <w:p w:rsidR="009B1F5D" w:rsidRPr="00B47B61" w:rsidRDefault="009B1F5D" w:rsidP="00CF0698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9B1F5D" w:rsidRPr="00B47B61" w:rsidRDefault="009B1F5D" w:rsidP="00CF0698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B47B61">
        <w:rPr>
          <w:b/>
          <w:i/>
          <w:color w:val="000000"/>
          <w:sz w:val="28"/>
          <w:szCs w:val="28"/>
        </w:rPr>
        <w:t>Дошкольное образование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В системе дошкольного образования по состоянию на 01.01.2013 функционировали 8 дошкольных образовательных организаций.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По состоянию на 01.09.2013г.  в Саянском районе проживает 1123 ребенка в возрасте от 0 до 7 лет. Из них в возрасте от 3 до 7 лет 754 человека.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В районе функционирует 9 дошкольных образовательных учреждений на 449 мест, которые посещают 444 человек: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МКДОУ Агинский детский сад №1 «Солнышко» -139 человек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МКДОУ Агинский детский сад №2 «Золотой ключик» -92 человека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МКДОУ Унерский детский сад -58 человек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МКДОУ Межовский детский сад  -41 человек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МКДОУ Больше-Арбайский детский сад -30 человек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МКДОУ Гладковский детский сад -11 человек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МКДОУ Средне-Агинский детский сад -20 человек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МКДОУ Вознесенский детский сад – 28 человек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МКДОУ Нагорновский детский сад – 25 человек, введен в эксплуатацию в июне 2013 года.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Фактическая очередность от рождения до 7 лет составляет 308 человек, из них 242 ребенка - в детские сады райцентра: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В районе работают  6 групп кратковременного пребывания, которые посещает 80 детей предшкольного возраста: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Охват детей по району в возрасте от 1 до 6 лет, получающих дошкольную образовательную услугу, составляет  61%  (в том числе ДОУ – 52%, ГКП – 9%).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На территории с. Агинского  функционируют 2 дошкольных образовательных учреждения с предельной наполняемостью 229 мест, </w:t>
      </w:r>
      <w:r w:rsidRPr="00B47B61">
        <w:rPr>
          <w:color w:val="000000"/>
          <w:sz w:val="28"/>
          <w:szCs w:val="28"/>
        </w:rPr>
        <w:lastRenderedPageBreak/>
        <w:t>которые посещает 231 человек, при этом охват детей в возрасте от 0 года до 7 лет дошкольным  образованием составляет 61%.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В 2013-2014 учебном году для снижения очередности и увеличения охвата детей дошкольным образованием будут приняты следующие меры: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открытие  групп кратковременного пребывания для детей в возрасте от 3 до 7 лет на базе  ДОУ (Агинское, Унер)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открытие группы полного дня при МБОУ «Агинская СОШ №1» – на 25 мест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Но несмотря на это, ситуация с очередью в детские сады остается напряженной в четырех  населенных пунктах- с.Агинское, с.Унер, Межово, Средняя Агинка.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В целях создания дополнительных мест в системе дошкольного образования в 2011-2013 годах   район  участвовал в  программах: «Дети» и «Развитие сети дошкольных образовательных учреждений». 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В рамках Указа Президента Российской Федерации от 07.05.2012        № 599 «О мерах по реализации государственной политики в области образования и науки» до 2016 года с целью ликвидации очередности в дошкольные образовательные учреждения детей в возрасте от 3 до 7 лет, учитывая демографический рост, необходимо в 2013-2015 гг. дополнительно создать 124 места.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  На основе полученных результатов  разработаны планы по ликвидации очереди детей в возрасте от 3 до 7 лет в дошкольные учреждения до 01.01.2016 года и обеспечению 100% охвата детей от 3 до 7 лет дошкольным образованием.  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 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образования, введен  федеральный  государственный  образовательный  стандарт  дошкольного образования (далее ФГОС).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Изменения содержания дошкольного образования потребует формирование системы оценки качества дошкольного образования: проведение апробации модели оценки качества; утверждение единого стандарта качества дошкольного образования в Красноярском крае.</w:t>
      </w:r>
    </w:p>
    <w:p w:rsidR="009B1F5D" w:rsidRPr="00B47B61" w:rsidRDefault="009B1F5D" w:rsidP="00D63AB9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</w:p>
    <w:p w:rsidR="009B1F5D" w:rsidRPr="00B47B61" w:rsidRDefault="009B1F5D" w:rsidP="00CF0698">
      <w:pPr>
        <w:adjustRightInd w:val="0"/>
        <w:ind w:firstLine="709"/>
        <w:jc w:val="both"/>
        <w:outlineLvl w:val="2"/>
        <w:rPr>
          <w:b/>
          <w:i/>
          <w:snapToGrid w:val="0"/>
          <w:color w:val="000000"/>
          <w:sz w:val="28"/>
          <w:szCs w:val="28"/>
        </w:rPr>
      </w:pPr>
      <w:r w:rsidRPr="00B47B61">
        <w:rPr>
          <w:b/>
          <w:i/>
          <w:snapToGrid w:val="0"/>
          <w:color w:val="000000"/>
          <w:sz w:val="28"/>
          <w:szCs w:val="28"/>
        </w:rPr>
        <w:t>Общее образование</w:t>
      </w:r>
    </w:p>
    <w:p w:rsidR="009B1F5D" w:rsidRPr="00B47B61" w:rsidRDefault="009B1F5D" w:rsidP="00B32405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Система общего образования состоит из 13 общеобразовательных  организации, в том числе</w:t>
      </w:r>
    </w:p>
    <w:p w:rsidR="009B1F5D" w:rsidRPr="00B47B61" w:rsidRDefault="009B1F5D" w:rsidP="00B32405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13 муниципальных общеобразовательных учреждений; </w:t>
      </w:r>
    </w:p>
    <w:p w:rsidR="009B1F5D" w:rsidRPr="00B47B61" w:rsidRDefault="009B1F5D" w:rsidP="00CF0698">
      <w:pPr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Численность обучающихся в общеобразовательных учреждениях с 2013 по 2016 годы будет расти в связи с положительной динамикой рождаемости в 2004-2007 годах. </w:t>
      </w:r>
      <w:r w:rsidRPr="00B3390F">
        <w:rPr>
          <w:color w:val="000000"/>
          <w:sz w:val="28"/>
          <w:szCs w:val="28"/>
        </w:rPr>
        <w:t>В 2014 году численность учащихся составит 1321  человек, в 2015 году – 1345  человек, в 2016 году 1356 человек</w:t>
      </w:r>
      <w:r>
        <w:rPr>
          <w:color w:val="000000"/>
          <w:sz w:val="28"/>
          <w:szCs w:val="28"/>
        </w:rPr>
        <w:t xml:space="preserve">. </w:t>
      </w:r>
      <w:r w:rsidRPr="00B47B61">
        <w:rPr>
          <w:color w:val="000000"/>
          <w:sz w:val="28"/>
          <w:szCs w:val="28"/>
        </w:rPr>
        <w:t xml:space="preserve"> </w:t>
      </w:r>
      <w:r w:rsidRPr="00B47B61">
        <w:rPr>
          <w:color w:val="000000"/>
          <w:sz w:val="28"/>
          <w:szCs w:val="28"/>
        </w:rPr>
        <w:lastRenderedPageBreak/>
        <w:t xml:space="preserve">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:rsidR="009B1F5D" w:rsidRPr="00B47B61" w:rsidRDefault="009B1F5D" w:rsidP="00CF0698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B47B61">
        <w:rPr>
          <w:snapToGrid w:val="0"/>
          <w:color w:val="000000"/>
          <w:sz w:val="28"/>
          <w:szCs w:val="28"/>
        </w:rPr>
        <w:t>С 2007 по 2013 году реализовывались проекты модернизации системы общего образования, направленные на совершенствование условий обучения, 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 систем оплаты труда работников образовательных учреждений.</w:t>
      </w:r>
    </w:p>
    <w:p w:rsidR="009B1F5D" w:rsidRPr="00B47B61" w:rsidRDefault="009B1F5D" w:rsidP="00CF0698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B47B61">
        <w:rPr>
          <w:snapToGrid w:val="0"/>
          <w:color w:val="000000"/>
          <w:sz w:val="28"/>
          <w:szCs w:val="28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B47B61">
        <w:rPr>
          <w:snapToGrid w:val="0"/>
          <w:color w:val="000000"/>
          <w:sz w:val="28"/>
          <w:szCs w:val="28"/>
        </w:rPr>
        <w:br/>
        <w:t>и основного общего образования осуществляется оснащение общеобразовательных учреждений края учебным оборудованием, обеспечение учебниками и повышение квалификации учителей</w:t>
      </w:r>
      <w:r w:rsidRPr="00B47B61">
        <w:rPr>
          <w:snapToGrid w:val="0"/>
          <w:color w:val="000000"/>
          <w:sz w:val="28"/>
          <w:szCs w:val="28"/>
        </w:rPr>
        <w:br/>
        <w:t>и руководителей общеобразовательных учреждений края.</w:t>
      </w:r>
    </w:p>
    <w:p w:rsidR="009B1F5D" w:rsidRPr="00B47B61" w:rsidRDefault="009B1F5D" w:rsidP="004D381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47B61">
        <w:rPr>
          <w:snapToGrid w:val="0"/>
          <w:color w:val="000000"/>
          <w:sz w:val="28"/>
          <w:szCs w:val="28"/>
        </w:rPr>
        <w:t xml:space="preserve">В 2013 году закончилась апробация </w:t>
      </w:r>
      <w:r w:rsidRPr="00B47B61">
        <w:rPr>
          <w:color w:val="000000"/>
          <w:sz w:val="28"/>
          <w:szCs w:val="28"/>
        </w:rPr>
        <w:t>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путём создания территориальной экзаменационной комиссии в Красноярском крае. В 2013-2014 учебном году необходимо создать условия для реализации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в штанном режиме.</w:t>
      </w:r>
    </w:p>
    <w:p w:rsidR="009B1F5D" w:rsidRPr="00465013" w:rsidRDefault="009B1F5D" w:rsidP="004D381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B47B61">
        <w:rPr>
          <w:snapToGrid w:val="0"/>
          <w:color w:val="000000"/>
          <w:sz w:val="28"/>
          <w:szCs w:val="28"/>
        </w:rPr>
        <w:t>Для обеспечения, нуждающиеся обучающиеся общеобразовательных учреждений края, подвозом, отвечающим требованиям, предъявляемым к организации безопасной перевозки детей</w:t>
      </w:r>
      <w:r w:rsidRPr="00465013">
        <w:rPr>
          <w:snapToGrid w:val="0"/>
          <w:sz w:val="28"/>
          <w:szCs w:val="28"/>
        </w:rPr>
        <w:t>. В 2016 году требуется замена 2 единиц транспортных средств. Срок эксплуатации 10 лет.  (МКОУ Кулижниковская СОШ и МКОУ Унерская СОШ)</w:t>
      </w:r>
    </w:p>
    <w:p w:rsidR="009B1F5D" w:rsidRPr="00B47B61" w:rsidRDefault="009B1F5D" w:rsidP="004D381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B47B61">
        <w:rPr>
          <w:snapToGrid w:val="0"/>
          <w:color w:val="000000"/>
          <w:sz w:val="28"/>
          <w:szCs w:val="28"/>
        </w:rPr>
        <w:t>В 2013-2014 учебном году 100% школьников первых-третьих классов начальной ступени общеобразовательных учреждений края будут обучаться по федеральному государственному образовательному стандарту  начального общего образования.</w:t>
      </w:r>
    </w:p>
    <w:p w:rsidR="009B1F5D" w:rsidRPr="00B47B61" w:rsidRDefault="009B1F5D" w:rsidP="004D3813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color w:val="000000"/>
          <w:sz w:val="28"/>
          <w:szCs w:val="28"/>
        </w:rPr>
      </w:pPr>
      <w:r w:rsidRPr="00B47B61">
        <w:rPr>
          <w:snapToGrid w:val="0"/>
          <w:color w:val="000000"/>
          <w:sz w:val="28"/>
          <w:szCs w:val="28"/>
        </w:rPr>
        <w:t>Все начальные ступени общеобразовательных учреждений района будут обеспечены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9B1F5D" w:rsidRPr="00007C5E" w:rsidRDefault="009B1F5D" w:rsidP="004D381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07C5E">
        <w:rPr>
          <w:color w:val="000000"/>
          <w:sz w:val="28"/>
          <w:szCs w:val="28"/>
        </w:rPr>
        <w:t>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«Дети» введен</w:t>
      </w:r>
      <w:r w:rsidR="00007C5E" w:rsidRPr="00007C5E">
        <w:rPr>
          <w:color w:val="000000"/>
          <w:sz w:val="28"/>
          <w:szCs w:val="28"/>
        </w:rPr>
        <w:t>а</w:t>
      </w:r>
      <w:r w:rsidRPr="00007C5E">
        <w:rPr>
          <w:color w:val="000000"/>
          <w:sz w:val="28"/>
          <w:szCs w:val="28"/>
        </w:rPr>
        <w:t xml:space="preserve"> 1 современная спортивная площадка; 3 физкультурно-спортивных клуба общеобразовательных школ приобрели спортивный инвентарь и оборудование. </w:t>
      </w:r>
    </w:p>
    <w:p w:rsidR="009B1F5D" w:rsidRPr="00B47B61" w:rsidRDefault="009B1F5D" w:rsidP="00A52D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07C5E">
        <w:rPr>
          <w:color w:val="000000"/>
          <w:sz w:val="28"/>
          <w:szCs w:val="28"/>
        </w:rPr>
        <w:t>В рамках комплекса мер по модернизации системы общего образования Красноярского края в 2012-2013 году 3 школам был приобретен спортивный</w:t>
      </w:r>
      <w:r w:rsidRPr="00B47B61">
        <w:rPr>
          <w:color w:val="000000"/>
          <w:sz w:val="28"/>
          <w:szCs w:val="28"/>
        </w:rPr>
        <w:t xml:space="preserve"> инвентарь. Доля муниципальных образовательных организаций, </w:t>
      </w:r>
      <w:r w:rsidRPr="00B47B61">
        <w:rPr>
          <w:color w:val="000000"/>
          <w:sz w:val="28"/>
          <w:szCs w:val="28"/>
        </w:rPr>
        <w:lastRenderedPageBreak/>
        <w:t>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в 2013 году составила 84,6%. Вместе с тем о</w:t>
      </w:r>
      <w:r w:rsidRPr="00B47B61">
        <w:rPr>
          <w:color w:val="000000"/>
          <w:spacing w:val="4"/>
          <w:sz w:val="28"/>
          <w:szCs w:val="28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</w:t>
      </w:r>
      <w:r w:rsidRPr="00B47B61">
        <w:rPr>
          <w:color w:val="000000"/>
          <w:spacing w:val="4"/>
          <w:sz w:val="28"/>
          <w:szCs w:val="28"/>
        </w:rPr>
        <w:br/>
      </w:r>
      <w:r w:rsidRPr="00B47B61">
        <w:rPr>
          <w:color w:val="000000"/>
        </w:rPr>
        <w:t xml:space="preserve">        </w:t>
      </w:r>
      <w:r w:rsidRPr="00B47B61">
        <w:rPr>
          <w:color w:val="000000"/>
          <w:sz w:val="28"/>
          <w:szCs w:val="28"/>
        </w:rPr>
        <w:t xml:space="preserve">В районе 103 ребенка с ограниченными возможностями здоровья, из них 60 человека обучается по специальной (коррекционной) образовательной программе VIII вида. В школах района накоплен опыт работы по интеграции детей с проблемами в интеллектуальном развитии в общеобразовательной среде школы. Обучение по специальным (коррекционным) программам VIII вида реализуется в МБОУ «Агинская СОШ № 1», МКОУ Унерской СОШ, МКОУ Межовской СОШ, МКОУ Вознесенской СОШ. </w:t>
      </w:r>
    </w:p>
    <w:p w:rsidR="009B1F5D" w:rsidRPr="00B47B61" w:rsidRDefault="009B1F5D" w:rsidP="00A52DB0">
      <w:pPr>
        <w:pStyle w:val="2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47B6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 целью оказания методической и консультативной помощи образовательным учреждениям  на базе МБОУ «Агинская СОШ №1» работала районная пилотная площадка по реализации программы «Интегрированное обучение детей с ограниченными возможностями здоровья в условиях массовой школы» и получила положительную экспертную оценку краевого центра по внедрению практик работы по  интегрированному обучения детей с ОВЗ. </w:t>
      </w:r>
    </w:p>
    <w:p w:rsidR="009B1F5D" w:rsidRPr="00B47B61" w:rsidRDefault="009B1F5D" w:rsidP="00A52DB0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B47B61">
        <w:rPr>
          <w:sz w:val="28"/>
          <w:szCs w:val="28"/>
          <w:lang w:eastAsia="ru-RU"/>
        </w:rPr>
        <w:t>В мае 2013 года по итогам конкурсных процедур из 20 школ края в числе 7 присвоен статус краевой базовой площадке по распространению современных образовательных и организационно-правовых моделей, обеспечивающих успешную социализацию детей с ограниченными возможностями здоровья и детей-инвалидов»</w:t>
      </w:r>
    </w:p>
    <w:p w:rsidR="009B1F5D" w:rsidRPr="00B47B61" w:rsidRDefault="009B1F5D" w:rsidP="00B2336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B47B61">
        <w:rPr>
          <w:rFonts w:cs="Calibri"/>
          <w:color w:val="000000"/>
          <w:sz w:val="28"/>
          <w:szCs w:val="28"/>
        </w:rPr>
        <w:t xml:space="preserve">Обеспечение жизнедеятельности образовательных учреждений </w:t>
      </w:r>
      <w:r w:rsidRPr="00B47B61">
        <w:rPr>
          <w:color w:val="000000"/>
          <w:sz w:val="28"/>
          <w:szCs w:val="28"/>
        </w:rPr>
        <w:t xml:space="preserve">Саянского района </w:t>
      </w:r>
      <w:r w:rsidRPr="00B47B61">
        <w:rPr>
          <w:rFonts w:cs="Calibri"/>
          <w:color w:val="000000"/>
          <w:sz w:val="28"/>
          <w:szCs w:val="28"/>
        </w:rPr>
        <w:t xml:space="preserve">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9B1F5D" w:rsidRPr="00B47B61" w:rsidRDefault="009B1F5D" w:rsidP="0055588A">
      <w:pPr>
        <w:pStyle w:val="af3"/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Обеспечение современных комфортных и безопасных условий обучения в </w:t>
      </w:r>
      <w:r w:rsidRPr="00070FF2">
        <w:rPr>
          <w:color w:val="000000"/>
          <w:sz w:val="28"/>
          <w:szCs w:val="28"/>
        </w:rPr>
        <w:t>районе</w:t>
      </w:r>
      <w:r w:rsidRPr="00B47B61">
        <w:rPr>
          <w:b/>
          <w:color w:val="000000"/>
          <w:sz w:val="28"/>
          <w:szCs w:val="28"/>
        </w:rPr>
        <w:t xml:space="preserve"> </w:t>
      </w:r>
      <w:r w:rsidRPr="00B47B61">
        <w:rPr>
          <w:color w:val="000000"/>
          <w:sz w:val="28"/>
          <w:szCs w:val="28"/>
        </w:rPr>
        <w:t>производилось за счет финансирования средств федерального и муниципального бюджетов.</w:t>
      </w:r>
    </w:p>
    <w:p w:rsidR="009B1F5D" w:rsidRPr="00B47B61" w:rsidRDefault="009B1F5D" w:rsidP="0055588A">
      <w:pPr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В рамках реализации краевой целевой программы «Обеспечение жизнедеятельности образовательных учреждений на 2007–2009 годы» в муниципальных образовательных учреждениях Саянского района реализованы следующие мероприятия:</w:t>
      </w:r>
    </w:p>
    <w:p w:rsidR="009B1F5D" w:rsidRPr="00B47B61" w:rsidRDefault="009B1F5D" w:rsidP="0055588A">
      <w:pPr>
        <w:pStyle w:val="af3"/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в 11 образовательных учреждениях (МКОУ Кулижниковская СОШ, МКОУ Орьевская СОШ, МКОУ Малиновская ООШ, МКОУ Унерская СОШ, МКОУ Межовская СОШ, МКОУ Среднеагинская СОШ,  МКОУ «Агинская СОШ № 2», МКДОУ Унерский детский сад, МКДОУ Агинский детский сад № 1 «Солнышко», МКДОУ Агинский детский сад  № 2 «Золотой ключик») установлены автоматические охранно-пожарные сигнализации и системы оповещения и эвакуации людей при пожаре на сумму 1347 тыс. рублей ;</w:t>
      </w:r>
    </w:p>
    <w:p w:rsidR="009B1F5D" w:rsidRPr="00B47B61" w:rsidRDefault="009B1F5D" w:rsidP="0055588A">
      <w:pPr>
        <w:pStyle w:val="af3"/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lastRenderedPageBreak/>
        <w:t xml:space="preserve">в 6 общеобразовательных учреждениях (МБОУ «Агинская СОШ № 1», МКОУ Унерская СОШ, МБОУ «Агинская СОШ № 2», МКОУ Гладковская СОШ, МКОУ Вознесенская СОШ, МКОУ Тугачинская СОШ) приобретены и монтированы приборы искусственного освещения на сумму 340 тыс. рублей; </w:t>
      </w:r>
    </w:p>
    <w:p w:rsidR="009B1F5D" w:rsidRPr="00B47B61" w:rsidRDefault="009B1F5D" w:rsidP="0055588A">
      <w:pPr>
        <w:pStyle w:val="af3"/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За счет средств федерального бюджета в 7 образовательных учреждениях  в 2009 году приобретены комплекты технологического оборудования для пищеблоков общеобразовательных учреждений на сумму 1680 тыс. рублей (МБОУ «Агинская СОШ № 2», МКОУ Вознесенская СОШ, МКОУ Унерская СОШ, МКОУ Тугачинская СОШ, МКОУ Гладковская СОШ, МКОУ Межовская СОШ, МКОУ Большеарбайская СОШ).</w:t>
      </w:r>
    </w:p>
    <w:p w:rsidR="009B1F5D" w:rsidRPr="00B47B61" w:rsidRDefault="009B1F5D" w:rsidP="0055588A">
      <w:pPr>
        <w:pStyle w:val="af3"/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За счет средств муниципального бюджета приобретено медицинское оборудование на сумму 408 тыс. рублей в 9 общеобразовательных учреждениях (МБОУ «Агинская СОШ № 2», МБОУ «Агинская СОШ № 1», МКОУ Вознесенская СОШ, МКОУ Унерская СОШ, МКОУ Среднеагинская  СОШ, МКОУ Гладковская СОШ, МКОУ Межовская СОШ, МКОУ Большеарбайская СОШ, МКОУ Малиновская ООШ).</w:t>
      </w:r>
    </w:p>
    <w:p w:rsidR="009B1F5D" w:rsidRPr="00B47B61" w:rsidRDefault="009B1F5D" w:rsidP="0055588A">
      <w:pPr>
        <w:pStyle w:val="af3"/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В 13 образовательных учреждениях приобретено учебное оборудование  на сумму 690,6 тыс. рублей</w:t>
      </w:r>
      <w:r w:rsidR="00007C5E">
        <w:rPr>
          <w:color w:val="000000"/>
          <w:sz w:val="28"/>
          <w:szCs w:val="28"/>
        </w:rPr>
        <w:t>.</w:t>
      </w:r>
      <w:r w:rsidRPr="00B47B61">
        <w:rPr>
          <w:color w:val="000000"/>
          <w:sz w:val="28"/>
          <w:szCs w:val="28"/>
        </w:rPr>
        <w:t xml:space="preserve"> </w:t>
      </w:r>
    </w:p>
    <w:p w:rsidR="009B1F5D" w:rsidRPr="00B47B61" w:rsidRDefault="009B1F5D" w:rsidP="0055588A">
      <w:pPr>
        <w:pStyle w:val="af3"/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В 8 общеобразовательных учреждениях произведен ремон</w:t>
      </w:r>
      <w:r>
        <w:rPr>
          <w:color w:val="000000"/>
          <w:sz w:val="28"/>
          <w:szCs w:val="28"/>
        </w:rPr>
        <w:t>т</w:t>
      </w:r>
      <w:r w:rsidRPr="00B47B61">
        <w:rPr>
          <w:color w:val="000000"/>
          <w:sz w:val="28"/>
          <w:szCs w:val="28"/>
        </w:rPr>
        <w:t xml:space="preserve"> пищеблоков на сумму 540 тыс. рублей</w:t>
      </w:r>
      <w:r w:rsidR="00007C5E">
        <w:rPr>
          <w:color w:val="000000"/>
          <w:sz w:val="28"/>
          <w:szCs w:val="28"/>
        </w:rPr>
        <w:t>.</w:t>
      </w:r>
      <w:r w:rsidRPr="00B47B61">
        <w:rPr>
          <w:color w:val="000000"/>
          <w:sz w:val="28"/>
          <w:szCs w:val="28"/>
        </w:rPr>
        <w:t xml:space="preserve"> </w:t>
      </w:r>
    </w:p>
    <w:p w:rsidR="009B1F5D" w:rsidRPr="00B47B61" w:rsidRDefault="009B1F5D" w:rsidP="0055588A">
      <w:pPr>
        <w:pStyle w:val="af3"/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в 12 общеобразовательных учреждениях на сумму 560 тыс. рублей проведен ремонт внутренней системы водоснабжения</w:t>
      </w:r>
      <w:r w:rsidR="00007C5E">
        <w:rPr>
          <w:color w:val="000000"/>
          <w:sz w:val="28"/>
          <w:szCs w:val="28"/>
        </w:rPr>
        <w:t>.</w:t>
      </w:r>
      <w:r w:rsidRPr="00B47B61">
        <w:rPr>
          <w:color w:val="000000"/>
          <w:sz w:val="28"/>
          <w:szCs w:val="28"/>
        </w:rPr>
        <w:t xml:space="preserve"> </w:t>
      </w:r>
    </w:p>
    <w:p w:rsidR="009B1F5D" w:rsidRPr="00B47B61" w:rsidRDefault="009B1F5D" w:rsidP="0055588A">
      <w:pPr>
        <w:pStyle w:val="af3"/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В 11 образовательных учреждениях выполнены ремонтные работы внутренней системы канализации на сумму 645,3 тыс. рублей</w:t>
      </w:r>
      <w:r w:rsidR="00007C5E">
        <w:rPr>
          <w:color w:val="000000"/>
          <w:sz w:val="28"/>
          <w:szCs w:val="28"/>
        </w:rPr>
        <w:t>.</w:t>
      </w:r>
      <w:r w:rsidRPr="00B47B61">
        <w:rPr>
          <w:color w:val="000000"/>
          <w:sz w:val="28"/>
          <w:szCs w:val="28"/>
        </w:rPr>
        <w:t xml:space="preserve"> </w:t>
      </w:r>
    </w:p>
    <w:p w:rsidR="009B1F5D" w:rsidRPr="00B47B61" w:rsidRDefault="009B1F5D" w:rsidP="0055588A">
      <w:pPr>
        <w:pStyle w:val="af3"/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Установка автоматической охранно-пожарной сигнализации и систем оповещения и эвакуации людей при пожаре в 2009 году выполнена в МКОУ Тинской ООШ.</w:t>
      </w:r>
    </w:p>
    <w:p w:rsidR="009B1F5D" w:rsidRPr="00B47B61" w:rsidRDefault="009B1F5D" w:rsidP="0055588A">
      <w:pPr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За счет реализации долгосрочной целевой программы «Обеспечение жизнедеятельности образовательных учреждений на 2007–2009 годы» и федеральных программ  реализован комплекс мероприятий по созданию в муниципальных образовательных учреждениях района современных комфортных и безопасных условий:</w:t>
      </w:r>
    </w:p>
    <w:p w:rsidR="009B1F5D" w:rsidRPr="00B47B61" w:rsidRDefault="009B1F5D" w:rsidP="0055588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оборудованы системы автоматической охранно-пожарной сигнализации и оповещения людей о пожарах во всех (100 %) школах района;</w:t>
      </w:r>
    </w:p>
    <w:p w:rsidR="009B1F5D" w:rsidRPr="00B47B61" w:rsidRDefault="009B1F5D" w:rsidP="0055588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приобретена ученическая мебель для 13 образовательных учреждений, что позволило обеспечить 42% школьников удобным рабочим местом в соответствии с ростом;</w:t>
      </w:r>
    </w:p>
    <w:p w:rsidR="009B1F5D" w:rsidRPr="00B47B61" w:rsidRDefault="009B1F5D" w:rsidP="0055588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приобретены комплекты технологического оборудования для 8 школьных столовых, что позволило снизить количество школ, имеющих неоснащенные оборудованием пищеблоки, до 40 процентов;</w:t>
      </w:r>
    </w:p>
    <w:p w:rsidR="009B1F5D" w:rsidRPr="00B47B61" w:rsidRDefault="009B1F5D" w:rsidP="0055588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приобретены комплекты медицинского оборудования для 9 школьных медицинских кабинетов, что позволило снизить количество школ, имеющих неоснащенные медицинские кабинеты с 100 процентов до 26 </w:t>
      </w:r>
      <w:r w:rsidRPr="00B47B61">
        <w:rPr>
          <w:color w:val="000000"/>
          <w:sz w:val="28"/>
          <w:szCs w:val="28"/>
        </w:rPr>
        <w:lastRenderedPageBreak/>
        <w:t>процента и создать условия для медицинского обслуживания обучающихся.</w:t>
      </w:r>
    </w:p>
    <w:p w:rsidR="009B1F5D" w:rsidRPr="00B47B61" w:rsidRDefault="009B1F5D" w:rsidP="0055588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произведен монтаж приборов искусственного освещения в 6 муниципальных общеобразовательных учреждениях, что позволило снизить количество школ, несоответствующих санитарно-гигиеническим нормативам по уровню искусственной освещенности рабочих мест учащихся.</w:t>
      </w:r>
    </w:p>
    <w:p w:rsidR="009B1F5D" w:rsidRPr="00B47B61" w:rsidRDefault="00007C5E" w:rsidP="0055588A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B1F5D" w:rsidRPr="00B47B61" w:rsidRDefault="009B1F5D" w:rsidP="0055588A">
      <w:pPr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В рамках реализации краевой целевой программы «Обеспечение жизнедеятельности образовательных учреждений на 2010–2012 годы» в муниципальных образовательных учреждениях Саянского района реализованы следующие мероприятия:</w:t>
      </w:r>
    </w:p>
    <w:p w:rsidR="009B1F5D" w:rsidRPr="00B47B61" w:rsidRDefault="009B1F5D" w:rsidP="0055588A">
      <w:pPr>
        <w:pStyle w:val="af3"/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в 2 общеобразовательных учреждениях (МБОУ «Агинская СОШ № 1», МКОУ Унерская СОШ) приобретен</w:t>
      </w:r>
      <w:r w:rsidR="00007C5E">
        <w:rPr>
          <w:color w:val="000000"/>
          <w:sz w:val="28"/>
          <w:szCs w:val="28"/>
        </w:rPr>
        <w:t>о</w:t>
      </w:r>
      <w:r w:rsidRPr="00B47B61">
        <w:rPr>
          <w:color w:val="000000"/>
          <w:sz w:val="28"/>
          <w:szCs w:val="28"/>
        </w:rPr>
        <w:t xml:space="preserve"> технологического оборудования для пищеблоков на сумму 119,6 тыс.руб</w:t>
      </w:r>
      <w:r w:rsidR="00007C5E">
        <w:rPr>
          <w:color w:val="000000"/>
          <w:sz w:val="28"/>
          <w:szCs w:val="28"/>
        </w:rPr>
        <w:t>лей;</w:t>
      </w:r>
    </w:p>
    <w:p w:rsidR="009B1F5D" w:rsidRPr="00B47B61" w:rsidRDefault="009B1F5D" w:rsidP="0055588A">
      <w:pPr>
        <w:pStyle w:val="af3"/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 в 2 общеобразовательных учреждениях (МБОУ «Агинская СОШ № 1», МКОУ Унерская СОШ) выполнены работы по устройству водоснабжения и канализования, электромонтажные работы на сумму 2256177,28 рублей</w:t>
      </w:r>
      <w:r w:rsidR="00007C5E">
        <w:rPr>
          <w:color w:val="000000"/>
          <w:sz w:val="28"/>
          <w:szCs w:val="28"/>
        </w:rPr>
        <w:t>;</w:t>
      </w:r>
    </w:p>
    <w:p w:rsidR="009B1F5D" w:rsidRPr="00B47B61" w:rsidRDefault="009B1F5D" w:rsidP="0055588A">
      <w:pPr>
        <w:pStyle w:val="af3"/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в 1 общеобразовательном учреждении (МКОУ Большеарбайская СОШ) проведены работы по устройству душевых и туалетных комнат при спортивном зале на сумму 475000,00 рублей</w:t>
      </w:r>
      <w:r w:rsidR="00007C5E">
        <w:rPr>
          <w:color w:val="000000"/>
          <w:sz w:val="28"/>
          <w:szCs w:val="28"/>
        </w:rPr>
        <w:t>;</w:t>
      </w:r>
    </w:p>
    <w:p w:rsidR="009B1F5D" w:rsidRPr="00B47B61" w:rsidRDefault="009B1F5D" w:rsidP="0055588A">
      <w:pPr>
        <w:pStyle w:val="af3"/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в 3 общеобразовательных учреждениях (МБОУ «Агинская СОШ № 1», МКОУ Унерская СОШ, МКОУ Орьевская СОШ) замена горючей отделки на путях эвакуации, установка  противопожарных дверей  на лестничных клетках на сумму 2422982,15 рублей.</w:t>
      </w:r>
    </w:p>
    <w:p w:rsidR="009B1F5D" w:rsidRPr="00B47B61" w:rsidRDefault="009B1F5D" w:rsidP="0055588A">
      <w:pPr>
        <w:ind w:firstLine="720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За счет реализации долгосрочной целевой программы «Обеспечение жизнедеятельности образовательных учреждений на 2010–2012 годы» и федеральных программ  реализован комплекс мероприятий по созданию в муниципальных образовательных учреждениях района современных комфортных и безопасных условий:</w:t>
      </w:r>
    </w:p>
    <w:p w:rsidR="009B1F5D" w:rsidRPr="00B47B61" w:rsidRDefault="009B1F5D" w:rsidP="0055588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приобретена ученическая мебель для 13 образовательных учреждений, что позволило обеспечить 100% школьников удобным рабочим местом в соответствии с ростом;</w:t>
      </w:r>
    </w:p>
    <w:p w:rsidR="009B1F5D" w:rsidRPr="00B47B61" w:rsidRDefault="009B1F5D" w:rsidP="0055588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приобретены комплекты технологического оборудования ещё для 2 школьных столовых, теперь 100 процентов пищеблоков оснащены технологическим оборудованием;</w:t>
      </w:r>
    </w:p>
    <w:p w:rsidR="009B1F5D" w:rsidRPr="00B47B61" w:rsidRDefault="009B1F5D" w:rsidP="0055588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 произведен монтаж приборов искусственного освещения в 6 муниципальных общеобразовательных учреждениях, что позволило снизить количество школ, несоответствующих санитарно-гигиеническим нормативам по уровню искусственной освещенности рабочих мест учащихся</w:t>
      </w:r>
    </w:p>
    <w:p w:rsidR="009B1F5D" w:rsidRPr="00B47B61" w:rsidRDefault="009B1F5D" w:rsidP="0055588A">
      <w:pPr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В настоящее время в Саянском районе действует 13 общеобразовательных, 9 образовательных учреждений и 1 образовательное учреждение дополнительного образования детей. </w:t>
      </w:r>
    </w:p>
    <w:p w:rsidR="009B1F5D" w:rsidRPr="00B47B61" w:rsidRDefault="009B1F5D" w:rsidP="0055588A">
      <w:pPr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lastRenderedPageBreak/>
        <w:t>Мероприятия:</w:t>
      </w:r>
    </w:p>
    <w:p w:rsidR="009B1F5D" w:rsidRPr="00B47B61" w:rsidRDefault="009B1F5D" w:rsidP="00007C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B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7C5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47B61">
        <w:rPr>
          <w:rFonts w:ascii="Times New Roman" w:hAnsi="Times New Roman" w:cs="Times New Roman"/>
          <w:color w:val="000000"/>
          <w:sz w:val="28"/>
          <w:szCs w:val="28"/>
        </w:rPr>
        <w:t>странение предписаний надзорных органов для подготовки образовательных учреждений к  новому учебному году</w:t>
      </w:r>
      <w:r w:rsidR="00007C5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47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1F5D" w:rsidRPr="00B47B61" w:rsidRDefault="00007C5E" w:rsidP="00007C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1F5D" w:rsidRPr="00B47B61">
        <w:rPr>
          <w:rFonts w:ascii="Times New Roman" w:hAnsi="Times New Roman" w:cs="Times New Roman"/>
          <w:color w:val="000000"/>
          <w:sz w:val="28"/>
          <w:szCs w:val="28"/>
        </w:rPr>
        <w:t>проведение ремонтно-строительных работ для переоборудования под санитарные узлы помещений общеобразовательных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B1F5D" w:rsidRPr="00B47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1F5D" w:rsidRPr="00B47B61" w:rsidRDefault="00007C5E" w:rsidP="00007C5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1F5D" w:rsidRPr="00B47B61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 по антитеррористической защищенности образовательных учреждений.</w:t>
      </w:r>
    </w:p>
    <w:p w:rsidR="009B1F5D" w:rsidRPr="00B47B61" w:rsidRDefault="009B1F5D" w:rsidP="00CF0698">
      <w:pPr>
        <w:tabs>
          <w:tab w:val="left" w:pos="709"/>
        </w:tabs>
        <w:ind w:firstLine="709"/>
        <w:jc w:val="both"/>
        <w:rPr>
          <w:b/>
          <w:i/>
          <w:snapToGrid w:val="0"/>
          <w:color w:val="000000"/>
          <w:sz w:val="28"/>
          <w:szCs w:val="28"/>
        </w:rPr>
      </w:pPr>
      <w:r w:rsidRPr="00B47B61">
        <w:rPr>
          <w:b/>
          <w:i/>
          <w:snapToGrid w:val="0"/>
          <w:color w:val="000000"/>
          <w:sz w:val="28"/>
          <w:szCs w:val="28"/>
        </w:rPr>
        <w:t>Дополнительное образование детей</w:t>
      </w:r>
    </w:p>
    <w:p w:rsidR="009B1F5D" w:rsidRPr="00B47B61" w:rsidRDefault="009B1F5D" w:rsidP="006B714A">
      <w:pPr>
        <w:ind w:firstLine="540"/>
        <w:jc w:val="both"/>
        <w:rPr>
          <w:snapToGrid w:val="0"/>
          <w:color w:val="000000"/>
          <w:sz w:val="28"/>
          <w:szCs w:val="28"/>
        </w:rPr>
      </w:pPr>
      <w:r w:rsidRPr="00B47B61">
        <w:rPr>
          <w:snapToGrid w:val="0"/>
          <w:color w:val="000000"/>
          <w:sz w:val="28"/>
          <w:szCs w:val="28"/>
        </w:rPr>
        <w:t xml:space="preserve">В районной  системе образования по состоянию на 01.01.2013 действует 1 учреждение дополнительного образования детей, </w:t>
      </w:r>
    </w:p>
    <w:p w:rsidR="009B1F5D" w:rsidRPr="00B47B61" w:rsidRDefault="009B1F5D" w:rsidP="006B714A">
      <w:pPr>
        <w:ind w:firstLine="540"/>
        <w:jc w:val="both"/>
        <w:rPr>
          <w:snapToGrid w:val="0"/>
          <w:color w:val="000000"/>
          <w:sz w:val="28"/>
          <w:szCs w:val="28"/>
        </w:rPr>
      </w:pPr>
      <w:r w:rsidRPr="00FE5830">
        <w:rPr>
          <w:snapToGrid w:val="0"/>
          <w:color w:val="000000"/>
          <w:sz w:val="28"/>
          <w:szCs w:val="28"/>
        </w:rPr>
        <w:t>По состоянию на 01.01.2013 доля детей и молодежи, занимающихся дополнительным образованием, составляет  82% от общей численности детей и молодежи  в возрасте от 5 до 18 лет.</w:t>
      </w:r>
      <w:r w:rsidRPr="00B47B61">
        <w:rPr>
          <w:snapToGrid w:val="0"/>
          <w:color w:val="000000"/>
          <w:sz w:val="28"/>
          <w:szCs w:val="28"/>
        </w:rPr>
        <w:t xml:space="preserve"> </w:t>
      </w:r>
    </w:p>
    <w:p w:rsidR="009B1F5D" w:rsidRPr="00B47B61" w:rsidRDefault="009B1F5D" w:rsidP="00982A04">
      <w:pPr>
        <w:ind w:firstLine="540"/>
        <w:jc w:val="both"/>
        <w:rPr>
          <w:snapToGrid w:val="0"/>
          <w:color w:val="000000"/>
          <w:sz w:val="28"/>
          <w:szCs w:val="28"/>
        </w:rPr>
      </w:pPr>
      <w:r w:rsidRPr="00B47B61">
        <w:rPr>
          <w:snapToGrid w:val="0"/>
          <w:color w:val="000000"/>
          <w:sz w:val="28"/>
          <w:szCs w:val="28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 системе образования развивается практика реализации круглогодичных интенсивных школ, дистанционных программ и проектов.</w:t>
      </w:r>
    </w:p>
    <w:p w:rsidR="009B1F5D" w:rsidRPr="00B47B61" w:rsidRDefault="009B1F5D" w:rsidP="006B714A">
      <w:pPr>
        <w:spacing w:line="240" w:lineRule="atLeast"/>
        <w:ind w:firstLine="709"/>
        <w:jc w:val="both"/>
        <w:rPr>
          <w:snapToGrid w:val="0"/>
          <w:color w:val="000000"/>
          <w:sz w:val="28"/>
          <w:szCs w:val="28"/>
        </w:rPr>
      </w:pPr>
      <w:r w:rsidRPr="00B47B61">
        <w:rPr>
          <w:snapToGrid w:val="0"/>
          <w:color w:val="000000"/>
          <w:sz w:val="28"/>
          <w:szCs w:val="28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конференции, форумы, спартакиады и т.д.).</w:t>
      </w:r>
    </w:p>
    <w:p w:rsidR="009B1F5D" w:rsidRPr="00B47B61" w:rsidRDefault="009B1F5D" w:rsidP="006B714A">
      <w:pPr>
        <w:ind w:firstLine="709"/>
        <w:jc w:val="both"/>
        <w:rPr>
          <w:color w:val="000000"/>
          <w:sz w:val="28"/>
          <w:szCs w:val="28"/>
        </w:rPr>
      </w:pPr>
      <w:r w:rsidRPr="00B47B61">
        <w:rPr>
          <w:snapToGrid w:val="0"/>
          <w:color w:val="000000"/>
          <w:sz w:val="28"/>
          <w:szCs w:val="28"/>
        </w:rPr>
        <w:t xml:space="preserve">Вместе с тем, </w:t>
      </w:r>
      <w:r w:rsidRPr="00B47B61">
        <w:rPr>
          <w:color w:val="000000"/>
          <w:sz w:val="28"/>
          <w:szCs w:val="28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9B1F5D" w:rsidRPr="00B47B61" w:rsidRDefault="009B1F5D" w:rsidP="00F7024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За последние три года районной системой дополнительного образования детей приобретен положительный опыт изменений в рамках реализации долгосрочной целевой программы «Одаренные дети Саянского района». </w:t>
      </w:r>
    </w:p>
    <w:p w:rsidR="009B1F5D" w:rsidRPr="00B47B61" w:rsidRDefault="009B1F5D" w:rsidP="006B714A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B47B61">
        <w:rPr>
          <w:bCs/>
          <w:color w:val="000000"/>
          <w:sz w:val="28"/>
          <w:szCs w:val="28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территориях района.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9B1F5D" w:rsidRPr="00B47B61" w:rsidRDefault="009B1F5D" w:rsidP="006B714A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B47B61">
        <w:rPr>
          <w:snapToGrid w:val="0"/>
          <w:color w:val="000000"/>
          <w:sz w:val="28"/>
          <w:szCs w:val="28"/>
        </w:rPr>
        <w:t>С целью развития системы дополнительного образования необходимо создать условия для:</w:t>
      </w:r>
    </w:p>
    <w:p w:rsidR="009B1F5D" w:rsidRPr="00B47B61" w:rsidRDefault="009B1F5D" w:rsidP="006B714A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B47B61">
        <w:rPr>
          <w:snapToGrid w:val="0"/>
          <w:color w:val="000000"/>
          <w:sz w:val="28"/>
          <w:szCs w:val="28"/>
        </w:rPr>
        <w:t>развития инфраструктуры и укрепления материально-технической базы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9B1F5D" w:rsidRPr="00FE5830" w:rsidRDefault="009B1F5D" w:rsidP="00F7024B">
      <w:pPr>
        <w:spacing w:line="240" w:lineRule="atLeast"/>
        <w:jc w:val="both"/>
        <w:rPr>
          <w:color w:val="000000"/>
          <w:sz w:val="28"/>
          <w:szCs w:val="28"/>
        </w:rPr>
      </w:pPr>
      <w:r w:rsidRPr="00B47B61">
        <w:rPr>
          <w:snapToGrid w:val="0"/>
          <w:color w:val="000000"/>
          <w:sz w:val="28"/>
          <w:szCs w:val="28"/>
        </w:rPr>
        <w:tab/>
      </w:r>
      <w:r w:rsidRPr="00FE5830">
        <w:rPr>
          <w:color w:val="000000"/>
          <w:sz w:val="28"/>
          <w:szCs w:val="28"/>
        </w:rPr>
        <w:t xml:space="preserve">На базе общеобразовательных школ создано 12 физкультурно-спортивные клубов, в которых занимается свыше 800 школьников. </w:t>
      </w:r>
    </w:p>
    <w:p w:rsidR="009B1F5D" w:rsidRPr="00B47B61" w:rsidRDefault="009B1F5D" w:rsidP="001901AC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830">
        <w:rPr>
          <w:rFonts w:ascii="Times New Roman" w:hAnsi="Times New Roman"/>
          <w:color w:val="000000"/>
          <w:sz w:val="28"/>
          <w:szCs w:val="28"/>
        </w:rPr>
        <w:t xml:space="preserve">Ключевыми мероприятиями внеурочной физкультурно-спортивной деятельности школьников являются Всероссийские спортивные соревнования школьников «Президентские состязания» (далее – </w:t>
      </w:r>
      <w:r w:rsidRPr="00FE5830">
        <w:rPr>
          <w:rFonts w:ascii="Times New Roman" w:hAnsi="Times New Roman"/>
          <w:color w:val="000000"/>
          <w:sz w:val="28"/>
          <w:szCs w:val="28"/>
        </w:rPr>
        <w:lastRenderedPageBreak/>
        <w:t>Президентские состязания») и Всероссийский спортивные игры школьников «Президентские спортивные игры» (в Красноярском крае – «Школьная спортивная лига»), которые проводятся в соответствии с Указом Президента Российской Федерации от 30 июля 2010 г. № 948 «О проведении всероссийских спортивных соревнований (игр) школьников». В 2012-13 учебном году в соревнованиях «Школьная спортивная лига» приняли участие свыше 500 школьников 5-11 классов, в соревнованиях «Президентские состязания» – свыше 200 школьников.</w:t>
      </w:r>
      <w:r w:rsidRPr="00B47B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1F5D" w:rsidRPr="00B47B61" w:rsidRDefault="009B1F5D" w:rsidP="00982A04">
      <w:pPr>
        <w:ind w:left="-108" w:firstLine="959"/>
        <w:jc w:val="both"/>
        <w:rPr>
          <w:b/>
          <w:i/>
          <w:color w:val="000000"/>
          <w:sz w:val="28"/>
          <w:szCs w:val="28"/>
        </w:rPr>
      </w:pPr>
    </w:p>
    <w:p w:rsidR="009B1F5D" w:rsidRPr="00B47B61" w:rsidRDefault="009B1F5D" w:rsidP="00982A04">
      <w:pPr>
        <w:ind w:left="-108" w:firstLine="959"/>
        <w:jc w:val="both"/>
        <w:rPr>
          <w:b/>
          <w:i/>
          <w:color w:val="000000"/>
          <w:sz w:val="28"/>
          <w:szCs w:val="28"/>
        </w:rPr>
      </w:pPr>
      <w:r w:rsidRPr="00B47B61">
        <w:rPr>
          <w:b/>
          <w:i/>
          <w:color w:val="000000"/>
          <w:sz w:val="28"/>
          <w:szCs w:val="28"/>
        </w:rPr>
        <w:t>Выявление и поддержка одаренных детей</w:t>
      </w:r>
    </w:p>
    <w:p w:rsidR="009B1F5D" w:rsidRPr="00B47B61" w:rsidRDefault="009B1F5D" w:rsidP="001508C9">
      <w:pPr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концепции долгосрочного социально-экономического развития Российской Федерации на период до 2020 (распоряжение Правительства РФ от 17.11.2008 № 1662-р),  концепциия общенациональной системы выявления и развития молодых талантов, утверждённая Президентом РФ 03.04.2012 года.</w:t>
      </w:r>
    </w:p>
    <w:p w:rsidR="009B1F5D" w:rsidRPr="00B47B61" w:rsidRDefault="009B1F5D" w:rsidP="001508C9">
      <w:pPr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Для реализации государственного приоритета в 2011-2013 годах реализована муниципальная целевая программа «Одаренные дети Саянского района » (далее – программа). </w:t>
      </w:r>
    </w:p>
    <w:p w:rsidR="009B1F5D" w:rsidRPr="00B47B61" w:rsidRDefault="009B1F5D" w:rsidP="00E25C59">
      <w:pPr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обновились формы работы с одаренными</w:t>
      </w:r>
      <w:r w:rsidR="00CD2E3A">
        <w:rPr>
          <w:color w:val="000000"/>
          <w:sz w:val="28"/>
          <w:szCs w:val="28"/>
        </w:rPr>
        <w:t xml:space="preserve"> </w:t>
      </w:r>
      <w:r w:rsidR="00FE5830">
        <w:rPr>
          <w:color w:val="000000"/>
          <w:sz w:val="28"/>
          <w:szCs w:val="28"/>
        </w:rPr>
        <w:t>детьми</w:t>
      </w:r>
      <w:r w:rsidRPr="00B47B61">
        <w:rPr>
          <w:color w:val="000000"/>
          <w:sz w:val="28"/>
          <w:szCs w:val="28"/>
        </w:rPr>
        <w:t xml:space="preserve">; </w:t>
      </w:r>
    </w:p>
    <w:p w:rsidR="009B1F5D" w:rsidRPr="00B47B61" w:rsidRDefault="009B1F5D" w:rsidP="00E25C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B47B61">
        <w:rPr>
          <w:rFonts w:ascii="Times New Roman" w:hAnsi="Times New Roman"/>
          <w:color w:val="000000"/>
          <w:sz w:val="28"/>
          <w:szCs w:val="28"/>
        </w:rPr>
        <w:t xml:space="preserve"> учащихся получают стипендию главы района;</w:t>
      </w:r>
    </w:p>
    <w:p w:rsidR="009B1F5D" w:rsidRPr="00B47B61" w:rsidRDefault="009B1F5D" w:rsidP="00E25C59">
      <w:pPr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2 обучающихся района </w:t>
      </w:r>
      <w:r>
        <w:rPr>
          <w:color w:val="000000"/>
          <w:sz w:val="28"/>
          <w:szCs w:val="28"/>
        </w:rPr>
        <w:t>приняли участие</w:t>
      </w:r>
      <w:r w:rsidRPr="00B47B61">
        <w:rPr>
          <w:color w:val="000000"/>
          <w:sz w:val="28"/>
          <w:szCs w:val="28"/>
        </w:rPr>
        <w:t xml:space="preserve"> в конкурсных мероприятиях всероссийского уровней.</w:t>
      </w:r>
    </w:p>
    <w:p w:rsidR="009B1F5D" w:rsidRPr="00B47B61" w:rsidRDefault="009B1F5D" w:rsidP="00F95BA5">
      <w:pPr>
        <w:ind w:firstLine="70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результативному участию в конкурсных мероприятиях на региональном  уровне. </w:t>
      </w:r>
    </w:p>
    <w:p w:rsidR="009B1F5D" w:rsidRPr="00B47B61" w:rsidRDefault="009B1F5D" w:rsidP="00F95BA5">
      <w:pPr>
        <w:ind w:left="-108" w:firstLine="959"/>
        <w:jc w:val="both"/>
        <w:rPr>
          <w:color w:val="000000"/>
          <w:sz w:val="28"/>
          <w:szCs w:val="28"/>
        </w:rPr>
      </w:pPr>
    </w:p>
    <w:p w:rsidR="009B1F5D" w:rsidRPr="00B47B61" w:rsidRDefault="009B1F5D" w:rsidP="00020869">
      <w:pPr>
        <w:pStyle w:val="a3"/>
        <w:tabs>
          <w:tab w:val="left" w:pos="709"/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E5830">
        <w:rPr>
          <w:rFonts w:ascii="Times New Roman" w:hAnsi="Times New Roman"/>
          <w:b/>
          <w:i/>
          <w:color w:val="000000"/>
          <w:sz w:val="28"/>
          <w:szCs w:val="28"/>
        </w:rPr>
        <w:t>Отдых и оздоровление детей в летний период</w:t>
      </w:r>
    </w:p>
    <w:p w:rsidR="009B1F5D" w:rsidRPr="00FE5830" w:rsidRDefault="009B1F5D" w:rsidP="007C242E">
      <w:pPr>
        <w:pStyle w:val="ConsNormal"/>
        <w:widowControl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5830">
        <w:rPr>
          <w:rFonts w:ascii="Times New Roman" w:eastAsia="Times New Roman" w:hAnsi="Times New Roman"/>
          <w:color w:val="000000"/>
          <w:sz w:val="28"/>
          <w:szCs w:val="28"/>
        </w:rPr>
        <w:t>Реализация программных мероприятий позволит обеспечить:</w:t>
      </w:r>
    </w:p>
    <w:p w:rsidR="009B1F5D" w:rsidRPr="00FE5830" w:rsidRDefault="009B1F5D" w:rsidP="007C242E">
      <w:pPr>
        <w:pStyle w:val="ConsNormal"/>
        <w:widowControl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5830">
        <w:rPr>
          <w:rFonts w:ascii="Times New Roman" w:eastAsia="Times New Roman" w:hAnsi="Times New Roman"/>
          <w:color w:val="000000"/>
          <w:sz w:val="28"/>
          <w:szCs w:val="28"/>
        </w:rPr>
        <w:t>укрепление материальной базы 12 лагерей дневного пребывания, 4 палаточных лагерей;</w:t>
      </w:r>
    </w:p>
    <w:p w:rsidR="009B1F5D" w:rsidRPr="00FE5830" w:rsidRDefault="009B1F5D" w:rsidP="007C242E">
      <w:pPr>
        <w:ind w:firstLine="708"/>
        <w:jc w:val="both"/>
        <w:rPr>
          <w:color w:val="000000"/>
          <w:sz w:val="28"/>
          <w:szCs w:val="28"/>
        </w:rPr>
      </w:pPr>
      <w:r w:rsidRPr="00FE5830">
        <w:rPr>
          <w:color w:val="000000"/>
          <w:sz w:val="28"/>
          <w:szCs w:val="28"/>
        </w:rPr>
        <w:t xml:space="preserve">получение 28 родителями социальной поддержке для приобретения путевок в загородные оздоровительные лагеря; </w:t>
      </w:r>
    </w:p>
    <w:p w:rsidR="009B1F5D" w:rsidRPr="00FE5830" w:rsidRDefault="009B1F5D" w:rsidP="007C242E">
      <w:pPr>
        <w:ind w:firstLine="708"/>
        <w:jc w:val="both"/>
        <w:rPr>
          <w:color w:val="000000"/>
          <w:sz w:val="28"/>
          <w:szCs w:val="28"/>
        </w:rPr>
      </w:pPr>
      <w:r w:rsidRPr="00FE5830">
        <w:rPr>
          <w:color w:val="000000"/>
          <w:sz w:val="28"/>
          <w:szCs w:val="28"/>
        </w:rPr>
        <w:t>отдых 220 детей в палаточных лагерях;</w:t>
      </w:r>
    </w:p>
    <w:p w:rsidR="009B1F5D" w:rsidRPr="00FE5830" w:rsidRDefault="009B1F5D" w:rsidP="007C242E">
      <w:pPr>
        <w:ind w:firstLine="708"/>
        <w:jc w:val="both"/>
        <w:rPr>
          <w:color w:val="000000"/>
          <w:sz w:val="28"/>
          <w:szCs w:val="28"/>
        </w:rPr>
      </w:pPr>
      <w:r w:rsidRPr="00FE5830">
        <w:rPr>
          <w:color w:val="000000"/>
          <w:sz w:val="28"/>
          <w:szCs w:val="28"/>
        </w:rPr>
        <w:t>привлечение учащихся в малозатратные формы отдыха- экскурсии, экспедиции, игровые площадки.</w:t>
      </w:r>
    </w:p>
    <w:p w:rsidR="009B1F5D" w:rsidRPr="00B47B61" w:rsidRDefault="009B1F5D" w:rsidP="0034488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9B1F5D" w:rsidRPr="00B47B61" w:rsidRDefault="009B1F5D" w:rsidP="00DD23F6">
      <w:pPr>
        <w:jc w:val="center"/>
        <w:rPr>
          <w:color w:val="000000"/>
          <w:sz w:val="28"/>
          <w:szCs w:val="28"/>
        </w:rPr>
      </w:pPr>
    </w:p>
    <w:p w:rsidR="009B1F5D" w:rsidRPr="00B47B61" w:rsidRDefault="009B1F5D" w:rsidP="00DD23F6">
      <w:pPr>
        <w:jc w:val="center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2.2. Основная цель, задачи </w:t>
      </w:r>
    </w:p>
    <w:p w:rsidR="009B1F5D" w:rsidRPr="00B47B61" w:rsidRDefault="009B1F5D" w:rsidP="00DD23F6">
      <w:pPr>
        <w:jc w:val="center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и сроки выполнения подпрограммы, целевые индикаторы</w:t>
      </w:r>
    </w:p>
    <w:p w:rsidR="00FE5830" w:rsidRDefault="00FE5830" w:rsidP="001F08BE">
      <w:pPr>
        <w:ind w:firstLine="851"/>
        <w:jc w:val="both"/>
        <w:rPr>
          <w:color w:val="000000"/>
          <w:sz w:val="28"/>
          <w:szCs w:val="28"/>
        </w:rPr>
      </w:pPr>
    </w:p>
    <w:p w:rsidR="00FE5830" w:rsidRDefault="00FE5830" w:rsidP="001F08BE">
      <w:pPr>
        <w:ind w:firstLine="851"/>
        <w:jc w:val="both"/>
        <w:rPr>
          <w:color w:val="000000"/>
          <w:sz w:val="28"/>
          <w:szCs w:val="28"/>
        </w:rPr>
      </w:pPr>
    </w:p>
    <w:p w:rsidR="009B1F5D" w:rsidRPr="00B47B61" w:rsidRDefault="009B1F5D" w:rsidP="001F08BE">
      <w:pPr>
        <w:ind w:firstLine="851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9B1F5D" w:rsidRPr="00B47B61" w:rsidRDefault="009B1F5D" w:rsidP="00AF0AB6">
      <w:pPr>
        <w:spacing w:line="276" w:lineRule="auto"/>
        <w:ind w:left="-108" w:firstLine="959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Задачи:</w:t>
      </w:r>
    </w:p>
    <w:p w:rsidR="009B1F5D" w:rsidRPr="00B47B61" w:rsidRDefault="009B1F5D" w:rsidP="00AF0AB6">
      <w:pPr>
        <w:ind w:firstLine="851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1. обеспечить доступность дошкольного образования, соответствующего единому стандарту качества дошкольного образования;</w:t>
      </w:r>
    </w:p>
    <w:p w:rsidR="009B1F5D" w:rsidRPr="00B47B61" w:rsidRDefault="009B1F5D" w:rsidP="00AF0AB6">
      <w:pPr>
        <w:ind w:firstLine="851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9B1F5D" w:rsidRPr="00B47B61" w:rsidRDefault="009B1F5D" w:rsidP="00AF0AB6">
      <w:pPr>
        <w:ind w:firstLine="851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реализации;</w:t>
      </w:r>
    </w:p>
    <w:p w:rsidR="009B1F5D" w:rsidRPr="00B47B61" w:rsidRDefault="009B1F5D" w:rsidP="00AF0AB6">
      <w:pPr>
        <w:ind w:firstLine="851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4. содействовать выявлению и поддержке одаренных детей;</w:t>
      </w:r>
    </w:p>
    <w:p w:rsidR="009B1F5D" w:rsidRPr="00B47B61" w:rsidRDefault="009B1F5D" w:rsidP="00AF0AB6">
      <w:pPr>
        <w:ind w:firstLine="851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5. обеспечить безопасный, качественный отдых и оздоровление детей.</w:t>
      </w:r>
    </w:p>
    <w:p w:rsidR="00FE5830" w:rsidRDefault="00FE5830" w:rsidP="00AF0AB6">
      <w:pPr>
        <w:ind w:firstLine="851"/>
        <w:jc w:val="both"/>
        <w:rPr>
          <w:color w:val="000000"/>
          <w:sz w:val="28"/>
          <w:szCs w:val="28"/>
        </w:rPr>
      </w:pPr>
    </w:p>
    <w:p w:rsidR="009B1F5D" w:rsidRPr="00B47B61" w:rsidRDefault="009B1F5D" w:rsidP="00AF0AB6">
      <w:pPr>
        <w:ind w:firstLine="851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Сроки выполнения подпрограммы 2014-20</w:t>
      </w:r>
      <w:r w:rsidR="00D03B7B">
        <w:rPr>
          <w:color w:val="000000"/>
          <w:sz w:val="28"/>
          <w:szCs w:val="28"/>
        </w:rPr>
        <w:t>20</w:t>
      </w:r>
      <w:r w:rsidRPr="00B47B61">
        <w:rPr>
          <w:color w:val="000000"/>
          <w:sz w:val="28"/>
          <w:szCs w:val="28"/>
        </w:rPr>
        <w:t xml:space="preserve"> годы</w:t>
      </w:r>
    </w:p>
    <w:p w:rsidR="009B1F5D" w:rsidRPr="00B47B61" w:rsidRDefault="009B1F5D" w:rsidP="00AF0AB6">
      <w:pPr>
        <w:ind w:firstLine="851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Перечень целевых индикаторов подпрограммы представлен в </w:t>
      </w:r>
      <w:r w:rsidRPr="00FE5830">
        <w:rPr>
          <w:color w:val="000000"/>
          <w:sz w:val="28"/>
          <w:szCs w:val="28"/>
        </w:rPr>
        <w:t>приложении № 1 к</w:t>
      </w:r>
      <w:r w:rsidRPr="00B47B61">
        <w:rPr>
          <w:color w:val="000000"/>
          <w:sz w:val="28"/>
          <w:szCs w:val="28"/>
        </w:rPr>
        <w:t xml:space="preserve"> макету подпрограммы</w:t>
      </w:r>
    </w:p>
    <w:p w:rsidR="009B1F5D" w:rsidRPr="00B47B61" w:rsidRDefault="009B1F5D" w:rsidP="0001560B">
      <w:pPr>
        <w:jc w:val="center"/>
        <w:rPr>
          <w:color w:val="000000"/>
          <w:sz w:val="28"/>
          <w:szCs w:val="28"/>
        </w:rPr>
      </w:pPr>
    </w:p>
    <w:p w:rsidR="009B1F5D" w:rsidRPr="00B47B61" w:rsidRDefault="009B1F5D" w:rsidP="00DD23F6">
      <w:pPr>
        <w:jc w:val="center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2.3. Механизмы реализации подпрограммы</w:t>
      </w:r>
    </w:p>
    <w:p w:rsidR="009B1F5D" w:rsidRPr="00B47B61" w:rsidRDefault="009B1F5D" w:rsidP="00BE0E6C">
      <w:pPr>
        <w:pStyle w:val="1"/>
        <w:spacing w:line="276" w:lineRule="auto"/>
        <w:rPr>
          <w:color w:val="000000"/>
        </w:rPr>
      </w:pPr>
      <w:r w:rsidRPr="00B47B61">
        <w:rPr>
          <w:color w:val="000000"/>
        </w:rPr>
        <w:t>Реализация мероприятий подпрограммы осуществляется</w:t>
      </w:r>
      <w:r w:rsidR="00BE0E6C">
        <w:rPr>
          <w:color w:val="000000"/>
        </w:rPr>
        <w:t>:</w:t>
      </w:r>
      <w:r w:rsidRPr="00B47B61">
        <w:rPr>
          <w:color w:val="000000"/>
        </w:rPr>
        <w:t xml:space="preserve"> </w:t>
      </w:r>
      <w:r w:rsidR="00BE0E6C">
        <w:rPr>
          <w:color w:val="000000"/>
        </w:rPr>
        <w:t xml:space="preserve">Администрация Саянского района, </w:t>
      </w:r>
      <w:r w:rsidRPr="00B47B61">
        <w:rPr>
          <w:color w:val="000000"/>
        </w:rPr>
        <w:t>МКУ «Управление образования администрации Саянского района »</w:t>
      </w:r>
      <w:r w:rsidR="00BE0E6C">
        <w:rPr>
          <w:color w:val="000000"/>
        </w:rPr>
        <w:t xml:space="preserve">, </w:t>
      </w:r>
      <w:r w:rsidR="00BE0E6C" w:rsidRPr="00966174">
        <w:rPr>
          <w:rFonts w:eastAsia="Calibri"/>
          <w:color w:val="000000"/>
        </w:rPr>
        <w:t>МКУ "Отдел молодежной политики, физической культуры и спорта администрации Саянского района"</w:t>
      </w:r>
      <w:r w:rsidR="00BE0E6C">
        <w:rPr>
          <w:color w:val="000000"/>
        </w:rPr>
        <w:t xml:space="preserve">, </w:t>
      </w:r>
      <w:r w:rsidR="00BE0E6C" w:rsidRPr="00966174">
        <w:rPr>
          <w:rFonts w:eastAsia="Calibri"/>
          <w:color w:val="000000"/>
        </w:rPr>
        <w:t>МКУ "Отдел культуры администрации Саянского района"</w:t>
      </w:r>
    </w:p>
    <w:p w:rsidR="009B1F5D" w:rsidRPr="00B47B61" w:rsidRDefault="009B1F5D" w:rsidP="00B8276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9B1F5D" w:rsidRPr="00B47B61" w:rsidRDefault="009B1F5D" w:rsidP="00DD23F6">
      <w:pPr>
        <w:jc w:val="center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 xml:space="preserve">2.4. Управление подпрограммой </w:t>
      </w:r>
    </w:p>
    <w:p w:rsidR="009B1F5D" w:rsidRPr="00B47B61" w:rsidRDefault="009B1F5D" w:rsidP="00DD23F6">
      <w:pPr>
        <w:jc w:val="center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и контроль за ходом ее выполнения</w:t>
      </w:r>
    </w:p>
    <w:p w:rsidR="009B1F5D" w:rsidRPr="00B47B61" w:rsidRDefault="009B1F5D" w:rsidP="00974F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47B61">
        <w:rPr>
          <w:color w:val="000000"/>
          <w:sz w:val="28"/>
          <w:szCs w:val="28"/>
          <w:lang w:eastAsia="en-US"/>
        </w:rPr>
        <w:t xml:space="preserve">Управление реализацией подпрограммы осуществляет Администрация Саянского района, </w:t>
      </w:r>
      <w:r w:rsidR="00966174">
        <w:rPr>
          <w:color w:val="000000"/>
          <w:sz w:val="28"/>
          <w:szCs w:val="28"/>
          <w:lang w:eastAsia="en-US"/>
        </w:rPr>
        <w:t xml:space="preserve">МКУ </w:t>
      </w:r>
      <w:r w:rsidRPr="00966174">
        <w:rPr>
          <w:color w:val="000000"/>
          <w:sz w:val="28"/>
          <w:szCs w:val="28"/>
          <w:lang w:eastAsia="en-US"/>
        </w:rPr>
        <w:t xml:space="preserve">Финансово </w:t>
      </w:r>
      <w:r w:rsidR="00BE0E6C">
        <w:rPr>
          <w:color w:val="000000"/>
          <w:sz w:val="28"/>
          <w:szCs w:val="28"/>
          <w:lang w:eastAsia="en-US"/>
        </w:rPr>
        <w:t xml:space="preserve">- </w:t>
      </w:r>
      <w:r w:rsidRPr="00966174">
        <w:rPr>
          <w:color w:val="000000"/>
          <w:sz w:val="28"/>
          <w:szCs w:val="28"/>
          <w:lang w:eastAsia="en-US"/>
        </w:rPr>
        <w:t>экономическое управление администрации Саянского района</w:t>
      </w:r>
      <w:r w:rsidRPr="00B47B61">
        <w:rPr>
          <w:color w:val="000000"/>
          <w:sz w:val="28"/>
          <w:szCs w:val="28"/>
          <w:lang w:eastAsia="en-US"/>
        </w:rPr>
        <w:t xml:space="preserve">  </w:t>
      </w:r>
    </w:p>
    <w:p w:rsidR="00BE0E6C" w:rsidRPr="00B47B61" w:rsidRDefault="009B1F5D" w:rsidP="00BE0E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B47B61">
        <w:rPr>
          <w:color w:val="000000"/>
          <w:sz w:val="28"/>
          <w:szCs w:val="28"/>
          <w:lang w:eastAsia="en-US"/>
        </w:rPr>
        <w:t>Информацию о ходе реализации программы, целевом и эффективном использовании средств краевого</w:t>
      </w:r>
      <w:r w:rsidR="00BE0E6C">
        <w:rPr>
          <w:color w:val="000000"/>
          <w:sz w:val="28"/>
          <w:szCs w:val="28"/>
          <w:lang w:eastAsia="en-US"/>
        </w:rPr>
        <w:t xml:space="preserve"> и районного </w:t>
      </w:r>
      <w:r w:rsidRPr="00B47B61">
        <w:rPr>
          <w:color w:val="000000"/>
          <w:sz w:val="28"/>
          <w:szCs w:val="28"/>
          <w:lang w:eastAsia="en-US"/>
        </w:rPr>
        <w:t xml:space="preserve"> бюджета представляют:</w:t>
      </w:r>
      <w:r w:rsidR="00BE0E6C">
        <w:rPr>
          <w:color w:val="000000"/>
          <w:sz w:val="28"/>
          <w:szCs w:val="28"/>
          <w:lang w:eastAsia="en-US"/>
        </w:rPr>
        <w:t xml:space="preserve"> </w:t>
      </w:r>
      <w:r w:rsidR="00BE0E6C" w:rsidRPr="00BE0E6C">
        <w:rPr>
          <w:color w:val="000000"/>
          <w:sz w:val="28"/>
          <w:szCs w:val="28"/>
          <w:lang w:eastAsia="en-US"/>
        </w:rPr>
        <w:t xml:space="preserve">Администрация Саянского района, </w:t>
      </w:r>
      <w:r w:rsidR="00BE0E6C" w:rsidRPr="00B47B61">
        <w:rPr>
          <w:color w:val="000000"/>
          <w:sz w:val="28"/>
          <w:szCs w:val="28"/>
          <w:lang w:eastAsia="en-US"/>
        </w:rPr>
        <w:t>МКУ «Управление образования администрации Саянского района »</w:t>
      </w:r>
      <w:r w:rsidR="00BE0E6C" w:rsidRPr="00BE0E6C">
        <w:rPr>
          <w:color w:val="000000"/>
          <w:sz w:val="28"/>
          <w:szCs w:val="28"/>
          <w:lang w:eastAsia="en-US"/>
        </w:rPr>
        <w:t>, МКУ "Отдел молодежной политики, физической культуры и спорта администрации Саянского района", МКУ "Отдел культуры администрации Саянского района"</w:t>
      </w:r>
    </w:p>
    <w:p w:rsidR="009B1F5D" w:rsidRPr="00B47B61" w:rsidRDefault="009B1F5D" w:rsidP="00BE0E6C">
      <w:pPr>
        <w:ind w:firstLine="851"/>
        <w:jc w:val="both"/>
        <w:rPr>
          <w:color w:val="000000"/>
          <w:sz w:val="28"/>
          <w:szCs w:val="28"/>
        </w:rPr>
      </w:pPr>
    </w:p>
    <w:p w:rsidR="009B1F5D" w:rsidRPr="00B47B61" w:rsidRDefault="009B1F5D" w:rsidP="00DD23F6">
      <w:pPr>
        <w:jc w:val="center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2.5. Оценка социально-экономической эффективности</w:t>
      </w:r>
    </w:p>
    <w:p w:rsidR="009B1F5D" w:rsidRPr="00B47B61" w:rsidRDefault="009B1F5D" w:rsidP="00B97FD9">
      <w:pPr>
        <w:ind w:firstLine="851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lastRenderedPageBreak/>
        <w:t>Оценка социально-экономической эффективности проводится управлением образования администрации Саянского района</w:t>
      </w:r>
    </w:p>
    <w:p w:rsidR="009B1F5D" w:rsidRPr="00B47B61" w:rsidRDefault="009B1F5D" w:rsidP="00B97FD9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B47B61">
        <w:rPr>
          <w:color w:val="000000"/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B47B61">
        <w:rPr>
          <w:color w:val="000000"/>
          <w:sz w:val="28"/>
          <w:szCs w:val="28"/>
          <w:lang w:eastAsia="en-US"/>
        </w:rPr>
        <w:t>целевых индикаторов и показателей подпрограммы  .</w:t>
      </w:r>
    </w:p>
    <w:p w:rsidR="009B1F5D" w:rsidRDefault="009B1F5D" w:rsidP="00DD23F6">
      <w:pPr>
        <w:jc w:val="center"/>
        <w:rPr>
          <w:color w:val="000000"/>
          <w:sz w:val="28"/>
          <w:szCs w:val="28"/>
        </w:rPr>
      </w:pPr>
    </w:p>
    <w:p w:rsidR="00BE0E6C" w:rsidRDefault="00BE0E6C" w:rsidP="00DD23F6">
      <w:pPr>
        <w:jc w:val="center"/>
        <w:rPr>
          <w:color w:val="000000"/>
          <w:sz w:val="28"/>
          <w:szCs w:val="28"/>
        </w:rPr>
      </w:pPr>
    </w:p>
    <w:p w:rsidR="00BE0E6C" w:rsidRPr="00B47B61" w:rsidRDefault="00BE0E6C" w:rsidP="00DD23F6">
      <w:pPr>
        <w:jc w:val="center"/>
        <w:rPr>
          <w:color w:val="000000"/>
          <w:sz w:val="28"/>
          <w:szCs w:val="28"/>
        </w:rPr>
      </w:pPr>
    </w:p>
    <w:p w:rsidR="009B1F5D" w:rsidRPr="00B47B61" w:rsidRDefault="009B1F5D" w:rsidP="00DD23F6">
      <w:pPr>
        <w:jc w:val="center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2.6. Мероприятия подпрограммы</w:t>
      </w:r>
    </w:p>
    <w:p w:rsidR="009B1F5D" w:rsidRPr="00B47B61" w:rsidRDefault="009B1F5D" w:rsidP="00966632">
      <w:pPr>
        <w:ind w:firstLine="851"/>
        <w:jc w:val="both"/>
        <w:rPr>
          <w:color w:val="000000"/>
          <w:sz w:val="28"/>
          <w:szCs w:val="28"/>
        </w:rPr>
      </w:pPr>
      <w:r w:rsidRPr="00B47B61">
        <w:rPr>
          <w:color w:val="000000"/>
          <w:sz w:val="28"/>
          <w:szCs w:val="28"/>
        </w:rPr>
        <w:t>Мероприятия подпрограммы представлены в приложении № 2 к подпрограмме 2 «Развитие дошкольного, общего и дополнительного образования детей».</w:t>
      </w:r>
    </w:p>
    <w:p w:rsidR="009B1F5D" w:rsidRPr="00B47B61" w:rsidRDefault="009B1F5D" w:rsidP="00DD23F6">
      <w:pPr>
        <w:jc w:val="center"/>
        <w:rPr>
          <w:color w:val="000000"/>
          <w:sz w:val="28"/>
          <w:szCs w:val="28"/>
        </w:rPr>
      </w:pPr>
    </w:p>
    <w:sectPr w:rsidR="009B1F5D" w:rsidRPr="00B47B61" w:rsidSect="00996AF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CDE" w:rsidRDefault="00F37CDE" w:rsidP="00996AF1">
      <w:r>
        <w:separator/>
      </w:r>
    </w:p>
  </w:endnote>
  <w:endnote w:type="continuationSeparator" w:id="1">
    <w:p w:rsidR="00F37CDE" w:rsidRDefault="00F37CDE" w:rsidP="00996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CDE" w:rsidRDefault="00F37CDE" w:rsidP="00996AF1">
      <w:r>
        <w:separator/>
      </w:r>
    </w:p>
  </w:footnote>
  <w:footnote w:type="continuationSeparator" w:id="1">
    <w:p w:rsidR="00F37CDE" w:rsidRDefault="00F37CDE" w:rsidP="00996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8F" w:rsidRDefault="006B4262">
    <w:pPr>
      <w:pStyle w:val="ad"/>
      <w:jc w:val="center"/>
    </w:pPr>
    <w:fldSimple w:instr=" PAGE   \* MERGEFORMAT ">
      <w:r w:rsidR="00D03B7B">
        <w:rPr>
          <w:noProof/>
        </w:rPr>
        <w:t>13</w:t>
      </w:r>
    </w:fldSimple>
  </w:p>
  <w:p w:rsidR="007F798F" w:rsidRDefault="007F798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11"/>
    <w:multiLevelType w:val="hybridMultilevel"/>
    <w:tmpl w:val="62C49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72F15"/>
    <w:multiLevelType w:val="hybridMultilevel"/>
    <w:tmpl w:val="CF4AF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43DCF"/>
    <w:multiLevelType w:val="hybridMultilevel"/>
    <w:tmpl w:val="F7E82B42"/>
    <w:lvl w:ilvl="0" w:tplc="88EC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F67E5"/>
    <w:multiLevelType w:val="hybridMultilevel"/>
    <w:tmpl w:val="05DA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1F88"/>
    <w:multiLevelType w:val="hybridMultilevel"/>
    <w:tmpl w:val="C130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E863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8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0FAD"/>
    <w:rsid w:val="000028FB"/>
    <w:rsid w:val="00003736"/>
    <w:rsid w:val="00005F39"/>
    <w:rsid w:val="00005FC8"/>
    <w:rsid w:val="00006EE6"/>
    <w:rsid w:val="0000756C"/>
    <w:rsid w:val="00007C5E"/>
    <w:rsid w:val="00007D6B"/>
    <w:rsid w:val="00010027"/>
    <w:rsid w:val="000104E1"/>
    <w:rsid w:val="00011248"/>
    <w:rsid w:val="000124A4"/>
    <w:rsid w:val="00012E9A"/>
    <w:rsid w:val="0001469B"/>
    <w:rsid w:val="00014ABB"/>
    <w:rsid w:val="0001560B"/>
    <w:rsid w:val="00016010"/>
    <w:rsid w:val="00017523"/>
    <w:rsid w:val="00017789"/>
    <w:rsid w:val="00017B9A"/>
    <w:rsid w:val="00017E63"/>
    <w:rsid w:val="00020553"/>
    <w:rsid w:val="00020869"/>
    <w:rsid w:val="000221C0"/>
    <w:rsid w:val="00022DCE"/>
    <w:rsid w:val="0002418E"/>
    <w:rsid w:val="000244E0"/>
    <w:rsid w:val="0002467F"/>
    <w:rsid w:val="00024AFE"/>
    <w:rsid w:val="00024F8B"/>
    <w:rsid w:val="0002579D"/>
    <w:rsid w:val="00025A25"/>
    <w:rsid w:val="00027117"/>
    <w:rsid w:val="000271A4"/>
    <w:rsid w:val="000271AB"/>
    <w:rsid w:val="00027611"/>
    <w:rsid w:val="00030366"/>
    <w:rsid w:val="00031349"/>
    <w:rsid w:val="000324BE"/>
    <w:rsid w:val="0003283F"/>
    <w:rsid w:val="000335A1"/>
    <w:rsid w:val="0003393D"/>
    <w:rsid w:val="00034720"/>
    <w:rsid w:val="00034911"/>
    <w:rsid w:val="00034EC0"/>
    <w:rsid w:val="00035C9B"/>
    <w:rsid w:val="00040AD1"/>
    <w:rsid w:val="00040C43"/>
    <w:rsid w:val="00041C8A"/>
    <w:rsid w:val="000425CD"/>
    <w:rsid w:val="00042849"/>
    <w:rsid w:val="00042D98"/>
    <w:rsid w:val="00044894"/>
    <w:rsid w:val="00045556"/>
    <w:rsid w:val="00046BE4"/>
    <w:rsid w:val="00046C93"/>
    <w:rsid w:val="00047700"/>
    <w:rsid w:val="00047A51"/>
    <w:rsid w:val="00047D2B"/>
    <w:rsid w:val="00050152"/>
    <w:rsid w:val="00050686"/>
    <w:rsid w:val="00050B89"/>
    <w:rsid w:val="00052D38"/>
    <w:rsid w:val="00053081"/>
    <w:rsid w:val="000539EB"/>
    <w:rsid w:val="00054215"/>
    <w:rsid w:val="000548AD"/>
    <w:rsid w:val="000548F6"/>
    <w:rsid w:val="00055A58"/>
    <w:rsid w:val="00056AD2"/>
    <w:rsid w:val="00056B62"/>
    <w:rsid w:val="00057104"/>
    <w:rsid w:val="000577A6"/>
    <w:rsid w:val="000604CF"/>
    <w:rsid w:val="0006077A"/>
    <w:rsid w:val="000630E1"/>
    <w:rsid w:val="00063C8A"/>
    <w:rsid w:val="000643AF"/>
    <w:rsid w:val="0006440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0FF2"/>
    <w:rsid w:val="0007145A"/>
    <w:rsid w:val="000714D8"/>
    <w:rsid w:val="000733D8"/>
    <w:rsid w:val="00074103"/>
    <w:rsid w:val="00074B81"/>
    <w:rsid w:val="00075597"/>
    <w:rsid w:val="00075B25"/>
    <w:rsid w:val="000777A3"/>
    <w:rsid w:val="000823A5"/>
    <w:rsid w:val="00083C1B"/>
    <w:rsid w:val="00083FAA"/>
    <w:rsid w:val="000849F3"/>
    <w:rsid w:val="00084B4B"/>
    <w:rsid w:val="00085A3F"/>
    <w:rsid w:val="0008751B"/>
    <w:rsid w:val="0008775D"/>
    <w:rsid w:val="00087C69"/>
    <w:rsid w:val="00092315"/>
    <w:rsid w:val="0009246B"/>
    <w:rsid w:val="00092C28"/>
    <w:rsid w:val="0009478D"/>
    <w:rsid w:val="00094821"/>
    <w:rsid w:val="00094C05"/>
    <w:rsid w:val="00094ECD"/>
    <w:rsid w:val="00094F05"/>
    <w:rsid w:val="00095782"/>
    <w:rsid w:val="0009695B"/>
    <w:rsid w:val="00096F4A"/>
    <w:rsid w:val="000A0EC9"/>
    <w:rsid w:val="000A2592"/>
    <w:rsid w:val="000A2962"/>
    <w:rsid w:val="000A2F85"/>
    <w:rsid w:val="000A35EA"/>
    <w:rsid w:val="000A3AE6"/>
    <w:rsid w:val="000A4730"/>
    <w:rsid w:val="000A57B7"/>
    <w:rsid w:val="000A6264"/>
    <w:rsid w:val="000A645C"/>
    <w:rsid w:val="000B015A"/>
    <w:rsid w:val="000B1377"/>
    <w:rsid w:val="000B14E3"/>
    <w:rsid w:val="000B2367"/>
    <w:rsid w:val="000B2607"/>
    <w:rsid w:val="000B367E"/>
    <w:rsid w:val="000B442F"/>
    <w:rsid w:val="000B4628"/>
    <w:rsid w:val="000B5321"/>
    <w:rsid w:val="000B591C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2375"/>
    <w:rsid w:val="000C3FA4"/>
    <w:rsid w:val="000C49D9"/>
    <w:rsid w:val="000C4B12"/>
    <w:rsid w:val="000C4B89"/>
    <w:rsid w:val="000C5ACF"/>
    <w:rsid w:val="000C5D45"/>
    <w:rsid w:val="000C743E"/>
    <w:rsid w:val="000C7E47"/>
    <w:rsid w:val="000C7FDB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12FA"/>
    <w:rsid w:val="000F160A"/>
    <w:rsid w:val="000F2411"/>
    <w:rsid w:val="000F472A"/>
    <w:rsid w:val="000F47AD"/>
    <w:rsid w:val="000F6119"/>
    <w:rsid w:val="000F6FDA"/>
    <w:rsid w:val="000F7346"/>
    <w:rsid w:val="000F7D6D"/>
    <w:rsid w:val="001003B3"/>
    <w:rsid w:val="00100894"/>
    <w:rsid w:val="00100DDC"/>
    <w:rsid w:val="00101B95"/>
    <w:rsid w:val="00101C39"/>
    <w:rsid w:val="001048C8"/>
    <w:rsid w:val="001056A2"/>
    <w:rsid w:val="001057DB"/>
    <w:rsid w:val="00106337"/>
    <w:rsid w:val="001076B2"/>
    <w:rsid w:val="001101B2"/>
    <w:rsid w:val="001124FF"/>
    <w:rsid w:val="00112DF7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50F8"/>
    <w:rsid w:val="00125DB7"/>
    <w:rsid w:val="00126232"/>
    <w:rsid w:val="00127A71"/>
    <w:rsid w:val="001314CA"/>
    <w:rsid w:val="00131562"/>
    <w:rsid w:val="00131F29"/>
    <w:rsid w:val="00132064"/>
    <w:rsid w:val="00132160"/>
    <w:rsid w:val="00133825"/>
    <w:rsid w:val="0013491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1551"/>
    <w:rsid w:val="001417B4"/>
    <w:rsid w:val="001417ED"/>
    <w:rsid w:val="00142923"/>
    <w:rsid w:val="001429C4"/>
    <w:rsid w:val="0014339E"/>
    <w:rsid w:val="00143BEC"/>
    <w:rsid w:val="001445C5"/>
    <w:rsid w:val="0014469D"/>
    <w:rsid w:val="001465DB"/>
    <w:rsid w:val="001470CE"/>
    <w:rsid w:val="0014766C"/>
    <w:rsid w:val="0014774D"/>
    <w:rsid w:val="00147A68"/>
    <w:rsid w:val="00147F94"/>
    <w:rsid w:val="0015008B"/>
    <w:rsid w:val="001508C9"/>
    <w:rsid w:val="00150E2A"/>
    <w:rsid w:val="0015109A"/>
    <w:rsid w:val="00151486"/>
    <w:rsid w:val="001515B0"/>
    <w:rsid w:val="001521D9"/>
    <w:rsid w:val="001533CF"/>
    <w:rsid w:val="0015342B"/>
    <w:rsid w:val="00153C6D"/>
    <w:rsid w:val="00155C25"/>
    <w:rsid w:val="00157291"/>
    <w:rsid w:val="00160163"/>
    <w:rsid w:val="001608A8"/>
    <w:rsid w:val="00160E0D"/>
    <w:rsid w:val="001625E0"/>
    <w:rsid w:val="00162ED9"/>
    <w:rsid w:val="001639A9"/>
    <w:rsid w:val="00163ACA"/>
    <w:rsid w:val="001647E0"/>
    <w:rsid w:val="001660EF"/>
    <w:rsid w:val="00166646"/>
    <w:rsid w:val="00166A50"/>
    <w:rsid w:val="00174715"/>
    <w:rsid w:val="0017542B"/>
    <w:rsid w:val="0017607A"/>
    <w:rsid w:val="00177E1E"/>
    <w:rsid w:val="00183298"/>
    <w:rsid w:val="001843B7"/>
    <w:rsid w:val="001844BA"/>
    <w:rsid w:val="00184CB2"/>
    <w:rsid w:val="00185B8E"/>
    <w:rsid w:val="00186C3F"/>
    <w:rsid w:val="001901AC"/>
    <w:rsid w:val="00190C87"/>
    <w:rsid w:val="0019101D"/>
    <w:rsid w:val="0019198D"/>
    <w:rsid w:val="00194567"/>
    <w:rsid w:val="00196434"/>
    <w:rsid w:val="00196988"/>
    <w:rsid w:val="00197237"/>
    <w:rsid w:val="001976E3"/>
    <w:rsid w:val="001A025D"/>
    <w:rsid w:val="001A0F1C"/>
    <w:rsid w:val="001A147E"/>
    <w:rsid w:val="001A1533"/>
    <w:rsid w:val="001A27AB"/>
    <w:rsid w:val="001A372A"/>
    <w:rsid w:val="001A43FD"/>
    <w:rsid w:val="001A4A88"/>
    <w:rsid w:val="001A64E1"/>
    <w:rsid w:val="001A733F"/>
    <w:rsid w:val="001A75E3"/>
    <w:rsid w:val="001A7B8C"/>
    <w:rsid w:val="001B0C21"/>
    <w:rsid w:val="001B2A5F"/>
    <w:rsid w:val="001B3409"/>
    <w:rsid w:val="001B49C0"/>
    <w:rsid w:val="001B6271"/>
    <w:rsid w:val="001C040B"/>
    <w:rsid w:val="001C4420"/>
    <w:rsid w:val="001C4B81"/>
    <w:rsid w:val="001C5883"/>
    <w:rsid w:val="001C5D58"/>
    <w:rsid w:val="001C627D"/>
    <w:rsid w:val="001C7AAB"/>
    <w:rsid w:val="001C7FED"/>
    <w:rsid w:val="001D027F"/>
    <w:rsid w:val="001D0712"/>
    <w:rsid w:val="001D0DD4"/>
    <w:rsid w:val="001D12A7"/>
    <w:rsid w:val="001D278A"/>
    <w:rsid w:val="001D39C4"/>
    <w:rsid w:val="001D52DC"/>
    <w:rsid w:val="001D5540"/>
    <w:rsid w:val="001D5E91"/>
    <w:rsid w:val="001D630F"/>
    <w:rsid w:val="001D6686"/>
    <w:rsid w:val="001D7058"/>
    <w:rsid w:val="001D789C"/>
    <w:rsid w:val="001D7FAF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08BE"/>
    <w:rsid w:val="001F1E57"/>
    <w:rsid w:val="001F23EF"/>
    <w:rsid w:val="001F4269"/>
    <w:rsid w:val="001F4F33"/>
    <w:rsid w:val="001F5F2C"/>
    <w:rsid w:val="001F6203"/>
    <w:rsid w:val="00203335"/>
    <w:rsid w:val="002035B2"/>
    <w:rsid w:val="00203A47"/>
    <w:rsid w:val="00203C05"/>
    <w:rsid w:val="00204E47"/>
    <w:rsid w:val="00205E10"/>
    <w:rsid w:val="002066CC"/>
    <w:rsid w:val="00210E57"/>
    <w:rsid w:val="00211B48"/>
    <w:rsid w:val="002124ED"/>
    <w:rsid w:val="00213335"/>
    <w:rsid w:val="00216C36"/>
    <w:rsid w:val="00216E83"/>
    <w:rsid w:val="00217A1C"/>
    <w:rsid w:val="00220332"/>
    <w:rsid w:val="00223B5C"/>
    <w:rsid w:val="00224387"/>
    <w:rsid w:val="00226FE8"/>
    <w:rsid w:val="00227078"/>
    <w:rsid w:val="00227945"/>
    <w:rsid w:val="00230DFD"/>
    <w:rsid w:val="002312EE"/>
    <w:rsid w:val="002329F1"/>
    <w:rsid w:val="00232ABB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651B"/>
    <w:rsid w:val="002465DE"/>
    <w:rsid w:val="002466D5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137A"/>
    <w:rsid w:val="00261CB4"/>
    <w:rsid w:val="00262104"/>
    <w:rsid w:val="00262674"/>
    <w:rsid w:val="00262A23"/>
    <w:rsid w:val="00263AD8"/>
    <w:rsid w:val="002659E9"/>
    <w:rsid w:val="00265F2D"/>
    <w:rsid w:val="0027008E"/>
    <w:rsid w:val="002702C3"/>
    <w:rsid w:val="0027330E"/>
    <w:rsid w:val="0027370F"/>
    <w:rsid w:val="00274682"/>
    <w:rsid w:val="00281192"/>
    <w:rsid w:val="00281235"/>
    <w:rsid w:val="002821C7"/>
    <w:rsid w:val="00282638"/>
    <w:rsid w:val="002827BA"/>
    <w:rsid w:val="00282B59"/>
    <w:rsid w:val="002844D1"/>
    <w:rsid w:val="00285D3A"/>
    <w:rsid w:val="00286D56"/>
    <w:rsid w:val="0029003F"/>
    <w:rsid w:val="00291684"/>
    <w:rsid w:val="00291989"/>
    <w:rsid w:val="00292125"/>
    <w:rsid w:val="00292915"/>
    <w:rsid w:val="00293D3B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226E"/>
    <w:rsid w:val="002A351D"/>
    <w:rsid w:val="002A47D0"/>
    <w:rsid w:val="002A51E9"/>
    <w:rsid w:val="002B0AAB"/>
    <w:rsid w:val="002B0B39"/>
    <w:rsid w:val="002B1148"/>
    <w:rsid w:val="002B12C7"/>
    <w:rsid w:val="002B140D"/>
    <w:rsid w:val="002B1CEC"/>
    <w:rsid w:val="002B39B3"/>
    <w:rsid w:val="002B3FF7"/>
    <w:rsid w:val="002B4076"/>
    <w:rsid w:val="002B4511"/>
    <w:rsid w:val="002B4ED9"/>
    <w:rsid w:val="002B6389"/>
    <w:rsid w:val="002B6B38"/>
    <w:rsid w:val="002B7FB5"/>
    <w:rsid w:val="002C171B"/>
    <w:rsid w:val="002C1827"/>
    <w:rsid w:val="002C2C92"/>
    <w:rsid w:val="002C2E71"/>
    <w:rsid w:val="002C326F"/>
    <w:rsid w:val="002C3571"/>
    <w:rsid w:val="002C3DE2"/>
    <w:rsid w:val="002C424A"/>
    <w:rsid w:val="002C4562"/>
    <w:rsid w:val="002C506C"/>
    <w:rsid w:val="002C59DA"/>
    <w:rsid w:val="002C5BEC"/>
    <w:rsid w:val="002C6BBE"/>
    <w:rsid w:val="002C7BE0"/>
    <w:rsid w:val="002D0037"/>
    <w:rsid w:val="002D621A"/>
    <w:rsid w:val="002D6C31"/>
    <w:rsid w:val="002D74F4"/>
    <w:rsid w:val="002E13FE"/>
    <w:rsid w:val="002E14DE"/>
    <w:rsid w:val="002E194E"/>
    <w:rsid w:val="002E3A53"/>
    <w:rsid w:val="002E5533"/>
    <w:rsid w:val="002E5AEE"/>
    <w:rsid w:val="002E7646"/>
    <w:rsid w:val="002F01C9"/>
    <w:rsid w:val="002F0E80"/>
    <w:rsid w:val="002F1222"/>
    <w:rsid w:val="002F1768"/>
    <w:rsid w:val="002F203E"/>
    <w:rsid w:val="002F2086"/>
    <w:rsid w:val="002F2B7C"/>
    <w:rsid w:val="002F4246"/>
    <w:rsid w:val="002F4B10"/>
    <w:rsid w:val="002F4C46"/>
    <w:rsid w:val="002F5F43"/>
    <w:rsid w:val="002F6AFF"/>
    <w:rsid w:val="002F74E0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5C3E"/>
    <w:rsid w:val="00306ACA"/>
    <w:rsid w:val="00306BFE"/>
    <w:rsid w:val="003072F3"/>
    <w:rsid w:val="00307C52"/>
    <w:rsid w:val="003105EB"/>
    <w:rsid w:val="00311512"/>
    <w:rsid w:val="0031196D"/>
    <w:rsid w:val="00311DF5"/>
    <w:rsid w:val="003137B9"/>
    <w:rsid w:val="003145CC"/>
    <w:rsid w:val="00314FAB"/>
    <w:rsid w:val="0031685A"/>
    <w:rsid w:val="00317580"/>
    <w:rsid w:val="003175B5"/>
    <w:rsid w:val="0031788D"/>
    <w:rsid w:val="0032015B"/>
    <w:rsid w:val="00320AFF"/>
    <w:rsid w:val="003220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2E1"/>
    <w:rsid w:val="00331F12"/>
    <w:rsid w:val="003324F4"/>
    <w:rsid w:val="003356C5"/>
    <w:rsid w:val="003368F8"/>
    <w:rsid w:val="00337480"/>
    <w:rsid w:val="00340036"/>
    <w:rsid w:val="00340820"/>
    <w:rsid w:val="00341662"/>
    <w:rsid w:val="00342830"/>
    <w:rsid w:val="00342BAC"/>
    <w:rsid w:val="00342C23"/>
    <w:rsid w:val="003439A7"/>
    <w:rsid w:val="00344230"/>
    <w:rsid w:val="0034488C"/>
    <w:rsid w:val="00344B91"/>
    <w:rsid w:val="0034529A"/>
    <w:rsid w:val="003456CE"/>
    <w:rsid w:val="00346012"/>
    <w:rsid w:val="00346651"/>
    <w:rsid w:val="00350355"/>
    <w:rsid w:val="00352AF0"/>
    <w:rsid w:val="00353BA7"/>
    <w:rsid w:val="00353C8A"/>
    <w:rsid w:val="00360466"/>
    <w:rsid w:val="0036087C"/>
    <w:rsid w:val="00360CE1"/>
    <w:rsid w:val="00361A04"/>
    <w:rsid w:val="00362F6D"/>
    <w:rsid w:val="003635EA"/>
    <w:rsid w:val="00363D12"/>
    <w:rsid w:val="00364A96"/>
    <w:rsid w:val="003656BC"/>
    <w:rsid w:val="003658EF"/>
    <w:rsid w:val="003661D8"/>
    <w:rsid w:val="003673D0"/>
    <w:rsid w:val="0036758C"/>
    <w:rsid w:val="00370503"/>
    <w:rsid w:val="00371537"/>
    <w:rsid w:val="00372626"/>
    <w:rsid w:val="003730AE"/>
    <w:rsid w:val="00374410"/>
    <w:rsid w:val="00374E0F"/>
    <w:rsid w:val="00375EC1"/>
    <w:rsid w:val="00375FC2"/>
    <w:rsid w:val="00376487"/>
    <w:rsid w:val="00377464"/>
    <w:rsid w:val="00382307"/>
    <w:rsid w:val="003829FE"/>
    <w:rsid w:val="00382C38"/>
    <w:rsid w:val="00383766"/>
    <w:rsid w:val="00383F78"/>
    <w:rsid w:val="00386A9D"/>
    <w:rsid w:val="00386F4D"/>
    <w:rsid w:val="0038736A"/>
    <w:rsid w:val="003900AA"/>
    <w:rsid w:val="003902E9"/>
    <w:rsid w:val="00390D0E"/>
    <w:rsid w:val="003917DF"/>
    <w:rsid w:val="00391B4E"/>
    <w:rsid w:val="00395E10"/>
    <w:rsid w:val="0039794C"/>
    <w:rsid w:val="003A02E9"/>
    <w:rsid w:val="003A0A9C"/>
    <w:rsid w:val="003A0AC2"/>
    <w:rsid w:val="003A18CE"/>
    <w:rsid w:val="003A30D7"/>
    <w:rsid w:val="003A4540"/>
    <w:rsid w:val="003A4D2E"/>
    <w:rsid w:val="003A65B8"/>
    <w:rsid w:val="003A67A5"/>
    <w:rsid w:val="003A6D53"/>
    <w:rsid w:val="003A6F63"/>
    <w:rsid w:val="003B0F2E"/>
    <w:rsid w:val="003B155A"/>
    <w:rsid w:val="003B1A26"/>
    <w:rsid w:val="003B1BDE"/>
    <w:rsid w:val="003B3B01"/>
    <w:rsid w:val="003B3B99"/>
    <w:rsid w:val="003B4ADB"/>
    <w:rsid w:val="003B6ED9"/>
    <w:rsid w:val="003B7889"/>
    <w:rsid w:val="003C0A7E"/>
    <w:rsid w:val="003C1B8A"/>
    <w:rsid w:val="003C24F8"/>
    <w:rsid w:val="003C2B34"/>
    <w:rsid w:val="003C2FB8"/>
    <w:rsid w:val="003C3111"/>
    <w:rsid w:val="003C34F8"/>
    <w:rsid w:val="003C4D99"/>
    <w:rsid w:val="003C607A"/>
    <w:rsid w:val="003C60F7"/>
    <w:rsid w:val="003C74D5"/>
    <w:rsid w:val="003D0A23"/>
    <w:rsid w:val="003D0C8E"/>
    <w:rsid w:val="003D1435"/>
    <w:rsid w:val="003D1443"/>
    <w:rsid w:val="003D161E"/>
    <w:rsid w:val="003D1689"/>
    <w:rsid w:val="003D22BD"/>
    <w:rsid w:val="003D5FDA"/>
    <w:rsid w:val="003D6117"/>
    <w:rsid w:val="003D6A54"/>
    <w:rsid w:val="003D6EBD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6CA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6E91"/>
    <w:rsid w:val="00407A38"/>
    <w:rsid w:val="00411B71"/>
    <w:rsid w:val="00411D99"/>
    <w:rsid w:val="004134E5"/>
    <w:rsid w:val="00413746"/>
    <w:rsid w:val="00413E58"/>
    <w:rsid w:val="00414D4E"/>
    <w:rsid w:val="004159E4"/>
    <w:rsid w:val="00415E53"/>
    <w:rsid w:val="004167BB"/>
    <w:rsid w:val="004168A5"/>
    <w:rsid w:val="00416ABE"/>
    <w:rsid w:val="004206D0"/>
    <w:rsid w:val="00421018"/>
    <w:rsid w:val="00421C67"/>
    <w:rsid w:val="00421EFC"/>
    <w:rsid w:val="0042695A"/>
    <w:rsid w:val="00426972"/>
    <w:rsid w:val="004277E3"/>
    <w:rsid w:val="00430960"/>
    <w:rsid w:val="004309AD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6B23"/>
    <w:rsid w:val="0043724B"/>
    <w:rsid w:val="00437BA9"/>
    <w:rsid w:val="00437C12"/>
    <w:rsid w:val="00437F6C"/>
    <w:rsid w:val="00437FF2"/>
    <w:rsid w:val="004403A7"/>
    <w:rsid w:val="0044123D"/>
    <w:rsid w:val="00441A7E"/>
    <w:rsid w:val="00442E36"/>
    <w:rsid w:val="00445E11"/>
    <w:rsid w:val="00446226"/>
    <w:rsid w:val="0044660F"/>
    <w:rsid w:val="0044796D"/>
    <w:rsid w:val="00447E8A"/>
    <w:rsid w:val="0045044B"/>
    <w:rsid w:val="00452C5E"/>
    <w:rsid w:val="00453213"/>
    <w:rsid w:val="00453250"/>
    <w:rsid w:val="00453D9F"/>
    <w:rsid w:val="00454140"/>
    <w:rsid w:val="00454CCE"/>
    <w:rsid w:val="0045514F"/>
    <w:rsid w:val="00455CF5"/>
    <w:rsid w:val="00455E29"/>
    <w:rsid w:val="00455EEF"/>
    <w:rsid w:val="00456E8E"/>
    <w:rsid w:val="004571A0"/>
    <w:rsid w:val="00457E0B"/>
    <w:rsid w:val="00461235"/>
    <w:rsid w:val="004617D9"/>
    <w:rsid w:val="00461F6B"/>
    <w:rsid w:val="0046446D"/>
    <w:rsid w:val="00464D0C"/>
    <w:rsid w:val="00465013"/>
    <w:rsid w:val="00465BC2"/>
    <w:rsid w:val="00466C2C"/>
    <w:rsid w:val="004673F6"/>
    <w:rsid w:val="004678EF"/>
    <w:rsid w:val="004712F8"/>
    <w:rsid w:val="00471642"/>
    <w:rsid w:val="00471E7C"/>
    <w:rsid w:val="00474ED0"/>
    <w:rsid w:val="0047598B"/>
    <w:rsid w:val="004765EA"/>
    <w:rsid w:val="00477BE9"/>
    <w:rsid w:val="00481950"/>
    <w:rsid w:val="00482227"/>
    <w:rsid w:val="00482D62"/>
    <w:rsid w:val="00482DB8"/>
    <w:rsid w:val="00483770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08D"/>
    <w:rsid w:val="00493C2E"/>
    <w:rsid w:val="00493D94"/>
    <w:rsid w:val="0049538D"/>
    <w:rsid w:val="00496890"/>
    <w:rsid w:val="00496F20"/>
    <w:rsid w:val="004970A1"/>
    <w:rsid w:val="004A0584"/>
    <w:rsid w:val="004A1D29"/>
    <w:rsid w:val="004A2D37"/>
    <w:rsid w:val="004A2E43"/>
    <w:rsid w:val="004A392A"/>
    <w:rsid w:val="004A48E9"/>
    <w:rsid w:val="004A49AA"/>
    <w:rsid w:val="004A686F"/>
    <w:rsid w:val="004A70B9"/>
    <w:rsid w:val="004A74BD"/>
    <w:rsid w:val="004B00C9"/>
    <w:rsid w:val="004B0DCE"/>
    <w:rsid w:val="004B1712"/>
    <w:rsid w:val="004B1BFC"/>
    <w:rsid w:val="004B2DC8"/>
    <w:rsid w:val="004B2F29"/>
    <w:rsid w:val="004B3411"/>
    <w:rsid w:val="004B3D77"/>
    <w:rsid w:val="004B415A"/>
    <w:rsid w:val="004B5203"/>
    <w:rsid w:val="004B5CD0"/>
    <w:rsid w:val="004B677F"/>
    <w:rsid w:val="004B69E0"/>
    <w:rsid w:val="004B7E47"/>
    <w:rsid w:val="004C0972"/>
    <w:rsid w:val="004C1BBD"/>
    <w:rsid w:val="004C2405"/>
    <w:rsid w:val="004C533F"/>
    <w:rsid w:val="004C6684"/>
    <w:rsid w:val="004C6A6D"/>
    <w:rsid w:val="004D0161"/>
    <w:rsid w:val="004D01A7"/>
    <w:rsid w:val="004D06C2"/>
    <w:rsid w:val="004D0D8A"/>
    <w:rsid w:val="004D152B"/>
    <w:rsid w:val="004D220E"/>
    <w:rsid w:val="004D26F0"/>
    <w:rsid w:val="004D35A4"/>
    <w:rsid w:val="004D3813"/>
    <w:rsid w:val="004D3DB5"/>
    <w:rsid w:val="004D4B4A"/>
    <w:rsid w:val="004D5E76"/>
    <w:rsid w:val="004D696C"/>
    <w:rsid w:val="004D7EDC"/>
    <w:rsid w:val="004E03BB"/>
    <w:rsid w:val="004E0407"/>
    <w:rsid w:val="004E32F0"/>
    <w:rsid w:val="004E4969"/>
    <w:rsid w:val="004E6C85"/>
    <w:rsid w:val="004E7125"/>
    <w:rsid w:val="004E7518"/>
    <w:rsid w:val="004E7A84"/>
    <w:rsid w:val="004F072F"/>
    <w:rsid w:val="004F07E5"/>
    <w:rsid w:val="004F258F"/>
    <w:rsid w:val="004F5B84"/>
    <w:rsid w:val="004F63F3"/>
    <w:rsid w:val="004F64B0"/>
    <w:rsid w:val="004F695F"/>
    <w:rsid w:val="004F6FEB"/>
    <w:rsid w:val="004F7578"/>
    <w:rsid w:val="00500BB1"/>
    <w:rsid w:val="0050386F"/>
    <w:rsid w:val="00505A57"/>
    <w:rsid w:val="005104AC"/>
    <w:rsid w:val="005112FD"/>
    <w:rsid w:val="0051135F"/>
    <w:rsid w:val="005164E8"/>
    <w:rsid w:val="005168FF"/>
    <w:rsid w:val="00517EB0"/>
    <w:rsid w:val="00517F2B"/>
    <w:rsid w:val="0052034F"/>
    <w:rsid w:val="005205D1"/>
    <w:rsid w:val="00521332"/>
    <w:rsid w:val="00521831"/>
    <w:rsid w:val="005219A2"/>
    <w:rsid w:val="00521CF8"/>
    <w:rsid w:val="0052208A"/>
    <w:rsid w:val="00522316"/>
    <w:rsid w:val="00523E2B"/>
    <w:rsid w:val="005252FA"/>
    <w:rsid w:val="0052693F"/>
    <w:rsid w:val="00526BA9"/>
    <w:rsid w:val="00527453"/>
    <w:rsid w:val="005276C1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1396"/>
    <w:rsid w:val="00541D7A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88A"/>
    <w:rsid w:val="00555C24"/>
    <w:rsid w:val="005568E6"/>
    <w:rsid w:val="005614C2"/>
    <w:rsid w:val="005619C9"/>
    <w:rsid w:val="005629ED"/>
    <w:rsid w:val="00563A5A"/>
    <w:rsid w:val="005707B1"/>
    <w:rsid w:val="0057100E"/>
    <w:rsid w:val="0057165D"/>
    <w:rsid w:val="005718EE"/>
    <w:rsid w:val="005732EB"/>
    <w:rsid w:val="00573652"/>
    <w:rsid w:val="00575738"/>
    <w:rsid w:val="00577A2B"/>
    <w:rsid w:val="00580673"/>
    <w:rsid w:val="00582213"/>
    <w:rsid w:val="0058337C"/>
    <w:rsid w:val="00583FAE"/>
    <w:rsid w:val="00584E90"/>
    <w:rsid w:val="00586257"/>
    <w:rsid w:val="00592B98"/>
    <w:rsid w:val="00592CA5"/>
    <w:rsid w:val="00592F7B"/>
    <w:rsid w:val="00593D3F"/>
    <w:rsid w:val="00594231"/>
    <w:rsid w:val="00594BC1"/>
    <w:rsid w:val="00596263"/>
    <w:rsid w:val="005970C0"/>
    <w:rsid w:val="00597203"/>
    <w:rsid w:val="005A02A3"/>
    <w:rsid w:val="005A1326"/>
    <w:rsid w:val="005A1B17"/>
    <w:rsid w:val="005A1B32"/>
    <w:rsid w:val="005A25F4"/>
    <w:rsid w:val="005A350D"/>
    <w:rsid w:val="005A42D9"/>
    <w:rsid w:val="005A4E72"/>
    <w:rsid w:val="005A6D24"/>
    <w:rsid w:val="005A7408"/>
    <w:rsid w:val="005A7BFA"/>
    <w:rsid w:val="005B01D5"/>
    <w:rsid w:val="005B0203"/>
    <w:rsid w:val="005B125D"/>
    <w:rsid w:val="005B17B7"/>
    <w:rsid w:val="005B1CFA"/>
    <w:rsid w:val="005B4E28"/>
    <w:rsid w:val="005B4F76"/>
    <w:rsid w:val="005B5EB9"/>
    <w:rsid w:val="005C0501"/>
    <w:rsid w:val="005C16D4"/>
    <w:rsid w:val="005C33BF"/>
    <w:rsid w:val="005C715B"/>
    <w:rsid w:val="005C720A"/>
    <w:rsid w:val="005C760A"/>
    <w:rsid w:val="005C7703"/>
    <w:rsid w:val="005C77A4"/>
    <w:rsid w:val="005C7E97"/>
    <w:rsid w:val="005D04DF"/>
    <w:rsid w:val="005D0850"/>
    <w:rsid w:val="005D25CF"/>
    <w:rsid w:val="005D38D6"/>
    <w:rsid w:val="005E0DE8"/>
    <w:rsid w:val="005E1A41"/>
    <w:rsid w:val="005E5525"/>
    <w:rsid w:val="005E5A20"/>
    <w:rsid w:val="005E5EFE"/>
    <w:rsid w:val="005E614E"/>
    <w:rsid w:val="005E775C"/>
    <w:rsid w:val="005F0413"/>
    <w:rsid w:val="005F0F79"/>
    <w:rsid w:val="005F1002"/>
    <w:rsid w:val="005F139E"/>
    <w:rsid w:val="005F201E"/>
    <w:rsid w:val="005F246E"/>
    <w:rsid w:val="005F57C3"/>
    <w:rsid w:val="005F610E"/>
    <w:rsid w:val="005F6723"/>
    <w:rsid w:val="006007B2"/>
    <w:rsid w:val="00600994"/>
    <w:rsid w:val="00601D3F"/>
    <w:rsid w:val="00602A48"/>
    <w:rsid w:val="00603BEE"/>
    <w:rsid w:val="00604202"/>
    <w:rsid w:val="006102D9"/>
    <w:rsid w:val="00610406"/>
    <w:rsid w:val="00610896"/>
    <w:rsid w:val="00614201"/>
    <w:rsid w:val="00616BA1"/>
    <w:rsid w:val="00616C10"/>
    <w:rsid w:val="00617008"/>
    <w:rsid w:val="006176F2"/>
    <w:rsid w:val="00617973"/>
    <w:rsid w:val="00617B64"/>
    <w:rsid w:val="00620188"/>
    <w:rsid w:val="00621421"/>
    <w:rsid w:val="006217A3"/>
    <w:rsid w:val="0062347A"/>
    <w:rsid w:val="006247D7"/>
    <w:rsid w:val="00624C41"/>
    <w:rsid w:val="00625B45"/>
    <w:rsid w:val="006277A7"/>
    <w:rsid w:val="00630096"/>
    <w:rsid w:val="00632B23"/>
    <w:rsid w:val="006334A8"/>
    <w:rsid w:val="00634428"/>
    <w:rsid w:val="0063592D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5863"/>
    <w:rsid w:val="00646623"/>
    <w:rsid w:val="006506CC"/>
    <w:rsid w:val="006506E5"/>
    <w:rsid w:val="006512B3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273B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29CE"/>
    <w:rsid w:val="006832DB"/>
    <w:rsid w:val="00684F03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DD7"/>
    <w:rsid w:val="006B06EE"/>
    <w:rsid w:val="006B14A3"/>
    <w:rsid w:val="006B1E7B"/>
    <w:rsid w:val="006B20DA"/>
    <w:rsid w:val="006B2EC6"/>
    <w:rsid w:val="006B349F"/>
    <w:rsid w:val="006B3949"/>
    <w:rsid w:val="006B4262"/>
    <w:rsid w:val="006B491D"/>
    <w:rsid w:val="006B5400"/>
    <w:rsid w:val="006B5FEE"/>
    <w:rsid w:val="006B6392"/>
    <w:rsid w:val="006B6F01"/>
    <w:rsid w:val="006B714A"/>
    <w:rsid w:val="006B72D9"/>
    <w:rsid w:val="006B7310"/>
    <w:rsid w:val="006B7AEF"/>
    <w:rsid w:val="006C0109"/>
    <w:rsid w:val="006C0229"/>
    <w:rsid w:val="006C0C41"/>
    <w:rsid w:val="006C1029"/>
    <w:rsid w:val="006C24D0"/>
    <w:rsid w:val="006C2645"/>
    <w:rsid w:val="006C3196"/>
    <w:rsid w:val="006C394F"/>
    <w:rsid w:val="006C5329"/>
    <w:rsid w:val="006C5437"/>
    <w:rsid w:val="006C772A"/>
    <w:rsid w:val="006D13A4"/>
    <w:rsid w:val="006D3044"/>
    <w:rsid w:val="006D3733"/>
    <w:rsid w:val="006D47DB"/>
    <w:rsid w:val="006D5668"/>
    <w:rsid w:val="006D5700"/>
    <w:rsid w:val="006D59AB"/>
    <w:rsid w:val="006D6FDB"/>
    <w:rsid w:val="006D7C76"/>
    <w:rsid w:val="006D7DCC"/>
    <w:rsid w:val="006E03C4"/>
    <w:rsid w:val="006E1A47"/>
    <w:rsid w:val="006E2245"/>
    <w:rsid w:val="006E4802"/>
    <w:rsid w:val="006E4F98"/>
    <w:rsid w:val="006E5ED5"/>
    <w:rsid w:val="006E6C9C"/>
    <w:rsid w:val="006E79BF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3FBD"/>
    <w:rsid w:val="00704808"/>
    <w:rsid w:val="00705934"/>
    <w:rsid w:val="0070721B"/>
    <w:rsid w:val="00711697"/>
    <w:rsid w:val="007116D5"/>
    <w:rsid w:val="00714BC1"/>
    <w:rsid w:val="00715872"/>
    <w:rsid w:val="007159B1"/>
    <w:rsid w:val="0071652C"/>
    <w:rsid w:val="00716F7C"/>
    <w:rsid w:val="0072067F"/>
    <w:rsid w:val="007209D2"/>
    <w:rsid w:val="00723A6C"/>
    <w:rsid w:val="007251DF"/>
    <w:rsid w:val="00725DD6"/>
    <w:rsid w:val="00726063"/>
    <w:rsid w:val="00726AC3"/>
    <w:rsid w:val="007323D9"/>
    <w:rsid w:val="007334C0"/>
    <w:rsid w:val="007336FA"/>
    <w:rsid w:val="00733EEC"/>
    <w:rsid w:val="00737585"/>
    <w:rsid w:val="00740044"/>
    <w:rsid w:val="007406B9"/>
    <w:rsid w:val="00740A0D"/>
    <w:rsid w:val="00740F0C"/>
    <w:rsid w:val="00741A4B"/>
    <w:rsid w:val="00743EA6"/>
    <w:rsid w:val="00744C08"/>
    <w:rsid w:val="007461B9"/>
    <w:rsid w:val="007464FA"/>
    <w:rsid w:val="007466AC"/>
    <w:rsid w:val="00746C0A"/>
    <w:rsid w:val="00750015"/>
    <w:rsid w:val="00751296"/>
    <w:rsid w:val="007520F0"/>
    <w:rsid w:val="0075261D"/>
    <w:rsid w:val="00753209"/>
    <w:rsid w:val="00754C65"/>
    <w:rsid w:val="007550C0"/>
    <w:rsid w:val="007551DD"/>
    <w:rsid w:val="00755ADE"/>
    <w:rsid w:val="0075649C"/>
    <w:rsid w:val="0075715F"/>
    <w:rsid w:val="00760629"/>
    <w:rsid w:val="00761436"/>
    <w:rsid w:val="00766EC2"/>
    <w:rsid w:val="00767DCD"/>
    <w:rsid w:val="007707C0"/>
    <w:rsid w:val="007717A0"/>
    <w:rsid w:val="00771DF1"/>
    <w:rsid w:val="00773FFB"/>
    <w:rsid w:val="007756BB"/>
    <w:rsid w:val="00776241"/>
    <w:rsid w:val="00776E97"/>
    <w:rsid w:val="00777520"/>
    <w:rsid w:val="00777B19"/>
    <w:rsid w:val="0078393D"/>
    <w:rsid w:val="0078464A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20D4"/>
    <w:rsid w:val="007A2B68"/>
    <w:rsid w:val="007A2F2F"/>
    <w:rsid w:val="007A30E0"/>
    <w:rsid w:val="007A3E2C"/>
    <w:rsid w:val="007A63D1"/>
    <w:rsid w:val="007A6D0D"/>
    <w:rsid w:val="007A76F0"/>
    <w:rsid w:val="007B16A6"/>
    <w:rsid w:val="007B1D9D"/>
    <w:rsid w:val="007B1FEE"/>
    <w:rsid w:val="007B221F"/>
    <w:rsid w:val="007B3F03"/>
    <w:rsid w:val="007B4DA4"/>
    <w:rsid w:val="007B4FB9"/>
    <w:rsid w:val="007B6C0D"/>
    <w:rsid w:val="007B78E3"/>
    <w:rsid w:val="007B79AF"/>
    <w:rsid w:val="007C02B2"/>
    <w:rsid w:val="007C0859"/>
    <w:rsid w:val="007C0D68"/>
    <w:rsid w:val="007C242E"/>
    <w:rsid w:val="007C26BA"/>
    <w:rsid w:val="007C26BC"/>
    <w:rsid w:val="007C3FC1"/>
    <w:rsid w:val="007C402E"/>
    <w:rsid w:val="007C40C2"/>
    <w:rsid w:val="007C55C2"/>
    <w:rsid w:val="007C6C7C"/>
    <w:rsid w:val="007C72C2"/>
    <w:rsid w:val="007C7C89"/>
    <w:rsid w:val="007D1369"/>
    <w:rsid w:val="007D14A4"/>
    <w:rsid w:val="007D23A2"/>
    <w:rsid w:val="007D33E9"/>
    <w:rsid w:val="007D4D8D"/>
    <w:rsid w:val="007D5C59"/>
    <w:rsid w:val="007D70D3"/>
    <w:rsid w:val="007D74A5"/>
    <w:rsid w:val="007E1527"/>
    <w:rsid w:val="007E2248"/>
    <w:rsid w:val="007E268B"/>
    <w:rsid w:val="007E2E03"/>
    <w:rsid w:val="007E306B"/>
    <w:rsid w:val="007E3A82"/>
    <w:rsid w:val="007E3D5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988"/>
    <w:rsid w:val="007F798F"/>
    <w:rsid w:val="008003AB"/>
    <w:rsid w:val="0080163A"/>
    <w:rsid w:val="00803EB6"/>
    <w:rsid w:val="00803FCC"/>
    <w:rsid w:val="0080409C"/>
    <w:rsid w:val="008047B9"/>
    <w:rsid w:val="00804C60"/>
    <w:rsid w:val="00805220"/>
    <w:rsid w:val="00805E46"/>
    <w:rsid w:val="00807435"/>
    <w:rsid w:val="0080749A"/>
    <w:rsid w:val="00811A2C"/>
    <w:rsid w:val="00811CF7"/>
    <w:rsid w:val="00811ED5"/>
    <w:rsid w:val="00813B64"/>
    <w:rsid w:val="008140E7"/>
    <w:rsid w:val="0081513A"/>
    <w:rsid w:val="00815E9C"/>
    <w:rsid w:val="00816029"/>
    <w:rsid w:val="008161EE"/>
    <w:rsid w:val="00816225"/>
    <w:rsid w:val="0081789A"/>
    <w:rsid w:val="00820922"/>
    <w:rsid w:val="0082104A"/>
    <w:rsid w:val="008235D0"/>
    <w:rsid w:val="00823F1F"/>
    <w:rsid w:val="00823FD4"/>
    <w:rsid w:val="008241E2"/>
    <w:rsid w:val="008254AE"/>
    <w:rsid w:val="00825E41"/>
    <w:rsid w:val="008273B7"/>
    <w:rsid w:val="008279D2"/>
    <w:rsid w:val="00830F37"/>
    <w:rsid w:val="00831B0F"/>
    <w:rsid w:val="00831F07"/>
    <w:rsid w:val="00832A60"/>
    <w:rsid w:val="00833103"/>
    <w:rsid w:val="00833675"/>
    <w:rsid w:val="00833FDA"/>
    <w:rsid w:val="00834A14"/>
    <w:rsid w:val="008351F5"/>
    <w:rsid w:val="00835522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E7E"/>
    <w:rsid w:val="00866307"/>
    <w:rsid w:val="008677E3"/>
    <w:rsid w:val="00867837"/>
    <w:rsid w:val="00867D14"/>
    <w:rsid w:val="008709E8"/>
    <w:rsid w:val="0087146C"/>
    <w:rsid w:val="008718CF"/>
    <w:rsid w:val="00873B86"/>
    <w:rsid w:val="00875064"/>
    <w:rsid w:val="008759B9"/>
    <w:rsid w:val="00877D4B"/>
    <w:rsid w:val="0088052F"/>
    <w:rsid w:val="008819C1"/>
    <w:rsid w:val="008824DD"/>
    <w:rsid w:val="0088299B"/>
    <w:rsid w:val="00882C2A"/>
    <w:rsid w:val="00883D70"/>
    <w:rsid w:val="00884892"/>
    <w:rsid w:val="008848B4"/>
    <w:rsid w:val="00884F79"/>
    <w:rsid w:val="008858C0"/>
    <w:rsid w:val="008870A8"/>
    <w:rsid w:val="00891DD0"/>
    <w:rsid w:val="00893473"/>
    <w:rsid w:val="00894451"/>
    <w:rsid w:val="00894AA9"/>
    <w:rsid w:val="008966EF"/>
    <w:rsid w:val="00897F6A"/>
    <w:rsid w:val="008A141E"/>
    <w:rsid w:val="008A1531"/>
    <w:rsid w:val="008A2864"/>
    <w:rsid w:val="008A5A0D"/>
    <w:rsid w:val="008A630C"/>
    <w:rsid w:val="008A6841"/>
    <w:rsid w:val="008A733D"/>
    <w:rsid w:val="008B11BE"/>
    <w:rsid w:val="008B17D1"/>
    <w:rsid w:val="008B234F"/>
    <w:rsid w:val="008B29FA"/>
    <w:rsid w:val="008B2D1D"/>
    <w:rsid w:val="008B4B4A"/>
    <w:rsid w:val="008B4B7D"/>
    <w:rsid w:val="008B4FB6"/>
    <w:rsid w:val="008B5422"/>
    <w:rsid w:val="008B5462"/>
    <w:rsid w:val="008B580D"/>
    <w:rsid w:val="008B5BCF"/>
    <w:rsid w:val="008B7706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558A"/>
    <w:rsid w:val="008E5C44"/>
    <w:rsid w:val="008E6569"/>
    <w:rsid w:val="008E66EA"/>
    <w:rsid w:val="008E6E26"/>
    <w:rsid w:val="008E6E59"/>
    <w:rsid w:val="008E731D"/>
    <w:rsid w:val="008E74D8"/>
    <w:rsid w:val="008F0037"/>
    <w:rsid w:val="008F03E3"/>
    <w:rsid w:val="008F04CA"/>
    <w:rsid w:val="008F0B9D"/>
    <w:rsid w:val="008F2E84"/>
    <w:rsid w:val="008F346C"/>
    <w:rsid w:val="008F3BDD"/>
    <w:rsid w:val="008F5786"/>
    <w:rsid w:val="008F61BE"/>
    <w:rsid w:val="008F7133"/>
    <w:rsid w:val="008F7586"/>
    <w:rsid w:val="009008C2"/>
    <w:rsid w:val="00900B00"/>
    <w:rsid w:val="00903718"/>
    <w:rsid w:val="009052B0"/>
    <w:rsid w:val="00906E0C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389"/>
    <w:rsid w:val="009264FC"/>
    <w:rsid w:val="00926A80"/>
    <w:rsid w:val="009306D5"/>
    <w:rsid w:val="00930A03"/>
    <w:rsid w:val="00930AC2"/>
    <w:rsid w:val="00932CA3"/>
    <w:rsid w:val="00933600"/>
    <w:rsid w:val="00934979"/>
    <w:rsid w:val="009361E7"/>
    <w:rsid w:val="009365E3"/>
    <w:rsid w:val="009371DB"/>
    <w:rsid w:val="009373B0"/>
    <w:rsid w:val="0094202F"/>
    <w:rsid w:val="00943806"/>
    <w:rsid w:val="00943C09"/>
    <w:rsid w:val="00944774"/>
    <w:rsid w:val="00945477"/>
    <w:rsid w:val="00946B63"/>
    <w:rsid w:val="00947323"/>
    <w:rsid w:val="0095054F"/>
    <w:rsid w:val="00951E07"/>
    <w:rsid w:val="00953F7C"/>
    <w:rsid w:val="0095752C"/>
    <w:rsid w:val="00957B46"/>
    <w:rsid w:val="009601B8"/>
    <w:rsid w:val="00960437"/>
    <w:rsid w:val="00960A0A"/>
    <w:rsid w:val="009613E5"/>
    <w:rsid w:val="009624AC"/>
    <w:rsid w:val="00962641"/>
    <w:rsid w:val="00963F62"/>
    <w:rsid w:val="009659D7"/>
    <w:rsid w:val="00965CEB"/>
    <w:rsid w:val="00966174"/>
    <w:rsid w:val="00966632"/>
    <w:rsid w:val="00967003"/>
    <w:rsid w:val="00967723"/>
    <w:rsid w:val="009713C7"/>
    <w:rsid w:val="00972E8C"/>
    <w:rsid w:val="0097474B"/>
    <w:rsid w:val="00974FA4"/>
    <w:rsid w:val="009753F9"/>
    <w:rsid w:val="00976BF5"/>
    <w:rsid w:val="00977314"/>
    <w:rsid w:val="009773F6"/>
    <w:rsid w:val="00977BA2"/>
    <w:rsid w:val="0098066A"/>
    <w:rsid w:val="00980F7A"/>
    <w:rsid w:val="00982033"/>
    <w:rsid w:val="00982A04"/>
    <w:rsid w:val="00982B8F"/>
    <w:rsid w:val="00983F32"/>
    <w:rsid w:val="009844D5"/>
    <w:rsid w:val="0098453C"/>
    <w:rsid w:val="00984606"/>
    <w:rsid w:val="00985A74"/>
    <w:rsid w:val="00990B91"/>
    <w:rsid w:val="009914C3"/>
    <w:rsid w:val="00992A36"/>
    <w:rsid w:val="00992DAB"/>
    <w:rsid w:val="009931AB"/>
    <w:rsid w:val="009964C2"/>
    <w:rsid w:val="00996AF1"/>
    <w:rsid w:val="00996C59"/>
    <w:rsid w:val="00996FAD"/>
    <w:rsid w:val="009975DB"/>
    <w:rsid w:val="009976DC"/>
    <w:rsid w:val="009A1A4F"/>
    <w:rsid w:val="009A214C"/>
    <w:rsid w:val="009A2BE6"/>
    <w:rsid w:val="009A33A8"/>
    <w:rsid w:val="009A4760"/>
    <w:rsid w:val="009A656E"/>
    <w:rsid w:val="009A68EC"/>
    <w:rsid w:val="009A79D8"/>
    <w:rsid w:val="009B0BFD"/>
    <w:rsid w:val="009B1DFD"/>
    <w:rsid w:val="009B1F5D"/>
    <w:rsid w:val="009B2ABB"/>
    <w:rsid w:val="009B3893"/>
    <w:rsid w:val="009B4236"/>
    <w:rsid w:val="009B4DF5"/>
    <w:rsid w:val="009B5D08"/>
    <w:rsid w:val="009B5EB4"/>
    <w:rsid w:val="009B7EBA"/>
    <w:rsid w:val="009C2267"/>
    <w:rsid w:val="009C2E7B"/>
    <w:rsid w:val="009C4084"/>
    <w:rsid w:val="009C4CBC"/>
    <w:rsid w:val="009C5B28"/>
    <w:rsid w:val="009C5D46"/>
    <w:rsid w:val="009C60FF"/>
    <w:rsid w:val="009C6159"/>
    <w:rsid w:val="009C679F"/>
    <w:rsid w:val="009C6958"/>
    <w:rsid w:val="009C6F84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009"/>
    <w:rsid w:val="009D290E"/>
    <w:rsid w:val="009D39F1"/>
    <w:rsid w:val="009D42DC"/>
    <w:rsid w:val="009D431D"/>
    <w:rsid w:val="009D43B8"/>
    <w:rsid w:val="009D51C6"/>
    <w:rsid w:val="009D52EB"/>
    <w:rsid w:val="009D5661"/>
    <w:rsid w:val="009D766B"/>
    <w:rsid w:val="009D7948"/>
    <w:rsid w:val="009E02A8"/>
    <w:rsid w:val="009E0540"/>
    <w:rsid w:val="009E0649"/>
    <w:rsid w:val="009E1C53"/>
    <w:rsid w:val="009E1E6E"/>
    <w:rsid w:val="009E2CAE"/>
    <w:rsid w:val="009E3555"/>
    <w:rsid w:val="009E4A18"/>
    <w:rsid w:val="009E7682"/>
    <w:rsid w:val="009E7D4D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1836"/>
    <w:rsid w:val="00A03533"/>
    <w:rsid w:val="00A05F15"/>
    <w:rsid w:val="00A05F68"/>
    <w:rsid w:val="00A065EC"/>
    <w:rsid w:val="00A13055"/>
    <w:rsid w:val="00A132A3"/>
    <w:rsid w:val="00A13423"/>
    <w:rsid w:val="00A1504C"/>
    <w:rsid w:val="00A15068"/>
    <w:rsid w:val="00A1539B"/>
    <w:rsid w:val="00A16021"/>
    <w:rsid w:val="00A1710F"/>
    <w:rsid w:val="00A22C42"/>
    <w:rsid w:val="00A26DC6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3693"/>
    <w:rsid w:val="00A35FD4"/>
    <w:rsid w:val="00A40D49"/>
    <w:rsid w:val="00A40E36"/>
    <w:rsid w:val="00A42606"/>
    <w:rsid w:val="00A50D7D"/>
    <w:rsid w:val="00A51075"/>
    <w:rsid w:val="00A511F1"/>
    <w:rsid w:val="00A52074"/>
    <w:rsid w:val="00A52B0A"/>
    <w:rsid w:val="00A52DB0"/>
    <w:rsid w:val="00A5339E"/>
    <w:rsid w:val="00A53969"/>
    <w:rsid w:val="00A5442E"/>
    <w:rsid w:val="00A5486C"/>
    <w:rsid w:val="00A555B2"/>
    <w:rsid w:val="00A562B9"/>
    <w:rsid w:val="00A565CB"/>
    <w:rsid w:val="00A56C03"/>
    <w:rsid w:val="00A600FB"/>
    <w:rsid w:val="00A61EDC"/>
    <w:rsid w:val="00A62C2B"/>
    <w:rsid w:val="00A6512B"/>
    <w:rsid w:val="00A652B2"/>
    <w:rsid w:val="00A6539A"/>
    <w:rsid w:val="00A65CE9"/>
    <w:rsid w:val="00A65F8A"/>
    <w:rsid w:val="00A65FAC"/>
    <w:rsid w:val="00A678A2"/>
    <w:rsid w:val="00A70C25"/>
    <w:rsid w:val="00A74719"/>
    <w:rsid w:val="00A74967"/>
    <w:rsid w:val="00A75052"/>
    <w:rsid w:val="00A752FF"/>
    <w:rsid w:val="00A75864"/>
    <w:rsid w:val="00A75B75"/>
    <w:rsid w:val="00A76B8D"/>
    <w:rsid w:val="00A7789B"/>
    <w:rsid w:val="00A77BC1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38A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E47"/>
    <w:rsid w:val="00AB0E3A"/>
    <w:rsid w:val="00AB165F"/>
    <w:rsid w:val="00AB2DF8"/>
    <w:rsid w:val="00AB2F8A"/>
    <w:rsid w:val="00AB3152"/>
    <w:rsid w:val="00AB3B02"/>
    <w:rsid w:val="00AB474D"/>
    <w:rsid w:val="00AB62B3"/>
    <w:rsid w:val="00AC0C63"/>
    <w:rsid w:val="00AC1685"/>
    <w:rsid w:val="00AC30F8"/>
    <w:rsid w:val="00AC358F"/>
    <w:rsid w:val="00AC3C97"/>
    <w:rsid w:val="00AC420B"/>
    <w:rsid w:val="00AC43C0"/>
    <w:rsid w:val="00AC4496"/>
    <w:rsid w:val="00AC6E5B"/>
    <w:rsid w:val="00AC7A77"/>
    <w:rsid w:val="00AD1FDE"/>
    <w:rsid w:val="00AD30DC"/>
    <w:rsid w:val="00AD409C"/>
    <w:rsid w:val="00AD40FF"/>
    <w:rsid w:val="00AD5972"/>
    <w:rsid w:val="00AD665E"/>
    <w:rsid w:val="00AD6844"/>
    <w:rsid w:val="00AD6CDA"/>
    <w:rsid w:val="00AD741F"/>
    <w:rsid w:val="00AE02CE"/>
    <w:rsid w:val="00AE148B"/>
    <w:rsid w:val="00AE27A5"/>
    <w:rsid w:val="00AE2C0B"/>
    <w:rsid w:val="00AE4C55"/>
    <w:rsid w:val="00AE5317"/>
    <w:rsid w:val="00AE6E18"/>
    <w:rsid w:val="00AF068C"/>
    <w:rsid w:val="00AF0AB6"/>
    <w:rsid w:val="00AF0B49"/>
    <w:rsid w:val="00AF0BD6"/>
    <w:rsid w:val="00AF3D3C"/>
    <w:rsid w:val="00AF567E"/>
    <w:rsid w:val="00AF640D"/>
    <w:rsid w:val="00B0007C"/>
    <w:rsid w:val="00B03E89"/>
    <w:rsid w:val="00B040C0"/>
    <w:rsid w:val="00B04186"/>
    <w:rsid w:val="00B05177"/>
    <w:rsid w:val="00B05BEF"/>
    <w:rsid w:val="00B07752"/>
    <w:rsid w:val="00B10DE9"/>
    <w:rsid w:val="00B14559"/>
    <w:rsid w:val="00B14B6A"/>
    <w:rsid w:val="00B14BA7"/>
    <w:rsid w:val="00B1506D"/>
    <w:rsid w:val="00B1637C"/>
    <w:rsid w:val="00B2119D"/>
    <w:rsid w:val="00B21D18"/>
    <w:rsid w:val="00B2336B"/>
    <w:rsid w:val="00B24928"/>
    <w:rsid w:val="00B24B5F"/>
    <w:rsid w:val="00B26278"/>
    <w:rsid w:val="00B31608"/>
    <w:rsid w:val="00B317EF"/>
    <w:rsid w:val="00B32405"/>
    <w:rsid w:val="00B32DA6"/>
    <w:rsid w:val="00B3326B"/>
    <w:rsid w:val="00B3390F"/>
    <w:rsid w:val="00B351F2"/>
    <w:rsid w:val="00B36655"/>
    <w:rsid w:val="00B400B2"/>
    <w:rsid w:val="00B417C3"/>
    <w:rsid w:val="00B41935"/>
    <w:rsid w:val="00B45F86"/>
    <w:rsid w:val="00B46B78"/>
    <w:rsid w:val="00B474B9"/>
    <w:rsid w:val="00B47B61"/>
    <w:rsid w:val="00B501ED"/>
    <w:rsid w:val="00B505D8"/>
    <w:rsid w:val="00B517EB"/>
    <w:rsid w:val="00B51B60"/>
    <w:rsid w:val="00B5254A"/>
    <w:rsid w:val="00B53BA7"/>
    <w:rsid w:val="00B53EFB"/>
    <w:rsid w:val="00B54C32"/>
    <w:rsid w:val="00B5500D"/>
    <w:rsid w:val="00B55185"/>
    <w:rsid w:val="00B5638E"/>
    <w:rsid w:val="00B56F3A"/>
    <w:rsid w:val="00B574F4"/>
    <w:rsid w:val="00B600E5"/>
    <w:rsid w:val="00B60ADB"/>
    <w:rsid w:val="00B61EB0"/>
    <w:rsid w:val="00B62007"/>
    <w:rsid w:val="00B620F5"/>
    <w:rsid w:val="00B62E45"/>
    <w:rsid w:val="00B64532"/>
    <w:rsid w:val="00B64CAE"/>
    <w:rsid w:val="00B65E92"/>
    <w:rsid w:val="00B66B4A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7A6F"/>
    <w:rsid w:val="00B817AE"/>
    <w:rsid w:val="00B824EC"/>
    <w:rsid w:val="00B8276B"/>
    <w:rsid w:val="00B8298F"/>
    <w:rsid w:val="00B82E18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666B"/>
    <w:rsid w:val="00B96BB0"/>
    <w:rsid w:val="00B97844"/>
    <w:rsid w:val="00B97FD9"/>
    <w:rsid w:val="00BA13C2"/>
    <w:rsid w:val="00BA1764"/>
    <w:rsid w:val="00BA197D"/>
    <w:rsid w:val="00BA21A7"/>
    <w:rsid w:val="00BA2F69"/>
    <w:rsid w:val="00BA3FA4"/>
    <w:rsid w:val="00BA4530"/>
    <w:rsid w:val="00BA5D41"/>
    <w:rsid w:val="00BA63B6"/>
    <w:rsid w:val="00BA6847"/>
    <w:rsid w:val="00BA71B8"/>
    <w:rsid w:val="00BA7C3E"/>
    <w:rsid w:val="00BB0B64"/>
    <w:rsid w:val="00BB194B"/>
    <w:rsid w:val="00BB19FE"/>
    <w:rsid w:val="00BB1F3D"/>
    <w:rsid w:val="00BB2087"/>
    <w:rsid w:val="00BB2DD3"/>
    <w:rsid w:val="00BB6349"/>
    <w:rsid w:val="00BC1138"/>
    <w:rsid w:val="00BC155B"/>
    <w:rsid w:val="00BC1AE5"/>
    <w:rsid w:val="00BC3B01"/>
    <w:rsid w:val="00BC48BA"/>
    <w:rsid w:val="00BC4F89"/>
    <w:rsid w:val="00BC57D8"/>
    <w:rsid w:val="00BC66A8"/>
    <w:rsid w:val="00BC6CFD"/>
    <w:rsid w:val="00BC7815"/>
    <w:rsid w:val="00BC7AD7"/>
    <w:rsid w:val="00BC7D02"/>
    <w:rsid w:val="00BD0C8F"/>
    <w:rsid w:val="00BD13DC"/>
    <w:rsid w:val="00BD1B00"/>
    <w:rsid w:val="00BD27D3"/>
    <w:rsid w:val="00BD2CFF"/>
    <w:rsid w:val="00BD2D94"/>
    <w:rsid w:val="00BD37FC"/>
    <w:rsid w:val="00BD54DD"/>
    <w:rsid w:val="00BD5CAB"/>
    <w:rsid w:val="00BD5FB8"/>
    <w:rsid w:val="00BD6317"/>
    <w:rsid w:val="00BD7004"/>
    <w:rsid w:val="00BD7056"/>
    <w:rsid w:val="00BD77C5"/>
    <w:rsid w:val="00BE0E6C"/>
    <w:rsid w:val="00BE1CB1"/>
    <w:rsid w:val="00BE3032"/>
    <w:rsid w:val="00BE42C1"/>
    <w:rsid w:val="00BE433B"/>
    <w:rsid w:val="00BE57BD"/>
    <w:rsid w:val="00BE735B"/>
    <w:rsid w:val="00BF0D2E"/>
    <w:rsid w:val="00BF1C04"/>
    <w:rsid w:val="00BF1DB0"/>
    <w:rsid w:val="00BF241D"/>
    <w:rsid w:val="00BF37B9"/>
    <w:rsid w:val="00BF3BA9"/>
    <w:rsid w:val="00BF3C02"/>
    <w:rsid w:val="00BF4443"/>
    <w:rsid w:val="00BF5943"/>
    <w:rsid w:val="00BF6B69"/>
    <w:rsid w:val="00BF6E66"/>
    <w:rsid w:val="00BF6FDC"/>
    <w:rsid w:val="00BF7144"/>
    <w:rsid w:val="00C0013D"/>
    <w:rsid w:val="00C003A1"/>
    <w:rsid w:val="00C01B4C"/>
    <w:rsid w:val="00C01C3F"/>
    <w:rsid w:val="00C02E87"/>
    <w:rsid w:val="00C033C5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B70"/>
    <w:rsid w:val="00C17EE4"/>
    <w:rsid w:val="00C2209A"/>
    <w:rsid w:val="00C235FE"/>
    <w:rsid w:val="00C23AC2"/>
    <w:rsid w:val="00C25192"/>
    <w:rsid w:val="00C251BD"/>
    <w:rsid w:val="00C25262"/>
    <w:rsid w:val="00C2664F"/>
    <w:rsid w:val="00C279C2"/>
    <w:rsid w:val="00C32C2B"/>
    <w:rsid w:val="00C32D3F"/>
    <w:rsid w:val="00C33466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542"/>
    <w:rsid w:val="00C43B17"/>
    <w:rsid w:val="00C43C80"/>
    <w:rsid w:val="00C43DFD"/>
    <w:rsid w:val="00C45386"/>
    <w:rsid w:val="00C458E5"/>
    <w:rsid w:val="00C46662"/>
    <w:rsid w:val="00C46836"/>
    <w:rsid w:val="00C47FC2"/>
    <w:rsid w:val="00C50194"/>
    <w:rsid w:val="00C5058B"/>
    <w:rsid w:val="00C51E23"/>
    <w:rsid w:val="00C525B0"/>
    <w:rsid w:val="00C52A57"/>
    <w:rsid w:val="00C53FDA"/>
    <w:rsid w:val="00C548F2"/>
    <w:rsid w:val="00C559C3"/>
    <w:rsid w:val="00C55D88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708EE"/>
    <w:rsid w:val="00C7155A"/>
    <w:rsid w:val="00C717B0"/>
    <w:rsid w:val="00C719F4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30D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592"/>
    <w:rsid w:val="00CA2A62"/>
    <w:rsid w:val="00CA2B81"/>
    <w:rsid w:val="00CA3255"/>
    <w:rsid w:val="00CA3A8B"/>
    <w:rsid w:val="00CA6739"/>
    <w:rsid w:val="00CA75CB"/>
    <w:rsid w:val="00CA7889"/>
    <w:rsid w:val="00CB0056"/>
    <w:rsid w:val="00CB0472"/>
    <w:rsid w:val="00CB0F42"/>
    <w:rsid w:val="00CB11ED"/>
    <w:rsid w:val="00CB1340"/>
    <w:rsid w:val="00CB2997"/>
    <w:rsid w:val="00CB2D95"/>
    <w:rsid w:val="00CB31C5"/>
    <w:rsid w:val="00CB5322"/>
    <w:rsid w:val="00CB585D"/>
    <w:rsid w:val="00CB753A"/>
    <w:rsid w:val="00CC21F8"/>
    <w:rsid w:val="00CC39F3"/>
    <w:rsid w:val="00CC419A"/>
    <w:rsid w:val="00CC4C60"/>
    <w:rsid w:val="00CC519F"/>
    <w:rsid w:val="00CC75BE"/>
    <w:rsid w:val="00CD08EC"/>
    <w:rsid w:val="00CD22CC"/>
    <w:rsid w:val="00CD246E"/>
    <w:rsid w:val="00CD2C13"/>
    <w:rsid w:val="00CD2E3A"/>
    <w:rsid w:val="00CD35D9"/>
    <w:rsid w:val="00CD3990"/>
    <w:rsid w:val="00CD3FE3"/>
    <w:rsid w:val="00CD427A"/>
    <w:rsid w:val="00CD4C83"/>
    <w:rsid w:val="00CD5334"/>
    <w:rsid w:val="00CD6825"/>
    <w:rsid w:val="00CD6A35"/>
    <w:rsid w:val="00CD7A13"/>
    <w:rsid w:val="00CE0603"/>
    <w:rsid w:val="00CE1799"/>
    <w:rsid w:val="00CE35C7"/>
    <w:rsid w:val="00CE68F2"/>
    <w:rsid w:val="00CE68FC"/>
    <w:rsid w:val="00CF0698"/>
    <w:rsid w:val="00CF0FD4"/>
    <w:rsid w:val="00CF31A6"/>
    <w:rsid w:val="00CF3D45"/>
    <w:rsid w:val="00CF413E"/>
    <w:rsid w:val="00CF5199"/>
    <w:rsid w:val="00CF78BB"/>
    <w:rsid w:val="00CF7FBD"/>
    <w:rsid w:val="00D011BD"/>
    <w:rsid w:val="00D02450"/>
    <w:rsid w:val="00D0248F"/>
    <w:rsid w:val="00D033D0"/>
    <w:rsid w:val="00D0378A"/>
    <w:rsid w:val="00D03B7B"/>
    <w:rsid w:val="00D03F53"/>
    <w:rsid w:val="00D05950"/>
    <w:rsid w:val="00D10B6B"/>
    <w:rsid w:val="00D115D2"/>
    <w:rsid w:val="00D12B66"/>
    <w:rsid w:val="00D14A42"/>
    <w:rsid w:val="00D14C9D"/>
    <w:rsid w:val="00D14EC7"/>
    <w:rsid w:val="00D1782E"/>
    <w:rsid w:val="00D1788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76A"/>
    <w:rsid w:val="00D32946"/>
    <w:rsid w:val="00D32C18"/>
    <w:rsid w:val="00D32FCD"/>
    <w:rsid w:val="00D338C0"/>
    <w:rsid w:val="00D34A8F"/>
    <w:rsid w:val="00D358F9"/>
    <w:rsid w:val="00D35C00"/>
    <w:rsid w:val="00D360E2"/>
    <w:rsid w:val="00D363BB"/>
    <w:rsid w:val="00D36584"/>
    <w:rsid w:val="00D36C3E"/>
    <w:rsid w:val="00D36E3F"/>
    <w:rsid w:val="00D376F3"/>
    <w:rsid w:val="00D4003A"/>
    <w:rsid w:val="00D40724"/>
    <w:rsid w:val="00D452B9"/>
    <w:rsid w:val="00D457FF"/>
    <w:rsid w:val="00D46F7D"/>
    <w:rsid w:val="00D500EB"/>
    <w:rsid w:val="00D512B3"/>
    <w:rsid w:val="00D51366"/>
    <w:rsid w:val="00D514D1"/>
    <w:rsid w:val="00D52067"/>
    <w:rsid w:val="00D529D7"/>
    <w:rsid w:val="00D532F2"/>
    <w:rsid w:val="00D54346"/>
    <w:rsid w:val="00D550A0"/>
    <w:rsid w:val="00D55A96"/>
    <w:rsid w:val="00D560B7"/>
    <w:rsid w:val="00D564F5"/>
    <w:rsid w:val="00D5677E"/>
    <w:rsid w:val="00D57688"/>
    <w:rsid w:val="00D626DD"/>
    <w:rsid w:val="00D62FE6"/>
    <w:rsid w:val="00D636DC"/>
    <w:rsid w:val="00D6397E"/>
    <w:rsid w:val="00D63AB9"/>
    <w:rsid w:val="00D654EB"/>
    <w:rsid w:val="00D65AA2"/>
    <w:rsid w:val="00D65FF7"/>
    <w:rsid w:val="00D66276"/>
    <w:rsid w:val="00D66365"/>
    <w:rsid w:val="00D666B9"/>
    <w:rsid w:val="00D67C5D"/>
    <w:rsid w:val="00D70A42"/>
    <w:rsid w:val="00D70EE9"/>
    <w:rsid w:val="00D71098"/>
    <w:rsid w:val="00D71AD4"/>
    <w:rsid w:val="00D7209C"/>
    <w:rsid w:val="00D72ED2"/>
    <w:rsid w:val="00D73A1E"/>
    <w:rsid w:val="00D73DD4"/>
    <w:rsid w:val="00D73EED"/>
    <w:rsid w:val="00D73FCE"/>
    <w:rsid w:val="00D77315"/>
    <w:rsid w:val="00D77DB0"/>
    <w:rsid w:val="00D81E37"/>
    <w:rsid w:val="00D825B6"/>
    <w:rsid w:val="00D82819"/>
    <w:rsid w:val="00D86698"/>
    <w:rsid w:val="00D90572"/>
    <w:rsid w:val="00D90722"/>
    <w:rsid w:val="00D918BC"/>
    <w:rsid w:val="00D91B2E"/>
    <w:rsid w:val="00D9374F"/>
    <w:rsid w:val="00D93F97"/>
    <w:rsid w:val="00D94214"/>
    <w:rsid w:val="00D95B1F"/>
    <w:rsid w:val="00D95FC9"/>
    <w:rsid w:val="00D96143"/>
    <w:rsid w:val="00D96A50"/>
    <w:rsid w:val="00D970D1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33"/>
    <w:rsid w:val="00DB0247"/>
    <w:rsid w:val="00DB0641"/>
    <w:rsid w:val="00DB1304"/>
    <w:rsid w:val="00DB57A7"/>
    <w:rsid w:val="00DB72DA"/>
    <w:rsid w:val="00DC0F24"/>
    <w:rsid w:val="00DC1AF8"/>
    <w:rsid w:val="00DC29DD"/>
    <w:rsid w:val="00DC2BFA"/>
    <w:rsid w:val="00DC2C42"/>
    <w:rsid w:val="00DC367C"/>
    <w:rsid w:val="00DC39A1"/>
    <w:rsid w:val="00DC60B0"/>
    <w:rsid w:val="00DC6686"/>
    <w:rsid w:val="00DD0499"/>
    <w:rsid w:val="00DD23F6"/>
    <w:rsid w:val="00DD31F2"/>
    <w:rsid w:val="00DD5BC9"/>
    <w:rsid w:val="00DD67B1"/>
    <w:rsid w:val="00DD71D0"/>
    <w:rsid w:val="00DD79F3"/>
    <w:rsid w:val="00DE01A5"/>
    <w:rsid w:val="00DE0DB7"/>
    <w:rsid w:val="00DE1DEB"/>
    <w:rsid w:val="00DE22E0"/>
    <w:rsid w:val="00DE332E"/>
    <w:rsid w:val="00DE3509"/>
    <w:rsid w:val="00DE3A58"/>
    <w:rsid w:val="00DE3D23"/>
    <w:rsid w:val="00DE45F6"/>
    <w:rsid w:val="00DE499B"/>
    <w:rsid w:val="00DE6D71"/>
    <w:rsid w:val="00DE7BF1"/>
    <w:rsid w:val="00DF0F26"/>
    <w:rsid w:val="00DF21E5"/>
    <w:rsid w:val="00DF2DB8"/>
    <w:rsid w:val="00DF4640"/>
    <w:rsid w:val="00DF5BD0"/>
    <w:rsid w:val="00E073B6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90A"/>
    <w:rsid w:val="00E2353E"/>
    <w:rsid w:val="00E24E02"/>
    <w:rsid w:val="00E25C59"/>
    <w:rsid w:val="00E261E9"/>
    <w:rsid w:val="00E27B06"/>
    <w:rsid w:val="00E300F0"/>
    <w:rsid w:val="00E32DC0"/>
    <w:rsid w:val="00E335DF"/>
    <w:rsid w:val="00E345E1"/>
    <w:rsid w:val="00E35083"/>
    <w:rsid w:val="00E353A7"/>
    <w:rsid w:val="00E35FF9"/>
    <w:rsid w:val="00E37499"/>
    <w:rsid w:val="00E37924"/>
    <w:rsid w:val="00E406F3"/>
    <w:rsid w:val="00E4157D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12BF"/>
    <w:rsid w:val="00E51875"/>
    <w:rsid w:val="00E52B3D"/>
    <w:rsid w:val="00E5360A"/>
    <w:rsid w:val="00E537DC"/>
    <w:rsid w:val="00E538C1"/>
    <w:rsid w:val="00E53D01"/>
    <w:rsid w:val="00E53D9B"/>
    <w:rsid w:val="00E5443B"/>
    <w:rsid w:val="00E54B58"/>
    <w:rsid w:val="00E54EBE"/>
    <w:rsid w:val="00E56FEF"/>
    <w:rsid w:val="00E57884"/>
    <w:rsid w:val="00E6127D"/>
    <w:rsid w:val="00E61BCB"/>
    <w:rsid w:val="00E61C2C"/>
    <w:rsid w:val="00E63906"/>
    <w:rsid w:val="00E63B17"/>
    <w:rsid w:val="00E645AB"/>
    <w:rsid w:val="00E66377"/>
    <w:rsid w:val="00E668EE"/>
    <w:rsid w:val="00E672DF"/>
    <w:rsid w:val="00E6763A"/>
    <w:rsid w:val="00E67DA4"/>
    <w:rsid w:val="00E70827"/>
    <w:rsid w:val="00E70C0F"/>
    <w:rsid w:val="00E717BE"/>
    <w:rsid w:val="00E72BB8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7943"/>
    <w:rsid w:val="00EB0B20"/>
    <w:rsid w:val="00EB109D"/>
    <w:rsid w:val="00EB1F69"/>
    <w:rsid w:val="00EB2D9A"/>
    <w:rsid w:val="00EB3282"/>
    <w:rsid w:val="00EB33D5"/>
    <w:rsid w:val="00EB3F45"/>
    <w:rsid w:val="00EB505E"/>
    <w:rsid w:val="00EC1AFB"/>
    <w:rsid w:val="00EC3C6E"/>
    <w:rsid w:val="00EC3E38"/>
    <w:rsid w:val="00EC513B"/>
    <w:rsid w:val="00EC6260"/>
    <w:rsid w:val="00EC78CF"/>
    <w:rsid w:val="00ED3226"/>
    <w:rsid w:val="00ED384E"/>
    <w:rsid w:val="00ED4F5B"/>
    <w:rsid w:val="00ED700E"/>
    <w:rsid w:val="00ED78CA"/>
    <w:rsid w:val="00ED79D7"/>
    <w:rsid w:val="00EE1E0B"/>
    <w:rsid w:val="00EE2178"/>
    <w:rsid w:val="00EE2526"/>
    <w:rsid w:val="00EE40D9"/>
    <w:rsid w:val="00EE5E77"/>
    <w:rsid w:val="00EF007C"/>
    <w:rsid w:val="00EF0450"/>
    <w:rsid w:val="00EF0555"/>
    <w:rsid w:val="00EF245E"/>
    <w:rsid w:val="00EF2BFF"/>
    <w:rsid w:val="00EF2C41"/>
    <w:rsid w:val="00EF3AE1"/>
    <w:rsid w:val="00EF434F"/>
    <w:rsid w:val="00EF4377"/>
    <w:rsid w:val="00EF4AC4"/>
    <w:rsid w:val="00EF5821"/>
    <w:rsid w:val="00EF64E9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AB0"/>
    <w:rsid w:val="00F04C7A"/>
    <w:rsid w:val="00F04F3F"/>
    <w:rsid w:val="00F05E63"/>
    <w:rsid w:val="00F065FB"/>
    <w:rsid w:val="00F07019"/>
    <w:rsid w:val="00F07AC6"/>
    <w:rsid w:val="00F10FF1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081"/>
    <w:rsid w:val="00F226A4"/>
    <w:rsid w:val="00F2270C"/>
    <w:rsid w:val="00F22839"/>
    <w:rsid w:val="00F246D6"/>
    <w:rsid w:val="00F253D0"/>
    <w:rsid w:val="00F262F5"/>
    <w:rsid w:val="00F30CE6"/>
    <w:rsid w:val="00F31CA2"/>
    <w:rsid w:val="00F3571F"/>
    <w:rsid w:val="00F35B28"/>
    <w:rsid w:val="00F35BD4"/>
    <w:rsid w:val="00F35D10"/>
    <w:rsid w:val="00F36C40"/>
    <w:rsid w:val="00F36F83"/>
    <w:rsid w:val="00F37CDE"/>
    <w:rsid w:val="00F37D02"/>
    <w:rsid w:val="00F37D60"/>
    <w:rsid w:val="00F41F1C"/>
    <w:rsid w:val="00F426D3"/>
    <w:rsid w:val="00F43FD1"/>
    <w:rsid w:val="00F472CD"/>
    <w:rsid w:val="00F4747D"/>
    <w:rsid w:val="00F47F87"/>
    <w:rsid w:val="00F51C8F"/>
    <w:rsid w:val="00F5322C"/>
    <w:rsid w:val="00F53DA6"/>
    <w:rsid w:val="00F570AD"/>
    <w:rsid w:val="00F57485"/>
    <w:rsid w:val="00F61AF9"/>
    <w:rsid w:val="00F62617"/>
    <w:rsid w:val="00F63074"/>
    <w:rsid w:val="00F630D1"/>
    <w:rsid w:val="00F660DC"/>
    <w:rsid w:val="00F66825"/>
    <w:rsid w:val="00F66972"/>
    <w:rsid w:val="00F7024B"/>
    <w:rsid w:val="00F705DD"/>
    <w:rsid w:val="00F71A74"/>
    <w:rsid w:val="00F73713"/>
    <w:rsid w:val="00F7384A"/>
    <w:rsid w:val="00F73ACB"/>
    <w:rsid w:val="00F77CA4"/>
    <w:rsid w:val="00F8370B"/>
    <w:rsid w:val="00F84504"/>
    <w:rsid w:val="00F84BF7"/>
    <w:rsid w:val="00F86D71"/>
    <w:rsid w:val="00F86FE3"/>
    <w:rsid w:val="00F871B9"/>
    <w:rsid w:val="00F90711"/>
    <w:rsid w:val="00F9095F"/>
    <w:rsid w:val="00F92644"/>
    <w:rsid w:val="00F93516"/>
    <w:rsid w:val="00F938FD"/>
    <w:rsid w:val="00F93F61"/>
    <w:rsid w:val="00F94CCC"/>
    <w:rsid w:val="00F95BA5"/>
    <w:rsid w:val="00F95D07"/>
    <w:rsid w:val="00F96183"/>
    <w:rsid w:val="00F961B0"/>
    <w:rsid w:val="00F9746B"/>
    <w:rsid w:val="00F97BD2"/>
    <w:rsid w:val="00F97BEE"/>
    <w:rsid w:val="00FA13E7"/>
    <w:rsid w:val="00FA17F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0B68"/>
    <w:rsid w:val="00FB253D"/>
    <w:rsid w:val="00FB2F81"/>
    <w:rsid w:val="00FB34CB"/>
    <w:rsid w:val="00FB4D3C"/>
    <w:rsid w:val="00FB6511"/>
    <w:rsid w:val="00FB73E8"/>
    <w:rsid w:val="00FC16F8"/>
    <w:rsid w:val="00FC3EB8"/>
    <w:rsid w:val="00FC499F"/>
    <w:rsid w:val="00FC51FD"/>
    <w:rsid w:val="00FC541F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D7E47"/>
    <w:rsid w:val="00FE00D9"/>
    <w:rsid w:val="00FE1E43"/>
    <w:rsid w:val="00FE3349"/>
    <w:rsid w:val="00FE3C7D"/>
    <w:rsid w:val="00FE500B"/>
    <w:rsid w:val="00FE50BC"/>
    <w:rsid w:val="00FE5687"/>
    <w:rsid w:val="00FE5830"/>
    <w:rsid w:val="00FE6B3D"/>
    <w:rsid w:val="00FE720F"/>
    <w:rsid w:val="00FE7FB2"/>
    <w:rsid w:val="00FF18EF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8F04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table" w:styleId="a5">
    <w:name w:val="Table Grid"/>
    <w:basedOn w:val="a1"/>
    <w:uiPriority w:val="99"/>
    <w:rsid w:val="008F0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No Spacing"/>
    <w:link w:val="a8"/>
    <w:uiPriority w:val="99"/>
    <w:qFormat/>
    <w:rsid w:val="00C9330D"/>
    <w:rPr>
      <w:rFonts w:eastAsia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C9330D"/>
    <w:rPr>
      <w:rFonts w:eastAsia="Times New Roman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  <w:rPr>
      <w:szCs w:val="20"/>
    </w:rPr>
  </w:style>
  <w:style w:type="paragraph" w:customStyle="1" w:styleId="ConsPlusNormal">
    <w:name w:val="ConsPlusNormal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ody Text"/>
    <w:basedOn w:val="a"/>
    <w:link w:val="aa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Bodytext0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b">
    <w:name w:val="Body Text Indent"/>
    <w:basedOn w:val="a"/>
    <w:link w:val="ac"/>
    <w:uiPriority w:val="99"/>
    <w:semiHidden/>
    <w:rsid w:val="00E25C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25C5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996A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96AF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996A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96A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link w:val="12"/>
    <w:uiPriority w:val="99"/>
    <w:rsid w:val="009A68EC"/>
    <w:rPr>
      <w:rFonts w:ascii="Verdana" w:eastAsia="Calibri" w:hAnsi="Verdana"/>
      <w:sz w:val="20"/>
      <w:szCs w:val="20"/>
      <w:lang w:val="en-US"/>
    </w:rPr>
  </w:style>
  <w:style w:type="character" w:customStyle="1" w:styleId="a4">
    <w:name w:val="Абзац списка Знак"/>
    <w:link w:val="a3"/>
    <w:uiPriority w:val="99"/>
    <w:locked/>
    <w:rsid w:val="009A68EC"/>
    <w:rPr>
      <w:rFonts w:ascii="Calibri" w:hAnsi="Calibri"/>
    </w:rPr>
  </w:style>
  <w:style w:type="paragraph" w:customStyle="1" w:styleId="13">
    <w:name w:val="Абзац списка1"/>
    <w:basedOn w:val="a"/>
    <w:uiPriority w:val="99"/>
    <w:rsid w:val="009A68EC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af2">
    <w:name w:val="Знак Знак"/>
    <w:link w:val="14"/>
    <w:uiPriority w:val="99"/>
    <w:locked/>
    <w:rsid w:val="009A68EC"/>
    <w:rPr>
      <w:rFonts w:ascii="Verdana" w:hAnsi="Verdana"/>
      <w:lang w:val="en-US"/>
    </w:rPr>
  </w:style>
  <w:style w:type="paragraph" w:customStyle="1" w:styleId="14">
    <w:name w:val="Знак1"/>
    <w:basedOn w:val="a"/>
    <w:link w:val="af2"/>
    <w:uiPriority w:val="99"/>
    <w:rsid w:val="009A68EC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character" w:customStyle="1" w:styleId="12">
    <w:name w:val="Знак Знак1"/>
    <w:link w:val="af1"/>
    <w:uiPriority w:val="99"/>
    <w:locked/>
    <w:rsid w:val="009A68EC"/>
    <w:rPr>
      <w:rFonts w:ascii="Verdana" w:hAnsi="Verdana"/>
      <w:sz w:val="20"/>
      <w:lang w:val="en-US"/>
    </w:rPr>
  </w:style>
  <w:style w:type="paragraph" w:styleId="af3">
    <w:name w:val="Title"/>
    <w:basedOn w:val="a"/>
    <w:link w:val="af4"/>
    <w:uiPriority w:val="99"/>
    <w:qFormat/>
    <w:rsid w:val="0055588A"/>
    <w:pPr>
      <w:jc w:val="center"/>
    </w:pPr>
    <w:rPr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55588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7C242E"/>
    <w:pPr>
      <w:widowControl w:val="0"/>
      <w:snapToGrid w:val="0"/>
      <w:ind w:firstLine="720"/>
    </w:pPr>
    <w:rPr>
      <w:rFonts w:ascii="Arial" w:hAnsi="Arial"/>
    </w:rPr>
  </w:style>
  <w:style w:type="paragraph" w:customStyle="1" w:styleId="Default">
    <w:name w:val="Default"/>
    <w:uiPriority w:val="99"/>
    <w:rsid w:val="00A52D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Без интервала2"/>
    <w:uiPriority w:val="99"/>
    <w:rsid w:val="00A52DB0"/>
    <w:pPr>
      <w:ind w:firstLine="36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13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25453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user</cp:lastModifiedBy>
  <cp:revision>160</cp:revision>
  <cp:lastPrinted>2013-11-14T07:46:00Z</cp:lastPrinted>
  <dcterms:created xsi:type="dcterms:W3CDTF">2013-08-12T06:17:00Z</dcterms:created>
  <dcterms:modified xsi:type="dcterms:W3CDTF">2017-11-14T02:52:00Z</dcterms:modified>
</cp:coreProperties>
</file>