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AF" w:rsidRPr="001B1CCF" w:rsidRDefault="00095B0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1C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Состав территориальной </w:t>
      </w:r>
      <w:proofErr w:type="spellStart"/>
      <w:r w:rsidRPr="001B1CCF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</w:t>
      </w:r>
      <w:proofErr w:type="spellEnd"/>
      <w:r w:rsidRPr="001B1C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proofErr w:type="spellStart"/>
      <w:r w:rsidRPr="001B1CCF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медико</w:t>
      </w:r>
      <w:proofErr w:type="spellEnd"/>
      <w:r w:rsidRPr="001B1C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 педагогической комиссии</w:t>
      </w:r>
    </w:p>
    <w:p w:rsidR="00095B0E" w:rsidRDefault="00095B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812" w:type="dxa"/>
        <w:tblLook w:val="04A0" w:firstRow="1" w:lastRow="0" w:firstColumn="1" w:lastColumn="0" w:noHBand="0" w:noVBand="1"/>
      </w:tblPr>
      <w:tblGrid>
        <w:gridCol w:w="789"/>
        <w:gridCol w:w="3356"/>
        <w:gridCol w:w="3685"/>
      </w:tblGrid>
      <w:tr w:rsidR="001B1CCF" w:rsidTr="001B1CCF">
        <w:tc>
          <w:tcPr>
            <w:tcW w:w="789" w:type="dxa"/>
          </w:tcPr>
          <w:p w:rsidR="001B1CCF" w:rsidRDefault="001B1CCF" w:rsidP="001B1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3356" w:type="dxa"/>
          </w:tcPr>
          <w:p w:rsidR="001B1CCF" w:rsidRDefault="001B1CCF" w:rsidP="001B1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1B1CCF" w:rsidRDefault="001B1CCF" w:rsidP="001B1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Босая Мария Филипповна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Руководитель ТПМПК</w:t>
            </w:r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50109A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Тюгаева</w:t>
            </w:r>
            <w:proofErr w:type="spellEnd"/>
            <w:r w:rsidRPr="0050109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Райкова Татьяна Борисовна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Девальд</w:t>
            </w:r>
            <w:proofErr w:type="spellEnd"/>
            <w:r w:rsidRPr="0050109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Шамрова</w:t>
            </w:r>
            <w:proofErr w:type="spellEnd"/>
            <w:r w:rsidRPr="005010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Ковалевская Анастасия Владимировна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Соколова Лариса Ивановна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Психиатр детский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По согласованию с  КГБУЗ « Саянская РБ», КГБУЗ « Краевой  психоневрологический диспансер №1».</w:t>
            </w:r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По согласованию с  КГБУЗ « Саянская РБ»</w:t>
            </w:r>
          </w:p>
        </w:tc>
      </w:tr>
      <w:tr w:rsidR="001B1CCF" w:rsidTr="001B1CCF">
        <w:tc>
          <w:tcPr>
            <w:tcW w:w="789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6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ортопед</w:t>
            </w:r>
          </w:p>
        </w:tc>
        <w:tc>
          <w:tcPr>
            <w:tcW w:w="3685" w:type="dxa"/>
          </w:tcPr>
          <w:p w:rsidR="001B1CCF" w:rsidRPr="0050109A" w:rsidRDefault="001B1CCF" w:rsidP="001B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A">
              <w:rPr>
                <w:rFonts w:ascii="Times New Roman" w:hAnsi="Times New Roman" w:cs="Times New Roman"/>
                <w:sz w:val="28"/>
                <w:szCs w:val="28"/>
              </w:rPr>
              <w:t>По согласованию с краевым центром охраны материнства и детства</w:t>
            </w:r>
          </w:p>
        </w:tc>
      </w:tr>
    </w:tbl>
    <w:p w:rsidR="00095B0E" w:rsidRPr="00095B0E" w:rsidRDefault="00095B0E">
      <w:pPr>
        <w:rPr>
          <w:rFonts w:ascii="Times New Roman" w:hAnsi="Times New Roman" w:cs="Times New Roman"/>
          <w:b/>
          <w:sz w:val="28"/>
          <w:szCs w:val="28"/>
        </w:rPr>
      </w:pPr>
    </w:p>
    <w:sectPr w:rsidR="00095B0E" w:rsidRPr="000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B5"/>
    <w:rsid w:val="00095B0E"/>
    <w:rsid w:val="001B1CCF"/>
    <w:rsid w:val="0050109A"/>
    <w:rsid w:val="00B624B5"/>
    <w:rsid w:val="00BC0CAF"/>
    <w:rsid w:val="00E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3F07-F9A0-418D-98D5-AF3BE25B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2018-10-09T11:49:00Z</dcterms:created>
  <dcterms:modified xsi:type="dcterms:W3CDTF">2018-10-09T13:35:00Z</dcterms:modified>
</cp:coreProperties>
</file>