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271" w:rsidRDefault="00E70271">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r>
          <w:rPr>
            <w:rFonts w:ascii="Calibri" w:hAnsi="Calibri" w:cs="Calibri"/>
            <w:color w:val="0000FF"/>
          </w:rPr>
          <w:t>КонсультантПлюс</w:t>
        </w:r>
      </w:hyperlink>
      <w:r>
        <w:rPr>
          <w:rFonts w:ascii="Calibri" w:hAnsi="Calibri" w:cs="Calibri"/>
        </w:rPr>
        <w:br/>
      </w:r>
    </w:p>
    <w:p w:rsidR="00E70271" w:rsidRDefault="00E70271">
      <w:pPr>
        <w:widowControl w:val="0"/>
        <w:autoSpaceDE w:val="0"/>
        <w:autoSpaceDN w:val="0"/>
        <w:adjustRightInd w:val="0"/>
        <w:spacing w:after="0" w:line="240" w:lineRule="auto"/>
        <w:jc w:val="both"/>
        <w:outlineLvl w:val="0"/>
        <w:rPr>
          <w:rFonts w:ascii="Calibri" w:hAnsi="Calibri" w:cs="Calibri"/>
        </w:rPr>
      </w:pPr>
    </w:p>
    <w:p w:rsidR="00E70271" w:rsidRDefault="00E70271">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РОССИЙСКОЙ ФЕДЕРАЦИИ</w:t>
      </w:r>
    </w:p>
    <w:p w:rsidR="00E70271" w:rsidRDefault="00E70271">
      <w:pPr>
        <w:widowControl w:val="0"/>
        <w:autoSpaceDE w:val="0"/>
        <w:autoSpaceDN w:val="0"/>
        <w:adjustRightInd w:val="0"/>
        <w:spacing w:after="0" w:line="240" w:lineRule="auto"/>
        <w:jc w:val="center"/>
        <w:rPr>
          <w:rFonts w:ascii="Calibri" w:hAnsi="Calibri" w:cs="Calibri"/>
          <w:b/>
          <w:bCs/>
        </w:rPr>
      </w:pPr>
    </w:p>
    <w:p w:rsidR="00E70271" w:rsidRDefault="00E7027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E70271" w:rsidRDefault="00E7027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7 февраля 2011 г. N 61</w:t>
      </w:r>
    </w:p>
    <w:p w:rsidR="00E70271" w:rsidRDefault="00E70271">
      <w:pPr>
        <w:widowControl w:val="0"/>
        <w:autoSpaceDE w:val="0"/>
        <w:autoSpaceDN w:val="0"/>
        <w:adjustRightInd w:val="0"/>
        <w:spacing w:after="0" w:line="240" w:lineRule="auto"/>
        <w:jc w:val="center"/>
        <w:rPr>
          <w:rFonts w:ascii="Calibri" w:hAnsi="Calibri" w:cs="Calibri"/>
          <w:b/>
          <w:bCs/>
        </w:rPr>
      </w:pPr>
    </w:p>
    <w:p w:rsidR="00E70271" w:rsidRDefault="00E7027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ФЕДЕРАЛЬНОЙ ЦЕЛЕВОЙ ПРОГРАММЕ</w:t>
      </w:r>
    </w:p>
    <w:p w:rsidR="00E70271" w:rsidRDefault="00E7027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РАЗВИТИЯ ОБРАЗОВАНИЯ НА 2011 - 2015 ГОДЫ</w:t>
      </w:r>
    </w:p>
    <w:p w:rsidR="00E70271" w:rsidRDefault="00E70271">
      <w:pPr>
        <w:widowControl w:val="0"/>
        <w:autoSpaceDE w:val="0"/>
        <w:autoSpaceDN w:val="0"/>
        <w:adjustRightInd w:val="0"/>
        <w:spacing w:after="0" w:line="240" w:lineRule="auto"/>
        <w:jc w:val="center"/>
        <w:rPr>
          <w:rFonts w:ascii="Calibri" w:hAnsi="Calibri" w:cs="Calibri"/>
        </w:rPr>
      </w:pPr>
    </w:p>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20.12.2011 </w:t>
      </w:r>
      <w:hyperlink r:id="rId5" w:history="1">
        <w:r>
          <w:rPr>
            <w:rFonts w:ascii="Calibri" w:hAnsi="Calibri" w:cs="Calibri"/>
            <w:color w:val="0000FF"/>
          </w:rPr>
          <w:t>N 1034</w:t>
        </w:r>
      </w:hyperlink>
      <w:r>
        <w:rPr>
          <w:rFonts w:ascii="Calibri" w:hAnsi="Calibri" w:cs="Calibri"/>
        </w:rPr>
        <w:t>,</w:t>
      </w:r>
    </w:p>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13.07.2012 </w:t>
      </w:r>
      <w:hyperlink r:id="rId6" w:history="1">
        <w:r>
          <w:rPr>
            <w:rFonts w:ascii="Calibri" w:hAnsi="Calibri" w:cs="Calibri"/>
            <w:color w:val="0000FF"/>
          </w:rPr>
          <w:t>N 716</w:t>
        </w:r>
      </w:hyperlink>
      <w:r>
        <w:rPr>
          <w:rFonts w:ascii="Calibri" w:hAnsi="Calibri" w:cs="Calibri"/>
        </w:rPr>
        <w:t xml:space="preserve">, от 26.11.2012 </w:t>
      </w:r>
      <w:hyperlink r:id="rId7" w:history="1">
        <w:r>
          <w:rPr>
            <w:rFonts w:ascii="Calibri" w:hAnsi="Calibri" w:cs="Calibri"/>
            <w:color w:val="0000FF"/>
          </w:rPr>
          <w:t>N 1226</w:t>
        </w:r>
      </w:hyperlink>
      <w:r>
        <w:rPr>
          <w:rFonts w:ascii="Calibri" w:hAnsi="Calibri" w:cs="Calibri"/>
        </w:rPr>
        <w:t>,</w:t>
      </w:r>
    </w:p>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27.12.2012 </w:t>
      </w:r>
      <w:hyperlink r:id="rId8" w:history="1">
        <w:r>
          <w:rPr>
            <w:rFonts w:ascii="Calibri" w:hAnsi="Calibri" w:cs="Calibri"/>
            <w:color w:val="0000FF"/>
          </w:rPr>
          <w:t>N 1442</w:t>
        </w:r>
      </w:hyperlink>
      <w:r>
        <w:rPr>
          <w:rFonts w:ascii="Calibri" w:hAnsi="Calibri" w:cs="Calibri"/>
        </w:rPr>
        <w:t xml:space="preserve">, от 05.08.2013 </w:t>
      </w:r>
      <w:hyperlink r:id="rId9" w:history="1">
        <w:r>
          <w:rPr>
            <w:rFonts w:ascii="Calibri" w:hAnsi="Calibri" w:cs="Calibri"/>
            <w:color w:val="0000FF"/>
          </w:rPr>
          <w:t>N 663</w:t>
        </w:r>
      </w:hyperlink>
      <w:r>
        <w:rPr>
          <w:rFonts w:ascii="Calibri" w:hAnsi="Calibri" w:cs="Calibri"/>
        </w:rPr>
        <w:t>,</w:t>
      </w:r>
    </w:p>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26.12.2013 </w:t>
      </w:r>
      <w:hyperlink r:id="rId10" w:history="1">
        <w:r>
          <w:rPr>
            <w:rFonts w:ascii="Calibri" w:hAnsi="Calibri" w:cs="Calibri"/>
            <w:color w:val="0000FF"/>
          </w:rPr>
          <w:t>N 1262</w:t>
        </w:r>
      </w:hyperlink>
      <w:r>
        <w:rPr>
          <w:rFonts w:ascii="Calibri" w:hAnsi="Calibri" w:cs="Calibri"/>
        </w:rPr>
        <w:t xml:space="preserve">, от 03.04.2014 </w:t>
      </w:r>
      <w:hyperlink r:id="rId11" w:history="1">
        <w:r>
          <w:rPr>
            <w:rFonts w:ascii="Calibri" w:hAnsi="Calibri" w:cs="Calibri"/>
            <w:color w:val="0000FF"/>
          </w:rPr>
          <w:t>N 262</w:t>
        </w:r>
      </w:hyperlink>
      <w:r>
        <w:rPr>
          <w:rFonts w:ascii="Calibri" w:hAnsi="Calibri" w:cs="Calibri"/>
        </w:rPr>
        <w:t>,</w:t>
      </w:r>
    </w:p>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09.09.2014 </w:t>
      </w:r>
      <w:hyperlink r:id="rId12" w:history="1">
        <w:r>
          <w:rPr>
            <w:rFonts w:ascii="Calibri" w:hAnsi="Calibri" w:cs="Calibri"/>
            <w:color w:val="0000FF"/>
          </w:rPr>
          <w:t>N 917</w:t>
        </w:r>
      </w:hyperlink>
      <w:r>
        <w:rPr>
          <w:rFonts w:ascii="Calibri" w:hAnsi="Calibri" w:cs="Calibri"/>
        </w:rPr>
        <w:t xml:space="preserve">, от 12.12.2014 </w:t>
      </w:r>
      <w:hyperlink r:id="rId13" w:history="1">
        <w:r>
          <w:rPr>
            <w:rFonts w:ascii="Calibri" w:hAnsi="Calibri" w:cs="Calibri"/>
            <w:color w:val="0000FF"/>
          </w:rPr>
          <w:t>N 1360</w:t>
        </w:r>
      </w:hyperlink>
      <w:r>
        <w:rPr>
          <w:rFonts w:ascii="Calibri" w:hAnsi="Calibri" w:cs="Calibri"/>
        </w:rPr>
        <w:t>,</w:t>
      </w:r>
    </w:p>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28.01.2015 </w:t>
      </w:r>
      <w:hyperlink r:id="rId14" w:history="1">
        <w:r>
          <w:rPr>
            <w:rFonts w:ascii="Calibri" w:hAnsi="Calibri" w:cs="Calibri"/>
            <w:color w:val="0000FF"/>
          </w:rPr>
          <w:t>N 54</w:t>
        </w:r>
      </w:hyperlink>
      <w:r>
        <w:rPr>
          <w:rFonts w:ascii="Calibri" w:hAnsi="Calibri" w:cs="Calibri"/>
        </w:rPr>
        <w:t>)</w:t>
      </w:r>
    </w:p>
    <w:p w:rsidR="00E70271" w:rsidRDefault="00E70271">
      <w:pPr>
        <w:widowControl w:val="0"/>
        <w:autoSpaceDE w:val="0"/>
        <w:autoSpaceDN w:val="0"/>
        <w:adjustRightInd w:val="0"/>
        <w:spacing w:after="0" w:line="240" w:lineRule="auto"/>
        <w:ind w:firstLine="540"/>
        <w:jc w:val="both"/>
        <w:rPr>
          <w:rFonts w:ascii="Calibri" w:hAnsi="Calibri" w:cs="Calibri"/>
        </w:rPr>
      </w:pP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Правительство Российской Федерации постановляет:</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прилагаемую Федеральную целевую </w:t>
      </w:r>
      <w:hyperlink w:anchor="Par35" w:history="1">
        <w:r>
          <w:rPr>
            <w:rFonts w:ascii="Calibri" w:hAnsi="Calibri" w:cs="Calibri"/>
            <w:color w:val="0000FF"/>
          </w:rPr>
          <w:t>программу</w:t>
        </w:r>
      </w:hyperlink>
      <w:r>
        <w:rPr>
          <w:rFonts w:ascii="Calibri" w:hAnsi="Calibri" w:cs="Calibri"/>
        </w:rPr>
        <w:t xml:space="preserve"> развития образования на 2011 - 2015 годы (далее - Программа).</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Министерству экономического развития Российской Федерации и Министерству финансов Российской Федерации при формировании проекта федерального бюджета на соответствующий год и плановый период включать </w:t>
      </w:r>
      <w:hyperlink w:anchor="Par35" w:history="1">
        <w:r>
          <w:rPr>
            <w:rFonts w:ascii="Calibri" w:hAnsi="Calibri" w:cs="Calibri"/>
            <w:color w:val="0000FF"/>
          </w:rPr>
          <w:t>Программу</w:t>
        </w:r>
      </w:hyperlink>
      <w:r>
        <w:rPr>
          <w:rFonts w:ascii="Calibri" w:hAnsi="Calibri" w:cs="Calibri"/>
        </w:rPr>
        <w:t xml:space="preserve"> в перечень федеральных целевых программ, подлежащих финансированию за счет средств федерального бюджета.</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Рекомендовать органам исполнительной власти субъектов Российской Федерации при принятии в 2011 - 2015 годах региональных целевых программ развития образования учитывать положения </w:t>
      </w:r>
      <w:hyperlink w:anchor="Par35" w:history="1">
        <w:r>
          <w:rPr>
            <w:rFonts w:ascii="Calibri" w:hAnsi="Calibri" w:cs="Calibri"/>
            <w:color w:val="0000FF"/>
          </w:rPr>
          <w:t>Программы</w:t>
        </w:r>
      </w:hyperlink>
      <w:r>
        <w:rPr>
          <w:rFonts w:ascii="Calibri" w:hAnsi="Calibri" w:cs="Calibri"/>
        </w:rPr>
        <w:t>.</w:t>
      </w:r>
    </w:p>
    <w:p w:rsidR="00E70271" w:rsidRDefault="00E70271">
      <w:pPr>
        <w:widowControl w:val="0"/>
        <w:autoSpaceDE w:val="0"/>
        <w:autoSpaceDN w:val="0"/>
        <w:adjustRightInd w:val="0"/>
        <w:spacing w:after="0" w:line="240" w:lineRule="auto"/>
        <w:ind w:firstLine="540"/>
        <w:jc w:val="both"/>
        <w:rPr>
          <w:rFonts w:ascii="Calibri" w:hAnsi="Calibri" w:cs="Calibri"/>
        </w:rPr>
      </w:pPr>
    </w:p>
    <w:p w:rsidR="00E70271" w:rsidRDefault="00E70271">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E70271" w:rsidRDefault="00E70271">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E70271" w:rsidRDefault="00E70271">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E70271" w:rsidRDefault="00E70271">
      <w:pPr>
        <w:widowControl w:val="0"/>
        <w:autoSpaceDE w:val="0"/>
        <w:autoSpaceDN w:val="0"/>
        <w:adjustRightInd w:val="0"/>
        <w:spacing w:after="0" w:line="240" w:lineRule="auto"/>
        <w:ind w:firstLine="540"/>
        <w:jc w:val="both"/>
        <w:rPr>
          <w:rFonts w:ascii="Calibri" w:hAnsi="Calibri" w:cs="Calibri"/>
        </w:rPr>
      </w:pPr>
    </w:p>
    <w:p w:rsidR="00E70271" w:rsidRDefault="00E70271">
      <w:pPr>
        <w:widowControl w:val="0"/>
        <w:autoSpaceDE w:val="0"/>
        <w:autoSpaceDN w:val="0"/>
        <w:adjustRightInd w:val="0"/>
        <w:spacing w:after="0" w:line="240" w:lineRule="auto"/>
        <w:ind w:firstLine="540"/>
        <w:jc w:val="both"/>
        <w:rPr>
          <w:rFonts w:ascii="Calibri" w:hAnsi="Calibri" w:cs="Calibri"/>
        </w:rPr>
      </w:pPr>
    </w:p>
    <w:p w:rsidR="00E70271" w:rsidRDefault="00E70271">
      <w:pPr>
        <w:widowControl w:val="0"/>
        <w:autoSpaceDE w:val="0"/>
        <w:autoSpaceDN w:val="0"/>
        <w:adjustRightInd w:val="0"/>
        <w:spacing w:after="0" w:line="240" w:lineRule="auto"/>
        <w:ind w:firstLine="540"/>
        <w:jc w:val="both"/>
        <w:rPr>
          <w:rFonts w:ascii="Calibri" w:hAnsi="Calibri" w:cs="Calibri"/>
        </w:rPr>
      </w:pPr>
    </w:p>
    <w:p w:rsidR="00E70271" w:rsidRDefault="00E70271">
      <w:pPr>
        <w:widowControl w:val="0"/>
        <w:autoSpaceDE w:val="0"/>
        <w:autoSpaceDN w:val="0"/>
        <w:adjustRightInd w:val="0"/>
        <w:spacing w:after="0" w:line="240" w:lineRule="auto"/>
        <w:ind w:firstLine="540"/>
        <w:jc w:val="both"/>
        <w:rPr>
          <w:rFonts w:ascii="Calibri" w:hAnsi="Calibri" w:cs="Calibri"/>
        </w:rPr>
      </w:pPr>
    </w:p>
    <w:p w:rsidR="00E70271" w:rsidRDefault="00E70271">
      <w:pPr>
        <w:widowControl w:val="0"/>
        <w:autoSpaceDE w:val="0"/>
        <w:autoSpaceDN w:val="0"/>
        <w:adjustRightInd w:val="0"/>
        <w:spacing w:after="0" w:line="240" w:lineRule="auto"/>
        <w:ind w:firstLine="540"/>
        <w:jc w:val="both"/>
        <w:rPr>
          <w:rFonts w:ascii="Calibri" w:hAnsi="Calibri" w:cs="Calibri"/>
        </w:rPr>
      </w:pPr>
    </w:p>
    <w:p w:rsidR="00E70271" w:rsidRDefault="00E70271">
      <w:pPr>
        <w:widowControl w:val="0"/>
        <w:autoSpaceDE w:val="0"/>
        <w:autoSpaceDN w:val="0"/>
        <w:adjustRightInd w:val="0"/>
        <w:spacing w:after="0" w:line="240" w:lineRule="auto"/>
        <w:jc w:val="right"/>
        <w:outlineLvl w:val="0"/>
        <w:rPr>
          <w:rFonts w:ascii="Calibri" w:hAnsi="Calibri" w:cs="Calibri"/>
        </w:rPr>
      </w:pPr>
      <w:bookmarkStart w:id="1" w:name="Par30"/>
      <w:bookmarkEnd w:id="1"/>
      <w:r>
        <w:rPr>
          <w:rFonts w:ascii="Calibri" w:hAnsi="Calibri" w:cs="Calibri"/>
        </w:rPr>
        <w:t>Утверждена</w:t>
      </w:r>
    </w:p>
    <w:p w:rsidR="00E70271" w:rsidRDefault="00E70271">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E70271" w:rsidRDefault="00E70271">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E70271" w:rsidRDefault="00E70271">
      <w:pPr>
        <w:widowControl w:val="0"/>
        <w:autoSpaceDE w:val="0"/>
        <w:autoSpaceDN w:val="0"/>
        <w:adjustRightInd w:val="0"/>
        <w:spacing w:after="0" w:line="240" w:lineRule="auto"/>
        <w:jc w:val="right"/>
        <w:rPr>
          <w:rFonts w:ascii="Calibri" w:hAnsi="Calibri" w:cs="Calibri"/>
        </w:rPr>
      </w:pPr>
      <w:r>
        <w:rPr>
          <w:rFonts w:ascii="Calibri" w:hAnsi="Calibri" w:cs="Calibri"/>
        </w:rPr>
        <w:t>от 7 февраля 2011 г. N 61</w:t>
      </w:r>
    </w:p>
    <w:p w:rsidR="00E70271" w:rsidRDefault="00E70271">
      <w:pPr>
        <w:widowControl w:val="0"/>
        <w:autoSpaceDE w:val="0"/>
        <w:autoSpaceDN w:val="0"/>
        <w:adjustRightInd w:val="0"/>
        <w:spacing w:after="0" w:line="240" w:lineRule="auto"/>
        <w:ind w:firstLine="540"/>
        <w:jc w:val="both"/>
        <w:rPr>
          <w:rFonts w:ascii="Calibri" w:hAnsi="Calibri" w:cs="Calibri"/>
        </w:rPr>
      </w:pPr>
    </w:p>
    <w:p w:rsidR="00E70271" w:rsidRDefault="00E70271">
      <w:pPr>
        <w:widowControl w:val="0"/>
        <w:autoSpaceDE w:val="0"/>
        <w:autoSpaceDN w:val="0"/>
        <w:adjustRightInd w:val="0"/>
        <w:spacing w:after="0" w:line="240" w:lineRule="auto"/>
        <w:jc w:val="center"/>
        <w:rPr>
          <w:rFonts w:ascii="Calibri" w:hAnsi="Calibri" w:cs="Calibri"/>
          <w:b/>
          <w:bCs/>
        </w:rPr>
      </w:pPr>
      <w:bookmarkStart w:id="2" w:name="Par35"/>
      <w:bookmarkEnd w:id="2"/>
      <w:r>
        <w:rPr>
          <w:rFonts w:ascii="Calibri" w:hAnsi="Calibri" w:cs="Calibri"/>
          <w:b/>
          <w:bCs/>
        </w:rPr>
        <w:t>ФЕДЕРАЛЬНАЯ ЦЕЛЕВАЯ ПРОГРАММА</w:t>
      </w:r>
    </w:p>
    <w:p w:rsidR="00E70271" w:rsidRDefault="00E7027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РАЗВИТИЯ ОБРАЗОВАНИЯ НА 2011 - 2015 ГОДЫ</w:t>
      </w:r>
    </w:p>
    <w:p w:rsidR="00E70271" w:rsidRDefault="00E70271">
      <w:pPr>
        <w:widowControl w:val="0"/>
        <w:autoSpaceDE w:val="0"/>
        <w:autoSpaceDN w:val="0"/>
        <w:adjustRightInd w:val="0"/>
        <w:spacing w:after="0" w:line="240" w:lineRule="auto"/>
        <w:jc w:val="center"/>
        <w:rPr>
          <w:rFonts w:ascii="Calibri" w:hAnsi="Calibri" w:cs="Calibri"/>
        </w:rPr>
      </w:pPr>
    </w:p>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20.12.2011 </w:t>
      </w:r>
      <w:hyperlink r:id="rId15" w:history="1">
        <w:r>
          <w:rPr>
            <w:rFonts w:ascii="Calibri" w:hAnsi="Calibri" w:cs="Calibri"/>
            <w:color w:val="0000FF"/>
          </w:rPr>
          <w:t>N 1034</w:t>
        </w:r>
      </w:hyperlink>
      <w:r>
        <w:rPr>
          <w:rFonts w:ascii="Calibri" w:hAnsi="Calibri" w:cs="Calibri"/>
        </w:rPr>
        <w:t>,</w:t>
      </w:r>
    </w:p>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13.07.2012 </w:t>
      </w:r>
      <w:hyperlink r:id="rId16" w:history="1">
        <w:r>
          <w:rPr>
            <w:rFonts w:ascii="Calibri" w:hAnsi="Calibri" w:cs="Calibri"/>
            <w:color w:val="0000FF"/>
          </w:rPr>
          <w:t>N 716</w:t>
        </w:r>
      </w:hyperlink>
      <w:r>
        <w:rPr>
          <w:rFonts w:ascii="Calibri" w:hAnsi="Calibri" w:cs="Calibri"/>
        </w:rPr>
        <w:t xml:space="preserve">, от 26.11.2012 </w:t>
      </w:r>
      <w:hyperlink r:id="rId17" w:history="1">
        <w:r>
          <w:rPr>
            <w:rFonts w:ascii="Calibri" w:hAnsi="Calibri" w:cs="Calibri"/>
            <w:color w:val="0000FF"/>
          </w:rPr>
          <w:t>N 1226</w:t>
        </w:r>
      </w:hyperlink>
      <w:r>
        <w:rPr>
          <w:rFonts w:ascii="Calibri" w:hAnsi="Calibri" w:cs="Calibri"/>
        </w:rPr>
        <w:t>,</w:t>
      </w:r>
    </w:p>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27.12.2012 </w:t>
      </w:r>
      <w:hyperlink r:id="rId18" w:history="1">
        <w:r>
          <w:rPr>
            <w:rFonts w:ascii="Calibri" w:hAnsi="Calibri" w:cs="Calibri"/>
            <w:color w:val="0000FF"/>
          </w:rPr>
          <w:t>N 1442</w:t>
        </w:r>
      </w:hyperlink>
      <w:r>
        <w:rPr>
          <w:rFonts w:ascii="Calibri" w:hAnsi="Calibri" w:cs="Calibri"/>
        </w:rPr>
        <w:t xml:space="preserve">, от 05.08.2013 </w:t>
      </w:r>
      <w:hyperlink r:id="rId19" w:history="1">
        <w:r>
          <w:rPr>
            <w:rFonts w:ascii="Calibri" w:hAnsi="Calibri" w:cs="Calibri"/>
            <w:color w:val="0000FF"/>
          </w:rPr>
          <w:t>N 663</w:t>
        </w:r>
      </w:hyperlink>
      <w:r>
        <w:rPr>
          <w:rFonts w:ascii="Calibri" w:hAnsi="Calibri" w:cs="Calibri"/>
        </w:rPr>
        <w:t>,</w:t>
      </w:r>
    </w:p>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26.12.2013 </w:t>
      </w:r>
      <w:hyperlink r:id="rId20" w:history="1">
        <w:r>
          <w:rPr>
            <w:rFonts w:ascii="Calibri" w:hAnsi="Calibri" w:cs="Calibri"/>
            <w:color w:val="0000FF"/>
          </w:rPr>
          <w:t>N 1262</w:t>
        </w:r>
      </w:hyperlink>
      <w:r>
        <w:rPr>
          <w:rFonts w:ascii="Calibri" w:hAnsi="Calibri" w:cs="Calibri"/>
        </w:rPr>
        <w:t xml:space="preserve">, от 03.04.2014 </w:t>
      </w:r>
      <w:hyperlink r:id="rId21" w:history="1">
        <w:r>
          <w:rPr>
            <w:rFonts w:ascii="Calibri" w:hAnsi="Calibri" w:cs="Calibri"/>
            <w:color w:val="0000FF"/>
          </w:rPr>
          <w:t>N 262</w:t>
        </w:r>
      </w:hyperlink>
      <w:r>
        <w:rPr>
          <w:rFonts w:ascii="Calibri" w:hAnsi="Calibri" w:cs="Calibri"/>
        </w:rPr>
        <w:t>,</w:t>
      </w:r>
    </w:p>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09.09.2014 </w:t>
      </w:r>
      <w:hyperlink r:id="rId22" w:history="1">
        <w:r>
          <w:rPr>
            <w:rFonts w:ascii="Calibri" w:hAnsi="Calibri" w:cs="Calibri"/>
            <w:color w:val="0000FF"/>
          </w:rPr>
          <w:t>N 917</w:t>
        </w:r>
      </w:hyperlink>
      <w:r>
        <w:rPr>
          <w:rFonts w:ascii="Calibri" w:hAnsi="Calibri" w:cs="Calibri"/>
        </w:rPr>
        <w:t xml:space="preserve">, от 12.12.2014 </w:t>
      </w:r>
      <w:hyperlink r:id="rId23" w:history="1">
        <w:r>
          <w:rPr>
            <w:rFonts w:ascii="Calibri" w:hAnsi="Calibri" w:cs="Calibri"/>
            <w:color w:val="0000FF"/>
          </w:rPr>
          <w:t>N 1360</w:t>
        </w:r>
      </w:hyperlink>
      <w:r>
        <w:rPr>
          <w:rFonts w:ascii="Calibri" w:hAnsi="Calibri" w:cs="Calibri"/>
        </w:rPr>
        <w:t>,</w:t>
      </w:r>
    </w:p>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28.01.2015 </w:t>
      </w:r>
      <w:hyperlink r:id="rId24" w:history="1">
        <w:r>
          <w:rPr>
            <w:rFonts w:ascii="Calibri" w:hAnsi="Calibri" w:cs="Calibri"/>
            <w:color w:val="0000FF"/>
          </w:rPr>
          <w:t>N 54</w:t>
        </w:r>
      </w:hyperlink>
      <w:r>
        <w:rPr>
          <w:rFonts w:ascii="Calibri" w:hAnsi="Calibri" w:cs="Calibri"/>
        </w:rPr>
        <w:t>)</w:t>
      </w:r>
    </w:p>
    <w:p w:rsidR="00E70271" w:rsidRDefault="00E70271">
      <w:pPr>
        <w:widowControl w:val="0"/>
        <w:autoSpaceDE w:val="0"/>
        <w:autoSpaceDN w:val="0"/>
        <w:adjustRightInd w:val="0"/>
        <w:spacing w:after="0" w:line="240" w:lineRule="auto"/>
        <w:ind w:firstLine="540"/>
        <w:jc w:val="both"/>
        <w:rPr>
          <w:rFonts w:ascii="Calibri" w:hAnsi="Calibri" w:cs="Calibri"/>
        </w:rPr>
      </w:pPr>
    </w:p>
    <w:p w:rsidR="00E70271" w:rsidRDefault="00E70271">
      <w:pPr>
        <w:widowControl w:val="0"/>
        <w:autoSpaceDE w:val="0"/>
        <w:autoSpaceDN w:val="0"/>
        <w:adjustRightInd w:val="0"/>
        <w:spacing w:after="0" w:line="240" w:lineRule="auto"/>
        <w:jc w:val="center"/>
        <w:outlineLvl w:val="1"/>
        <w:rPr>
          <w:rFonts w:ascii="Calibri" w:hAnsi="Calibri" w:cs="Calibri"/>
        </w:rPr>
      </w:pPr>
      <w:bookmarkStart w:id="3" w:name="Par46"/>
      <w:bookmarkEnd w:id="3"/>
      <w:r>
        <w:rPr>
          <w:rFonts w:ascii="Calibri" w:hAnsi="Calibri" w:cs="Calibri"/>
        </w:rPr>
        <w:lastRenderedPageBreak/>
        <w:t>ПАСПОРТ</w:t>
      </w:r>
    </w:p>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Федеральной целевой </w:t>
      </w:r>
      <w:hyperlink r:id="rId25" w:history="1">
        <w:r>
          <w:rPr>
            <w:rFonts w:ascii="Calibri" w:hAnsi="Calibri" w:cs="Calibri"/>
            <w:color w:val="0000FF"/>
          </w:rPr>
          <w:t>программы</w:t>
        </w:r>
      </w:hyperlink>
      <w:r>
        <w:rPr>
          <w:rFonts w:ascii="Calibri" w:hAnsi="Calibri" w:cs="Calibri"/>
        </w:rPr>
        <w:t xml:space="preserve"> развития образования</w:t>
      </w:r>
    </w:p>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на 2011 - 2015 годы</w:t>
      </w:r>
    </w:p>
    <w:p w:rsidR="00E70271" w:rsidRDefault="00E70271">
      <w:pPr>
        <w:widowControl w:val="0"/>
        <w:autoSpaceDE w:val="0"/>
        <w:autoSpaceDN w:val="0"/>
        <w:adjustRightInd w:val="0"/>
        <w:spacing w:after="0" w:line="240" w:lineRule="auto"/>
        <w:ind w:firstLine="540"/>
        <w:jc w:val="both"/>
        <w:rPr>
          <w:rFonts w:ascii="Calibri" w:hAnsi="Calibri" w:cs="Calibri"/>
        </w:rPr>
      </w:pP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Наименование Программы    - Федеральная целевая программа развития</w:t>
      </w: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образования на 2011 - 2015 годы</w:t>
      </w:r>
    </w:p>
    <w:p w:rsidR="00E70271" w:rsidRDefault="00E70271">
      <w:pPr>
        <w:pStyle w:val="ConsPlusCell"/>
        <w:jc w:val="both"/>
        <w:rPr>
          <w:rFonts w:ascii="Courier New" w:hAnsi="Courier New" w:cs="Courier New"/>
          <w:sz w:val="20"/>
          <w:szCs w:val="20"/>
        </w:rPr>
      </w:pP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Дата принятия решения о   - </w:t>
      </w:r>
      <w:hyperlink r:id="rId26" w:history="1">
        <w:r>
          <w:rPr>
            <w:rFonts w:ascii="Courier New" w:hAnsi="Courier New" w:cs="Courier New"/>
            <w:color w:val="0000FF"/>
            <w:sz w:val="20"/>
            <w:szCs w:val="20"/>
          </w:rPr>
          <w:t>распоряжение</w:t>
        </w:r>
      </w:hyperlink>
      <w:r>
        <w:rPr>
          <w:rFonts w:ascii="Courier New" w:hAnsi="Courier New" w:cs="Courier New"/>
          <w:sz w:val="20"/>
          <w:szCs w:val="20"/>
        </w:rPr>
        <w:t xml:space="preserve"> Правительства Российской</w:t>
      </w: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разработке Программы,       Федерации от 7 февраля 2011 г. N 163-р</w:t>
      </w: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дата ее утверждения</w:t>
      </w: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(наименование и номер</w:t>
      </w: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соответствующего</w:t>
      </w: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нормативного акта)</w:t>
      </w:r>
    </w:p>
    <w:p w:rsidR="00E70271" w:rsidRDefault="00E70271">
      <w:pPr>
        <w:pStyle w:val="ConsPlusCell"/>
        <w:jc w:val="both"/>
        <w:rPr>
          <w:rFonts w:ascii="Courier New" w:hAnsi="Courier New" w:cs="Courier New"/>
          <w:sz w:val="20"/>
          <w:szCs w:val="20"/>
        </w:rPr>
      </w:pP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Государственные заказчики - Министерство образования и науки Российской</w:t>
      </w: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Программы                   Федерации, Федеральная служба по надзору в</w:t>
      </w: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сфере образования и науки, федеральное</w:t>
      </w: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государственное бюджетное образовательное</w:t>
      </w: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учреждение высшего профессионального</w:t>
      </w: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образования "Санкт-Петербургский</w:t>
      </w: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государственный университет", министерство</w:t>
      </w: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сельского хозяйства Российской Федерации</w:t>
      </w: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(в ред. </w:t>
      </w:r>
      <w:hyperlink r:id="rId27" w:history="1">
        <w:r>
          <w:rPr>
            <w:rFonts w:ascii="Courier New" w:hAnsi="Courier New" w:cs="Courier New"/>
            <w:color w:val="0000FF"/>
            <w:sz w:val="20"/>
            <w:szCs w:val="20"/>
          </w:rPr>
          <w:t>Постановления</w:t>
        </w:r>
      </w:hyperlink>
      <w:r>
        <w:rPr>
          <w:rFonts w:ascii="Courier New" w:hAnsi="Courier New" w:cs="Courier New"/>
          <w:sz w:val="20"/>
          <w:szCs w:val="20"/>
        </w:rPr>
        <w:t xml:space="preserve"> Правительства РФ от 09.09.2014 N 917)</w:t>
      </w:r>
    </w:p>
    <w:p w:rsidR="00E70271" w:rsidRDefault="00E70271">
      <w:pPr>
        <w:pStyle w:val="ConsPlusCell"/>
        <w:jc w:val="both"/>
        <w:rPr>
          <w:rFonts w:ascii="Courier New" w:hAnsi="Courier New" w:cs="Courier New"/>
          <w:sz w:val="20"/>
          <w:szCs w:val="20"/>
        </w:rPr>
      </w:pP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Государственный заказчик  - Министерство образования и науки Российской</w:t>
      </w: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 координатор Программы     Федерации</w:t>
      </w:r>
    </w:p>
    <w:p w:rsidR="00E70271" w:rsidRDefault="00E70271">
      <w:pPr>
        <w:pStyle w:val="ConsPlusCell"/>
        <w:jc w:val="both"/>
        <w:rPr>
          <w:rFonts w:ascii="Courier New" w:hAnsi="Courier New" w:cs="Courier New"/>
          <w:sz w:val="20"/>
          <w:szCs w:val="20"/>
        </w:rPr>
      </w:pP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Основные разработчики     - Министерство образования и  науки  Российской</w:t>
      </w: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Программы                   Федерации, Федеральная служба  по  надзору  в</w:t>
      </w: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сфере образования и науки</w:t>
      </w:r>
    </w:p>
    <w:p w:rsidR="00E70271" w:rsidRDefault="00E70271">
      <w:pPr>
        <w:pStyle w:val="ConsPlusCell"/>
        <w:jc w:val="both"/>
        <w:rPr>
          <w:rFonts w:ascii="Courier New" w:hAnsi="Courier New" w:cs="Courier New"/>
          <w:sz w:val="20"/>
          <w:szCs w:val="20"/>
        </w:rPr>
      </w:pP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Цель и задачи Программы   - целью    Программы    является    обеспечение</w:t>
      </w: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доступности    качественного     образования,</w:t>
      </w: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соответствующего  требованиям  инновационного</w:t>
      </w: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социально      ориентированного      развития</w:t>
      </w: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Российской Федерации.</w:t>
      </w: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Задачами Программы являются:</w:t>
      </w: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модернизация общего и дошкольного образования</w:t>
      </w: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как института социального развития;</w:t>
      </w: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приведение     содержания     и     структуры</w:t>
      </w: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профессионального образования в  соответствие</w:t>
      </w: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с потребностями рынка труда;</w:t>
      </w: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развитие системы оценки качества  образования</w:t>
      </w: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и востребованности образовательных услуг</w:t>
      </w:r>
    </w:p>
    <w:p w:rsidR="00E70271" w:rsidRDefault="00E70271">
      <w:pPr>
        <w:pStyle w:val="ConsPlusCell"/>
        <w:jc w:val="both"/>
        <w:rPr>
          <w:rFonts w:ascii="Courier New" w:hAnsi="Courier New" w:cs="Courier New"/>
          <w:sz w:val="20"/>
          <w:szCs w:val="20"/>
        </w:rPr>
      </w:pP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Важнейшие целевые         - целевыми индикаторами Программы являются:</w:t>
      </w: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индикаторы и показатели     уровень     доступности     образования     в</w:t>
      </w: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Программы                   соответствии с современными  стандартами  для</w:t>
      </w: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всех   категорий   граждан   независимо    от</w:t>
      </w: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местожительства, социального и имущественного</w:t>
      </w: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статуса и состояния здоровья;</w:t>
      </w: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уровень соответствия образования  современным</w:t>
      </w: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стандартам.</w:t>
      </w: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Основные показатели Программы, отражающие ход</w:t>
      </w: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ее  реализации:</w:t>
      </w: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доля           школьников,            которым</w:t>
      </w: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предоставлена   возможность    обучаться    в</w:t>
      </w: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соответствии   с    основными    современными</w:t>
      </w: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требованиями, в общей численности школьников;</w:t>
      </w: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доля учителей, прошедших  обучение  по  новым</w:t>
      </w: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адресным  моделям  повышения  квалификации  и</w:t>
      </w: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имевших возможность выбора программ обучения,</w:t>
      </w: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в общей численности учителей;</w:t>
      </w: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доля выпускников  9  классов,  проживающих  в</w:t>
      </w: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сельской   местности,    на    удаленных    и</w:t>
      </w: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труднодоступных     территориях,      которым</w:t>
      </w: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предоставлена  возможность   выбора   профиля</w:t>
      </w: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обучения, в том числе  дистанционного  или  в</w:t>
      </w: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учреждениях профессионального образования,  в</w:t>
      </w: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общей     численности      выпускников      9</w:t>
      </w: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классов, проживающих в сельской местности, на</w:t>
      </w: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удаленных и труднодоступных территориях;</w:t>
      </w: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доля  выпускников   дневной   (очной)   формы</w:t>
      </w: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обучения    по    основным    образовательным</w:t>
      </w: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программам   профессионального   образования,</w:t>
      </w: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трудоустроившихся   не   позднее   завершения</w:t>
      </w: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первого года после выпуска (включая программы</w:t>
      </w: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высшего  профессионального  образования),   в</w:t>
      </w: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общей численности выпускников дневной (очной)</w:t>
      </w: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формы обучения  по  основным  образовательным</w:t>
      </w: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программам   профессионального    образования</w:t>
      </w: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соответствующего года;</w:t>
      </w: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рост   обеспеченности    учебно-лабораторными</w:t>
      </w: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помещениями по нормативу на  одного  студента</w:t>
      </w: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по отношению к 2005 году;</w:t>
      </w: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доля  преподавателей,  которые   работают   в</w:t>
      </w: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вузах, участвующих в межвузовской кооперации,</w:t>
      </w: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и имеют возможность проводить исследования на</w:t>
      </w: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базе других учреждений, в  общей  численности</w:t>
      </w: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преподавателей вузов;</w:t>
      </w: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доля  образовательных   учреждений,   открыто</w:t>
      </w: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предоставляющих     достоверную     публичную</w:t>
      </w: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информацию о  своей  деятельности  на  основе</w:t>
      </w: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системы  автоматизированного  мониторинга,  в</w:t>
      </w: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общем числе образовательных учреждений;</w:t>
      </w: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количество уровней  образования,  на  которых</w:t>
      </w: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реализуются  возможности  объективной  оценки</w:t>
      </w: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качества образования;</w:t>
      </w: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доля   обучающихся   в   общей    численности</w:t>
      </w: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обучающихся  на  всех  уровнях   образования,</w:t>
      </w: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получивших оценку  своих  достижений  (в  том</w:t>
      </w: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числе   с    использованием    информационно-</w:t>
      </w: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коммуникационных      технологий)       через</w:t>
      </w: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добровольные   и    обязательные    процедуры</w:t>
      </w: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оценивания для  построения  на  основе  этого</w:t>
      </w: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индивидуальной  образовательной   траектории,</w:t>
      </w: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способствующей социализации личности;</w:t>
      </w: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доля    органов    управления    образованием</w:t>
      </w: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субъектов        Российской        Федерации,</w:t>
      </w: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интегрированных   с   единой   информационно-</w:t>
      </w: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аналитической       системой       управления</w:t>
      </w: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образовательной средой, в общем числе органов</w:t>
      </w: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управления образованием субъектов  Российской</w:t>
      </w: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Федерации</w:t>
      </w:r>
    </w:p>
    <w:p w:rsidR="00E70271" w:rsidRDefault="00E70271">
      <w:pPr>
        <w:pStyle w:val="ConsPlusCell"/>
        <w:jc w:val="both"/>
        <w:rPr>
          <w:rFonts w:ascii="Courier New" w:hAnsi="Courier New" w:cs="Courier New"/>
          <w:sz w:val="20"/>
          <w:szCs w:val="20"/>
        </w:rPr>
      </w:pP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Сроки и этапы реализации  - Программа будет реализована  в  2011  -  2015</w:t>
      </w: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Программы                   годах в 2 этапа.</w:t>
      </w: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На первом этапе  (2011  -  2013  годы)  будут</w:t>
      </w: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сформированы стратегические проекты  развития</w:t>
      </w: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образования,  включающие  в  себя  ряд  новых</w:t>
      </w: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взаимоувязанных  направлений.   Эти   проекты</w:t>
      </w: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будут   реализованы   субъектами   Российской</w:t>
      </w: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Федерации,    образовательными    и     иными</w:t>
      </w: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учреждениями и организациями при  федеральной</w:t>
      </w: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поддержке   с   участием    профессионального</w:t>
      </w: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педагогического сообщества.</w:t>
      </w: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В результате выполнения первого  этапа  будут</w:t>
      </w: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получены устойчивые  модели  для  дальнейшего</w:t>
      </w: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массового внедрения преобразований  и  оценки</w:t>
      </w: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их результативности, разработаны сценарии для</w:t>
      </w: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различных типов  образовательных  учреждений,</w:t>
      </w: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регионов и социально-экономических условий.</w:t>
      </w: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На втором этапе (2014 - 2015 годы)  предстоит</w:t>
      </w: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завершить    начатые    на    первом    этапе</w:t>
      </w: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стратегические       проекты,       обеспечив</w:t>
      </w: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последовательные изменения в  образовании  на</w:t>
      </w: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всей территории Российской Федерации. На этом</w:t>
      </w: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этапе   будут   сформированы   новые   модели</w:t>
      </w: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управления    образованием     в     условиях</w:t>
      </w: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широкомасштабного использования информационно</w:t>
      </w: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-телекоммуникационных  технологий,  а   также</w:t>
      </w: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определены  основные  позиции  по   целям   и</w:t>
      </w: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задачам   федеральной    целевой    программы</w:t>
      </w: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развития образования на следующий период</w:t>
      </w:r>
    </w:p>
    <w:p w:rsidR="00E70271" w:rsidRDefault="00E70271">
      <w:pPr>
        <w:pStyle w:val="ConsPlusCell"/>
        <w:jc w:val="both"/>
        <w:rPr>
          <w:rFonts w:ascii="Courier New" w:hAnsi="Courier New" w:cs="Courier New"/>
          <w:sz w:val="20"/>
          <w:szCs w:val="20"/>
        </w:rPr>
      </w:pP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Объемы и источники        - объем финансирования мероприятий Программы (в</w:t>
      </w: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финансирования Программы    ценах соответствующих лет) составит:</w:t>
      </w: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общий объем - 154780,88 млн. рублей,</w:t>
      </w: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в том числе:</w:t>
      </w: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за  счет  средств  федерального   бюджета   -</w:t>
      </w: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69393,1  млн.  рублей,  из  них  субсидии  -</w:t>
      </w: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11751,16 млн. рублей;</w:t>
      </w: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за счет средств бюджетов субъектов Российской</w:t>
      </w: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Федерации - 67874,43 млн. рублей;</w:t>
      </w: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за счет внебюджетных  источников  -  17513,35</w:t>
      </w: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млн. рублей</w:t>
      </w: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(в ред. Постановлений Правительства РФ от 03.04.2014 </w:t>
      </w:r>
      <w:hyperlink r:id="rId28" w:history="1">
        <w:r>
          <w:rPr>
            <w:rFonts w:ascii="Courier New" w:hAnsi="Courier New" w:cs="Courier New"/>
            <w:color w:val="0000FF"/>
            <w:sz w:val="20"/>
            <w:szCs w:val="20"/>
          </w:rPr>
          <w:t>N 262</w:t>
        </w:r>
      </w:hyperlink>
      <w:r>
        <w:rPr>
          <w:rFonts w:ascii="Courier New" w:hAnsi="Courier New" w:cs="Courier New"/>
          <w:sz w:val="20"/>
          <w:szCs w:val="20"/>
        </w:rPr>
        <w:t>,  от 09.09.2014</w:t>
      </w:r>
    </w:p>
    <w:p w:rsidR="00E70271" w:rsidRDefault="00E70271">
      <w:pPr>
        <w:pStyle w:val="ConsPlusCell"/>
        <w:jc w:val="both"/>
        <w:rPr>
          <w:rFonts w:ascii="Courier New" w:hAnsi="Courier New" w:cs="Courier New"/>
          <w:sz w:val="20"/>
          <w:szCs w:val="20"/>
        </w:rPr>
      </w:pPr>
      <w:hyperlink r:id="rId29" w:history="1">
        <w:r>
          <w:rPr>
            <w:rFonts w:ascii="Courier New" w:hAnsi="Courier New" w:cs="Courier New"/>
            <w:color w:val="0000FF"/>
            <w:sz w:val="20"/>
            <w:szCs w:val="20"/>
          </w:rPr>
          <w:t>N 917</w:t>
        </w:r>
      </w:hyperlink>
      <w:r>
        <w:rPr>
          <w:rFonts w:ascii="Courier New" w:hAnsi="Courier New" w:cs="Courier New"/>
          <w:sz w:val="20"/>
          <w:szCs w:val="20"/>
        </w:rPr>
        <w:t xml:space="preserve">, от 12.12.2014 </w:t>
      </w:r>
      <w:hyperlink r:id="rId30" w:history="1">
        <w:r>
          <w:rPr>
            <w:rFonts w:ascii="Courier New" w:hAnsi="Courier New" w:cs="Courier New"/>
            <w:color w:val="0000FF"/>
            <w:sz w:val="20"/>
            <w:szCs w:val="20"/>
          </w:rPr>
          <w:t>N 1360</w:t>
        </w:r>
      </w:hyperlink>
      <w:r>
        <w:rPr>
          <w:rFonts w:ascii="Courier New" w:hAnsi="Courier New" w:cs="Courier New"/>
          <w:sz w:val="20"/>
          <w:szCs w:val="20"/>
        </w:rPr>
        <w:t>)</w:t>
      </w:r>
    </w:p>
    <w:p w:rsidR="00E70271" w:rsidRDefault="00E70271">
      <w:pPr>
        <w:pStyle w:val="ConsPlusCell"/>
        <w:jc w:val="both"/>
        <w:rPr>
          <w:rFonts w:ascii="Courier New" w:hAnsi="Courier New" w:cs="Courier New"/>
          <w:sz w:val="20"/>
          <w:szCs w:val="20"/>
        </w:rPr>
      </w:pP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Ожидаемые конечные        - увеличение  доли  образовательных   услуг   в</w:t>
      </w: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результаты реализации       валовом внутреннем продукте не менее чем на 7</w:t>
      </w: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Программы и показатели ее   процентов;</w:t>
      </w: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социально-экономической     снижение на 16 процентов  уровня  безработицы</w:t>
      </w: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эффективности               среди  граждан,  имеющих  высшее,  среднее  и</w:t>
      </w: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начальное профессиональное образование;</w:t>
      </w: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снижение  на  8  -  12  процентов  затрат  на</w:t>
      </w: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реализацию  механизмов  социальной  адаптации</w:t>
      </w: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для социально незащищенных групп населения;</w:t>
      </w: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создание и внедрение новых образовательных  и</w:t>
      </w: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досуговых программ на  всех  уровнях  системы</w:t>
      </w: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образования;</w:t>
      </w: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внедрение и эффективное  использование  новых</w:t>
      </w: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информационных сервисов, систем и  технологий</w:t>
      </w: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обучения,     электронных     образовательных</w:t>
      </w: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ресурсов нового поколения;</w:t>
      </w: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внедрение   процедур    независимой    оценки</w:t>
      </w: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деятельности образовательных учреждений  всех</w:t>
      </w: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уровней и образовательных процессов;</w:t>
      </w: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создание ресурсов и  программ  для  одаренных</w:t>
      </w: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детей;</w:t>
      </w: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поддержка региональных  комплексных  программ</w:t>
      </w: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развития    профессионального    образования,</w:t>
      </w: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направленных  на  достижение   стратегических</w:t>
      </w: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целей     инновационного      развития      и</w:t>
      </w: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стимулирование   взаимодействия   организаций</w:t>
      </w: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науки,   высшего,   среднего   и   начального</w:t>
      </w: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профессионального образования,  российских  и</w:t>
      </w: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зарубежных компаний в рамках общих проектов и</w:t>
      </w: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программ развития;</w:t>
      </w: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подготовка     кадров     по     приоритетным</w:t>
      </w: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направлениям модернизации и  технологического</w:t>
      </w: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развития           экономики           России</w:t>
      </w: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(энергоэффективность,   ядерные   технологии,</w:t>
      </w: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стратегические  компьютерные   технологии   и</w:t>
      </w: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программное обеспечение, медицинская  техника</w:t>
      </w: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и фармацевтика, космос и телекоммуникации);</w:t>
      </w: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оснащение         современным         учебно-</w:t>
      </w: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производственным, компьютерным  оборудованием</w:t>
      </w: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и  программным  обеспечением  образовательных</w:t>
      </w: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учреждений   профессионального   образования,</w:t>
      </w: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внедряющих    современные     образовательные</w:t>
      </w: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программы и обучающие технологии, организацию</w:t>
      </w: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стажировок и обучение специалистов в  ведущих</w:t>
      </w: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российских   и   зарубежных   образовательных</w:t>
      </w: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центрах,  с  привлечением   к   этой   работе</w:t>
      </w: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объединений    работодателей,    коммерческих</w:t>
      </w: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организаций,    предъявляющих    спрос     на</w:t>
      </w: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выпускников   учреждений    профессионального</w:t>
      </w: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образования;</w:t>
      </w: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формирование сети  экспертно-аналитических  и</w:t>
      </w: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сертификационных     центров     оценки     и</w:t>
      </w: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сертификации профессиональных квалификаций, в</w:t>
      </w: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том   числе   для   инновационных    отраслей</w:t>
      </w: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экономики;</w:t>
      </w: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повышение      показателей      академической</w:t>
      </w: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мобильности   студентов   и   преподавателей,</w:t>
      </w: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позволяющей    обеспечить    новые     уровни</w:t>
      </w: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взаимодействия  различных  образовательных  и</w:t>
      </w: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экономических систем, привлечение вузами  для</w:t>
      </w: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преподавания   специалистов   из    реального</w:t>
      </w: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сектора экономики;</w:t>
      </w: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кооперирование  учреждений  профессионального</w:t>
      </w: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образования с внешней средой для формирования</w:t>
      </w: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устойчивых     двусторонних     связей     по</w:t>
      </w: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трудоустройству  выпускников  и   поддержанию</w:t>
      </w: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процессов   непрерывного   образования    для</w:t>
      </w: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сотрудников предприятий;</w:t>
      </w: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внедрение     и     поддержка      механизмов</w:t>
      </w: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государственно-частного          партнерства,</w:t>
      </w: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обеспечивающих   эффективное   финансирование</w:t>
      </w: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системы образования;</w:t>
      </w: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внедрение и поддержка  механизмов  и  моделей</w:t>
      </w: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хозяйственной               самостоятельности</w:t>
      </w: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образовательных учреждений.</w:t>
      </w:r>
    </w:p>
    <w:p w:rsidR="00E70271" w:rsidRDefault="00E70271">
      <w:pPr>
        <w:widowControl w:val="0"/>
        <w:autoSpaceDE w:val="0"/>
        <w:autoSpaceDN w:val="0"/>
        <w:adjustRightInd w:val="0"/>
        <w:spacing w:after="0" w:line="240" w:lineRule="auto"/>
        <w:ind w:firstLine="540"/>
        <w:jc w:val="both"/>
        <w:rPr>
          <w:rFonts w:ascii="Calibri" w:hAnsi="Calibri" w:cs="Calibri"/>
        </w:rPr>
      </w:pPr>
    </w:p>
    <w:p w:rsidR="00E70271" w:rsidRDefault="00E70271">
      <w:pPr>
        <w:widowControl w:val="0"/>
        <w:autoSpaceDE w:val="0"/>
        <w:autoSpaceDN w:val="0"/>
        <w:adjustRightInd w:val="0"/>
        <w:spacing w:after="0" w:line="240" w:lineRule="auto"/>
        <w:jc w:val="center"/>
        <w:outlineLvl w:val="1"/>
        <w:rPr>
          <w:rFonts w:ascii="Calibri" w:hAnsi="Calibri" w:cs="Calibri"/>
        </w:rPr>
      </w:pPr>
      <w:bookmarkStart w:id="4" w:name="Par281"/>
      <w:bookmarkEnd w:id="4"/>
      <w:r>
        <w:rPr>
          <w:rFonts w:ascii="Calibri" w:hAnsi="Calibri" w:cs="Calibri"/>
        </w:rPr>
        <w:t>I. Характеристика проблемы, на решение которой</w:t>
      </w:r>
    </w:p>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направлена Программа</w:t>
      </w:r>
    </w:p>
    <w:p w:rsidR="00E70271" w:rsidRDefault="00E70271">
      <w:pPr>
        <w:widowControl w:val="0"/>
        <w:autoSpaceDE w:val="0"/>
        <w:autoSpaceDN w:val="0"/>
        <w:adjustRightInd w:val="0"/>
        <w:spacing w:after="0" w:line="240" w:lineRule="auto"/>
        <w:jc w:val="center"/>
        <w:rPr>
          <w:rFonts w:ascii="Calibri" w:hAnsi="Calibri" w:cs="Calibri"/>
        </w:rPr>
      </w:pP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анализа современного состояния российского образования свидетельствуют о том, что отечественная образовательная система, демонстрируя внешнюю целостность, сохраняет внутри себя проблемы и противоречия.</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Важным фактором, влияющим на развитие российского образования, продолжает оставаться демографическая ситуация.</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последние 10 лет численность школьников сократилась примерно на 40 процентов, что оказало и продолжает оказывать влияние на контингент обучающихся.</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ближайшие годы последствия демографического спада будут по-прежнему заметны для различных уровней системы образования.</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 прогнозная численность студентов вузов в 2013 году может составить около 4,2 миллиона человек, снизившись более чем на 40 процентов по отношению к численности студентов вузов в 2009 году (7,4 миллиона человек).</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Происходит снижение численности контингента учителей и преподавателей, при этом в </w:t>
      </w:r>
      <w:r>
        <w:rPr>
          <w:rFonts w:ascii="Calibri" w:hAnsi="Calibri" w:cs="Calibri"/>
        </w:rPr>
        <w:lastRenderedPageBreak/>
        <w:t>профессиональном образовании прогнозируется снижение численности профессорско-преподавательского состава на 20 - 30 процентов.</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системе образования сохраняется большое число преподавателей пенсионного возраста.</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Актуальным, особенно в дошкольном образовании, остается неравный доступ к качественному образованию, являющийся одним из факторов, усугубляющих складывающееся социальное неравенство.</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исследований (включая международные сравнительные исследования) свидетельствуют о наличии определенных проблем в достижении качества общего и дополнительного образования.</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Особого внимания требует ситуация, связанная с обеспечением успешной социализации детей с ограниченными возможностями здоровья, детей-инвалидов, детей, оставшихся без попечения родителей, а также детей, находящихся в трудной жизненной ситуации.</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России не сформирована система целенаправленной работы с одаренными детьми и талантливой молодежью.</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современного российского образования характерно несогласование номенклатуры предоставляемых образовательных услуг и требований к качеству и содержанию образования со стороны рынка труда. Наиболее явно это выражено в профессиональном и непрерывном образовании.</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Начальное профессиональное образование продолжает оставаться наиболее проблемным. Попытки реформирования начального профессионального образования, нацеленные на усиление его социальной направленности, не дают пока должного эффекта.</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средней профессиональной школы характерен ряд проблем, без преодоления которых будет серьезным образом затруднено ее инновационное развитие. Одной из проблем является противоречие между ростом потребности в специалистах и отсутствием ее объективного прогноза по отраслям экономики, нерациональным использованием специалистов со средним профессиональным образованием, низкой ценой труда молодого специалиста.</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связи с формированием сети федеральных и национальных исследовательских университетов, а также в силу демографических причин нуждается в существенном обновлении сеть вузов, не вошедших в число федеральных и национальных исследовательских университетов.</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Государственное задание на получение высшего образования пока не учитывает потребности инновационной экономики.</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Нуждаются в дальнейшем развитии межвузовская кооперация, обмен ресурсами, академическая мобильность студентов и преподавателей как в Российской Федерации, так и за рубежом.</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Характерными чертами дополнительного образования взрослых являются отраслевая разрозненность, отсутствие эффективных устойчивых прямых и обратных связей с производственной сферой и сферой потребления.</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в образовании информационных коммуникационных технологий и электронных образовательных ресурсов носит сегодня большей частью эпизодический характер. Целостная электронная образовательная среда как фактор повышения качества образования пока не создана.</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31" w:history="1">
        <w:r>
          <w:rPr>
            <w:rFonts w:ascii="Calibri" w:hAnsi="Calibri" w:cs="Calibri"/>
            <w:color w:val="0000FF"/>
          </w:rPr>
          <w:t>Концепцией</w:t>
        </w:r>
      </w:hyperlink>
      <w:r>
        <w:rPr>
          <w:rFonts w:ascii="Calibri" w:hAnsi="Calibri" w:cs="Calibri"/>
        </w:rP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 N 1662-р, стратегической целью является достижение уровня экономического и социального развития, соответствующего статусу России как ведущей мировой державы XXI века, занимающей передовые позиции в глобальной экономической конкуренции и надежно обеспечивающей национальную безопасность и реализацию конституционных прав граждан. В 2015 - 2020 годах Россия должна войти в пятерку стран-лидеров по объему валового внутреннего продукта (по паритету покупательной способности).</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стратегической целью государственной политики в области образования является повышение доступности качественного образования, соответствующего требованиям инновационного развития экономики, современным потребностям общества и каждого гражданина.</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этой цели предполагает решение следующих приоритетных задач:</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обеспечение инновационного характера базового образования;</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модернизация институтов системы образования как инструментов социального развития;</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современной системы непрерывного образования, подготовки и переподготовки профессиональных кадров;</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механизмов оценки качества и востребованности образовательных услуг с участием потребителей, участие в международных сопоставительных исследованиях.</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Основных </w:t>
      </w:r>
      <w:hyperlink r:id="rId32" w:history="1">
        <w:r>
          <w:rPr>
            <w:rFonts w:ascii="Calibri" w:hAnsi="Calibri" w:cs="Calibri"/>
            <w:color w:val="0000FF"/>
          </w:rPr>
          <w:t>направлениях</w:t>
        </w:r>
      </w:hyperlink>
      <w:r>
        <w:rPr>
          <w:rFonts w:ascii="Calibri" w:hAnsi="Calibri" w:cs="Calibri"/>
        </w:rPr>
        <w:t xml:space="preserve"> деятельности Правительства Российской Федерации на период до 2012 года, утвержденных распоряжением Правительства Российской Федерации от 17 ноября 2008 г. N 1663-р, приоритетными направлениями в сфере образования определены приведение содержания и структуры профессиональной подготовки кадров в соответствие с современными потребностями рынка труда и повышение доступности качественных образовательных услуг.</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Цель и задачи Программы, учитывая сроки ее реализации (до 2015 года), соответствуют </w:t>
      </w:r>
      <w:hyperlink r:id="rId33" w:history="1">
        <w:r>
          <w:rPr>
            <w:rFonts w:ascii="Calibri" w:hAnsi="Calibri" w:cs="Calibri"/>
            <w:color w:val="0000FF"/>
          </w:rPr>
          <w:t>Концепции</w:t>
        </w:r>
      </w:hyperlink>
      <w:r>
        <w:rPr>
          <w:rFonts w:ascii="Calibri" w:hAnsi="Calibri" w:cs="Calibri"/>
        </w:rPr>
        <w:t xml:space="preserve"> долгосрочного социально-экономического развития Российской Федерации на период до 2020 года и Основным </w:t>
      </w:r>
      <w:hyperlink r:id="rId34" w:history="1">
        <w:r>
          <w:rPr>
            <w:rFonts w:ascii="Calibri" w:hAnsi="Calibri" w:cs="Calibri"/>
            <w:color w:val="0000FF"/>
          </w:rPr>
          <w:t>направлениям</w:t>
        </w:r>
      </w:hyperlink>
      <w:r>
        <w:rPr>
          <w:rFonts w:ascii="Calibri" w:hAnsi="Calibri" w:cs="Calibri"/>
        </w:rPr>
        <w:t xml:space="preserve"> деятельности Правительства Российской Федерации на период до 2012 года.</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Существующие проблемы российского образования требуют комплексного решения. Это решение будет достигнуто с использованием программно-целевого метода, обеспечивающего взаимосвязь целей и задач, комплексный характер и единые подходы к решению имеющихся проблем.</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разработанная на основе программно-целевого метода, представляет собой комплекс различных мероприятий, направленных на достижение конкретной цели и решение задач, стоящих перед российским образованием в 2011 - 2015 годах.</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программно-целевого метода связано с определенными рисками. Основными рисками являются риски, связанные с возможным конфликтом интересов уровней образования, коррупционные риски (нецелевое использование денежных средств), а также риски социального, правового и экономического характера.</w:t>
      </w:r>
    </w:p>
    <w:p w:rsidR="00E70271" w:rsidRDefault="00E70271">
      <w:pPr>
        <w:widowControl w:val="0"/>
        <w:autoSpaceDE w:val="0"/>
        <w:autoSpaceDN w:val="0"/>
        <w:adjustRightInd w:val="0"/>
        <w:spacing w:after="0" w:line="240" w:lineRule="auto"/>
        <w:ind w:firstLine="540"/>
        <w:jc w:val="both"/>
        <w:rPr>
          <w:rFonts w:ascii="Calibri" w:hAnsi="Calibri" w:cs="Calibri"/>
        </w:rPr>
      </w:pPr>
    </w:p>
    <w:p w:rsidR="00E70271" w:rsidRDefault="00E70271">
      <w:pPr>
        <w:widowControl w:val="0"/>
        <w:autoSpaceDE w:val="0"/>
        <w:autoSpaceDN w:val="0"/>
        <w:adjustRightInd w:val="0"/>
        <w:spacing w:after="0" w:line="240" w:lineRule="auto"/>
        <w:jc w:val="center"/>
        <w:outlineLvl w:val="1"/>
        <w:rPr>
          <w:rFonts w:ascii="Calibri" w:hAnsi="Calibri" w:cs="Calibri"/>
        </w:rPr>
      </w:pPr>
      <w:bookmarkStart w:id="5" w:name="Par316"/>
      <w:bookmarkEnd w:id="5"/>
      <w:r>
        <w:rPr>
          <w:rFonts w:ascii="Calibri" w:hAnsi="Calibri" w:cs="Calibri"/>
        </w:rPr>
        <w:t>II. Основные цели и задачи Программы,</w:t>
      </w:r>
    </w:p>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сроки и этапы ее реализации, перечень целевых индикаторов</w:t>
      </w:r>
    </w:p>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и показателей, отражающих ход ее выполнения</w:t>
      </w:r>
    </w:p>
    <w:p w:rsidR="00E70271" w:rsidRDefault="00E70271">
      <w:pPr>
        <w:widowControl w:val="0"/>
        <w:autoSpaceDE w:val="0"/>
        <w:autoSpaceDN w:val="0"/>
        <w:adjustRightInd w:val="0"/>
        <w:spacing w:after="0" w:line="240" w:lineRule="auto"/>
        <w:ind w:firstLine="540"/>
        <w:jc w:val="both"/>
        <w:rPr>
          <w:rFonts w:ascii="Calibri" w:hAnsi="Calibri" w:cs="Calibri"/>
        </w:rPr>
      </w:pP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Целью Программы является обеспечение доступности качественного образования, соответствующего требованиям инновационного социально ориентированного развития Российской Федерации.</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Задачами Программы являются:</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модернизация общего и дошкольного образования как института социального развития;</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приведение содержания и структуры профессионального образования в соответствие с потребностями рынка труда;</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системы оценки качества образования и востребованности образовательных услуг.</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будет реализована в 2011 - 2015 годах в 2 этапа.</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первом этапе (2011 - 2013 годы) в соответствии с мероприятиями Программы будут сформированы стратегические проекты развития образования, включающие в себя ряд новых взаимоувязанных направлений. Эти проекты будут реализованы субъектами Российской Федерации, образовательными и иными учреждениями и организациями при федеральной поддержке с участием профессионального педагогического сообщества.</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выполнения первого этапа будут получены устойчивые модели для дальнейшего массового внедрения преобразований и оценки их результативности, разработаны сценарии для различных типов образовательных учреждений, регионов и социально-экономических условий.</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втором этапе (2014 - 2015 годы) предстоит завершить начатые на первом этапе стратегические проекты, обеспечив последовательные изменения в сфере образования на всей территории Российской Федерации. На этом этапе будут сформированы новые модели управления образованием в условиях широкомасштабного использования информационно-телекоммуникационных технологий, а также определены основные позиции по целям и задачам </w:t>
      </w:r>
      <w:r>
        <w:rPr>
          <w:rFonts w:ascii="Calibri" w:hAnsi="Calibri" w:cs="Calibri"/>
        </w:rPr>
        <w:lastRenderedPageBreak/>
        <w:t>федеральной целевой программы развития образования на следующий период.</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Досрочное прекращение реализации Программы осуществляется в соответствии с законодательством Российской Федерации.</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Целевые индикаторы и показатели Программы представлены в </w:t>
      </w:r>
      <w:hyperlink w:anchor="Par524" w:history="1">
        <w:r>
          <w:rPr>
            <w:rFonts w:ascii="Calibri" w:hAnsi="Calibri" w:cs="Calibri"/>
            <w:color w:val="0000FF"/>
          </w:rPr>
          <w:t>приложении N 1</w:t>
        </w:r>
      </w:hyperlink>
      <w:r>
        <w:rPr>
          <w:rFonts w:ascii="Calibri" w:hAnsi="Calibri" w:cs="Calibri"/>
        </w:rPr>
        <w:t>.</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Методика сбора исходной информации и расчета целевых индикаторов и показателей Программы представлена в </w:t>
      </w:r>
      <w:hyperlink w:anchor="Par765" w:history="1">
        <w:r>
          <w:rPr>
            <w:rFonts w:ascii="Calibri" w:hAnsi="Calibri" w:cs="Calibri"/>
            <w:color w:val="0000FF"/>
          </w:rPr>
          <w:t>приложении N 2</w:t>
        </w:r>
      </w:hyperlink>
      <w:r>
        <w:rPr>
          <w:rFonts w:ascii="Calibri" w:hAnsi="Calibri" w:cs="Calibri"/>
        </w:rPr>
        <w:t>.</w:t>
      </w:r>
    </w:p>
    <w:p w:rsidR="00E70271" w:rsidRDefault="00E70271">
      <w:pPr>
        <w:widowControl w:val="0"/>
        <w:autoSpaceDE w:val="0"/>
        <w:autoSpaceDN w:val="0"/>
        <w:adjustRightInd w:val="0"/>
        <w:spacing w:after="0" w:line="240" w:lineRule="auto"/>
        <w:ind w:firstLine="540"/>
        <w:jc w:val="both"/>
        <w:rPr>
          <w:rFonts w:ascii="Calibri" w:hAnsi="Calibri" w:cs="Calibri"/>
        </w:rPr>
      </w:pPr>
    </w:p>
    <w:p w:rsidR="00E70271" w:rsidRDefault="00E70271">
      <w:pPr>
        <w:widowControl w:val="0"/>
        <w:autoSpaceDE w:val="0"/>
        <w:autoSpaceDN w:val="0"/>
        <w:adjustRightInd w:val="0"/>
        <w:spacing w:after="0" w:line="240" w:lineRule="auto"/>
        <w:jc w:val="center"/>
        <w:outlineLvl w:val="1"/>
        <w:rPr>
          <w:rFonts w:ascii="Calibri" w:hAnsi="Calibri" w:cs="Calibri"/>
        </w:rPr>
      </w:pPr>
      <w:bookmarkStart w:id="6" w:name="Par333"/>
      <w:bookmarkEnd w:id="6"/>
      <w:r>
        <w:rPr>
          <w:rFonts w:ascii="Calibri" w:hAnsi="Calibri" w:cs="Calibri"/>
        </w:rPr>
        <w:t>III. Мероприятия Программы</w:t>
      </w:r>
    </w:p>
    <w:p w:rsidR="00E70271" w:rsidRDefault="00E70271">
      <w:pPr>
        <w:widowControl w:val="0"/>
        <w:autoSpaceDE w:val="0"/>
        <w:autoSpaceDN w:val="0"/>
        <w:adjustRightInd w:val="0"/>
        <w:spacing w:after="0" w:line="240" w:lineRule="auto"/>
        <w:ind w:firstLine="540"/>
        <w:jc w:val="both"/>
        <w:rPr>
          <w:rFonts w:ascii="Calibri" w:hAnsi="Calibri" w:cs="Calibri"/>
        </w:rPr>
      </w:pP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задач Программы обеспечивается путем проведения соответствующих мероприятий.</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решения </w:t>
      </w:r>
      <w:hyperlink w:anchor="Par1513" w:history="1">
        <w:r>
          <w:rPr>
            <w:rFonts w:ascii="Calibri" w:hAnsi="Calibri" w:cs="Calibri"/>
            <w:color w:val="0000FF"/>
          </w:rPr>
          <w:t>задачи</w:t>
        </w:r>
      </w:hyperlink>
      <w:r>
        <w:rPr>
          <w:rFonts w:ascii="Calibri" w:hAnsi="Calibri" w:cs="Calibri"/>
        </w:rPr>
        <w:t xml:space="preserve"> "Модернизация общего и дошкольного образования как института социального развития" будут проведены следующие мероприятия:</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достижение во всех субъектах Российской Федерации стратегических ориентиров национальной образовательной инициативы "Наша новая школа" (далее - инициатива "Наша новая школа");</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распространение на всей территории Российской Федерации современных моделей успешной социализации детей.</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реализации мероприятия по достижению во всех субъектах Российской Федерации стратегических ориентиров инициативы "Наша новая школа" на всей территории Российской Федерации будут модернизированы муниципальные системы дошкольного образования, внедрены новые формы дошкольного образования, включая новые формы присмотра и ухода за детьми в сочетании с различными формами дошкольного образования, а также распространены:</w:t>
      </w:r>
    </w:p>
    <w:p w:rsidR="00E70271" w:rsidRDefault="00E702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5" w:history="1">
        <w:r>
          <w:rPr>
            <w:rFonts w:ascii="Calibri" w:hAnsi="Calibri" w:cs="Calibri"/>
            <w:color w:val="0000FF"/>
          </w:rPr>
          <w:t>Постановления</w:t>
        </w:r>
      </w:hyperlink>
      <w:r>
        <w:rPr>
          <w:rFonts w:ascii="Calibri" w:hAnsi="Calibri" w:cs="Calibri"/>
        </w:rPr>
        <w:t xml:space="preserve"> Правительства РФ от 03.04.2014 N 262)</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модели образовательных систем, обеспечивающих современное качество общего образования;</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модели государственно-общественного управления образованием.</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Предусматривается формирование общероссийского кадрового ресурса ведущих консультантов по вопросам развития системы образования.</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всех федеральных округах будут созданы:</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стажировочные площадки для обучения и повышения квалификации педагогических и руководящих работников системы образования в области модернизации муниципальных систем дошкольного образования, а также для распространения моделей образовательных систем, обеспечивающих современное качество общего образования;</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площадки для обучения и повышения квалификации работников системы образования в целях распространения моделей государственно-общественного управления образованием.</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квалификации педагогических и руководящих работников системы образования будет, в том числе, включать повышение квалификации специалистов для реализации федерального государственного образовательного стандарта общего образования и предполагать внедрение персонифицированных моделей повышения квалификации, включая развитие системы переподготовки и повышения квалификации учителей информатики общеобразовательных учреждений в соответствии с едиными требованиями.</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базе стажировочных площадок будут созданы центры справочно-методической и технической поддержки общеобразовательных учреждений по использованию информационных технологий и электронных образовательных ресурсов в учебном процессе.</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указанного мероприятия предусматриваются:</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общероссийского кадрового ресурса ведущих консультантов по вопросам развития системы образования;</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примерных основных образовательных программ основного и среднего (полного) общего образования.</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рамках мероприятия по распространению на всей территории Российской Федерации современных моделей успешной социализации детей во всех субъектах Российской Федерации будут использованы различные современные модели общего и дополнительного образования, в </w:t>
      </w:r>
      <w:r>
        <w:rPr>
          <w:rFonts w:ascii="Calibri" w:hAnsi="Calibri" w:cs="Calibri"/>
        </w:rPr>
        <w:lastRenderedPageBreak/>
        <w:t>том числе:</w:t>
      </w:r>
    </w:p>
    <w:p w:rsidR="00E70271" w:rsidRDefault="00E702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6" w:history="1">
        <w:r>
          <w:rPr>
            <w:rFonts w:ascii="Calibri" w:hAnsi="Calibri" w:cs="Calibri"/>
            <w:color w:val="0000FF"/>
          </w:rPr>
          <w:t>Постановления</w:t>
        </w:r>
      </w:hyperlink>
      <w:r>
        <w:rPr>
          <w:rFonts w:ascii="Calibri" w:hAnsi="Calibri" w:cs="Calibri"/>
        </w:rPr>
        <w:t xml:space="preserve"> Правительства РФ от 03.04.2014 N 262)</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инновационные воспитательные модели, обеспечивающие формирование гражданской идентичности обучающихся в условиях поликультурного и поликонфессионального общества. При распространении этих моделей будет выполнен комплекс мероприятий по устранению причин и условий, способствующих проявлениям национализма и сепаратизма;</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современные образовательные и организационно-правовые модели, обеспечивающие успешную социализацию детей с ограниченными возможностями здоровья и детей-инвалидов;</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современные образовательные и организационно-правовые модели, обеспечивающие успешную социализацию детей-сирот и детей, оставшихся без попечения родителей;</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модели организации системы отдыха, оздоровления и временной занятости детей;</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модели развития техносферы деятельности учреждений дополнительного образования детей исследовательской, инженерной, технической, конструкторской направленности;</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модели формирования культуры безопасного образа жизни, развития системы психолого-педагогического и медико-социального сопровождения обучающихся;</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модели, обеспечивающие выявление и сопровождение одаренных детей в общеобразовательных организациях через систему интеллектуальных состязаний школьников (на примере проведения всероссийской олимпиады школьников), творческих соревнований, смотров, конкурсов, научной (научно-исследовательской) деятельности, физкультурно-спортивной деятельности.</w:t>
      </w:r>
    </w:p>
    <w:p w:rsidR="00E70271" w:rsidRDefault="00E702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7" w:history="1">
        <w:r>
          <w:rPr>
            <w:rFonts w:ascii="Calibri" w:hAnsi="Calibri" w:cs="Calibri"/>
            <w:color w:val="0000FF"/>
          </w:rPr>
          <w:t>Постановлением</w:t>
        </w:r>
      </w:hyperlink>
      <w:r>
        <w:rPr>
          <w:rFonts w:ascii="Calibri" w:hAnsi="Calibri" w:cs="Calibri"/>
        </w:rPr>
        <w:t xml:space="preserve"> Правительства РФ от 03.04.2014 N 262)</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всех федеральных округах предусматривается создание площадок для обучения и повышения квалификации управленческих кадров и специалистов, обеспечивающих распространение указанных моделей успешной социализации детей, а также для подготовки и повышения квалификации педагогических, медицинских работников и вспомогательного персонала для сопровождения обучения детей-инвалидов.</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указанного мероприятия планируются:</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сетевого взаимодействия образовательных учреждений, в том числе в регионах с ярко выраженной региональной, этнокультурной составляющей, а также обеспечивающих совместное обучение детей с ограниченными возможностями здоровья;</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центров поддержки одаренных детей при крупных университетах и дистанционных школ при национальных исследовательских университетах;</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единой федеральной базы данных победителей и призеров Всероссийской олимпиады школьников, олимпиад школьников, мероприятий и конкурсов, по результатам которых присваиваются премии для поддержки талантливой молодежи;</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и внедрение норматива подушевого финансирования на педагогическое сопровождение развития (образования) талантливых детей.</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решения </w:t>
      </w:r>
      <w:hyperlink w:anchor="Par1614" w:history="1">
        <w:r>
          <w:rPr>
            <w:rFonts w:ascii="Calibri" w:hAnsi="Calibri" w:cs="Calibri"/>
            <w:color w:val="0000FF"/>
          </w:rPr>
          <w:t>задачи</w:t>
        </w:r>
      </w:hyperlink>
      <w:r>
        <w:rPr>
          <w:rFonts w:ascii="Calibri" w:hAnsi="Calibri" w:cs="Calibri"/>
        </w:rPr>
        <w:t xml:space="preserve"> "Приведение содержания и структуры профессионального образования в соответствие с потребностями рынка труда" будут проведены такие мероприятия, как:</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и внедрение программ модернизации систем профессионального образования субъектов Российской Федерации;</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поддержка развития объединений образовательных учреждений профессионального образования (кластерного типа) на базе вузов;</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распространение во всех субъектах Российской Федерации современных проектов энергосбережения в образовательных учреждениях;</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улучшение материально-технической базы сферы профессионального образования.</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реализации мероприятия по разработке и внедрению программ модернизации систем профессионального образования субъектов Российской Федерации деятельность региональных образовательных учреждений профессионального образования будет соответствовать приоритетным направлениям модернизации и технологического развития экономики России (энергоэффективность, ядерные технологии, стратегические компьютерные технологии и программное обеспечение, медицинская техника и фармацевтика, космос и телекоммуникации).</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рамках указанного мероприятия будут поддержаны региональные комплексные </w:t>
      </w:r>
      <w:r>
        <w:rPr>
          <w:rFonts w:ascii="Calibri" w:hAnsi="Calibri" w:cs="Calibri"/>
        </w:rPr>
        <w:lastRenderedPageBreak/>
        <w:t>программы развития профессионального образования, предусматривающие:</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достижение стратегических целей инновационного развития и стимулирование взаимодействия организаций науки, высшего, среднего и начального профессионального образования, российских и зарубежных компаний в рамках общих проектов и программ развития;</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разработки региональной программы при участии объединений работодателей;</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приоритета образовательных программ, обеспечивающих подготовку кадров в целях реализации приоритетных направлений модернизации и технологического развития экономики России;</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сокращение сроков профессиональной подготовки специалистов в учреждениях начального профессионального образования путем расширения практики заочного и дистанционного обучения общеобразовательным дисциплинам, оптимизации программ профессионального образования и укрепления материально-технической базы образовательных учреждений;</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комплекса мероприятий, способствующих повышению престижа рабочих специальностей, включая использование возможностей социальной рекламы, ознакомление учащихся образовательных учреждений с перспективами трудоустройства по выбираемой специальности и условиями работы на предприятиях и в организациях;</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мер дополнительной поддержки выпускников учреждений начального и среднего профессионального образования, избравших работу по профильной специальности.</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указанного мероприятия предусматриваются:</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апробация и введение в действие новых программ профессионального образования;</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оснащение современным учебно-производственным, компьютерным оборудованием и программным обеспечением образовательных учреждений профессионального образования, внедряющих современные образовательные программы и обучающие технологии, организацию стажировок и обучение специалистов в ведущих российских и зарубежных образовательных центрах, с привлечением к этой работе объединений работодателей, коммерческих организаций, предъявляющих спрос на выпускников учреждений профессионального образования.</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выполнении мероприятия по поддержке развития объединений образовательных учреждений профессионального образования (кластерного типа) на базе вузов планируются:</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для дальнейшей занятости работников сферы профессионального образования, высвобождающихся в связи с демографической ситуацией в Российской Федерации;</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подготовки специалистов в области информационно-телекоммуникационных технологий, повышения квалификации преподавателей образовательных учреждений профессионального образования в области использования информационно-телекоммуникационных технологий;</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подготовки специалистов по суперкомпьютерным технологиям;</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и поддержка сетевых сообществ специалистов сферы профессионального образования.</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реализации мероприятия по распространению во всех субъектах Российской Федерации современных проектов энергосбережения в образовательных учреждениях на всей территории России будут распространены современные проекты энергосбережения в образовательных учреждениях, обеспечивающие экономию энергетических ресурсов в натуральном и денежном выражении.</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Предполагается создание сети центров обучения и консультирования работников сферы образования по вопросам энергосбережения и энергетической эффективности.</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мероприятия по улучшению материально-технической базы сферы профессионального образования предусматриваются реконструкция и строительство объектов федеральных образовательных учреждений профессионального образования, учебных и учебно-лабораторных корпусов, зданий библиотек, а также объектов социальной направленности (учебно-спортивные корпуса, физкультурно-оздоровительные комплексы, общежития (с учетом восполнения дефицита мест в общежитиях для иногородних студентов) и др.).</w:t>
      </w:r>
    </w:p>
    <w:p w:rsidR="00E70271" w:rsidRDefault="00E702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8" w:history="1">
        <w:r>
          <w:rPr>
            <w:rFonts w:ascii="Calibri" w:hAnsi="Calibri" w:cs="Calibri"/>
            <w:color w:val="0000FF"/>
          </w:rPr>
          <w:t>Постановления</w:t>
        </w:r>
      </w:hyperlink>
      <w:r>
        <w:rPr>
          <w:rFonts w:ascii="Calibri" w:hAnsi="Calibri" w:cs="Calibri"/>
        </w:rPr>
        <w:t xml:space="preserve"> Правительства РФ от 05.08.2013 N 663)</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решения </w:t>
      </w:r>
      <w:hyperlink w:anchor="Par1665" w:history="1">
        <w:r>
          <w:rPr>
            <w:rFonts w:ascii="Calibri" w:hAnsi="Calibri" w:cs="Calibri"/>
            <w:color w:val="0000FF"/>
          </w:rPr>
          <w:t>задачи</w:t>
        </w:r>
      </w:hyperlink>
      <w:r>
        <w:rPr>
          <w:rFonts w:ascii="Calibri" w:hAnsi="Calibri" w:cs="Calibri"/>
        </w:rPr>
        <w:t xml:space="preserve"> "Развитие системы оценки качества образования и востребованности </w:t>
      </w:r>
      <w:r>
        <w:rPr>
          <w:rFonts w:ascii="Calibri" w:hAnsi="Calibri" w:cs="Calibri"/>
        </w:rPr>
        <w:lastRenderedPageBreak/>
        <w:t>образовательных услуг" будут проведены следующие мероприятия:</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условий для развития и внедрения независимой системы оценки результатов образования на всех уровнях системы образования (дошкольное, начальное общее, основное общее, среднее (полное) общее, начальное и среднее профессиональное, высшее профессиональное, послевузовское профессиональное образование, дополнительное образование);</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системы оценки качества профессионального образования на основе создания и внедрения механизмов сертификации квалификаций специалистов и выпускников образовательных учреждений с учетом интеграции требований федерального государственного образовательного стандарта и профессиональных стандартов;</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единой информационной системы сферы образования;</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для развития государственной и общественной оценки деятельности образовательных учреждений, общественно-профессиональной аккредитации образовательных программ. Под общественно-профессиональной аккредитацией образовательных программ понимается аккредитация, которая проводится общественно-профессиональными объединениями (организациями работодателей, профсоюзами, саморегулируемыми и иными общественными организациями).</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мероприятия по обеспечению условий для развития и внедрения независимой системы оценки результатов образования на всех уровнях системы образования планируются:</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новой модели общероссийской системы оценки качества общего образования, охватывающей федеральный, региональный и муниципальный уровни, уровень образовательного учреждения, а также создание инструментария ее реализации с обеспечением комплексного мониторинга качества общего образования;</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моделей оценки качества дошкольного, начального и среднего профессионального, высшего профессионального, послевузовского профессионального и дополнительного образования, технологии и методики подготовки и проведения процедур контроля и оценки качества образования;</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механизмов комплексной оценки академических достижений обучающегося, его компетенций и способностей. Для ступеней и уровней образования, завершение обучения на которых не предусматривает выдачу документа государственного образца, указанные механизмы будут носить мониторинговый характер.</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мероприятия по развитию системы оценки качества профессионального образования на основе создания и внедрения механизмов сертификации квалификаций специалистов и выпускников образовательных учреждений с учетом интеграции требований федерального государственного образовательного стандарта и профессиональных стандартов планируются:</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сети экспертно-аналитических и сертификационных центров оценки и сертификации профессиональных квалификаций;</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центров необходимыми технологиями и инструментарием;</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обучения персонала центров, апробация технологий и инструментария, мониторинг деятельности и аккредитация центров.</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основным содержанием мероприятия будет создание технологий и измерительных материалов для оценки качества образования на основе разрабатываемой профессиональным сообществом системы профессиональных стандартов.</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мероприятия по созданию единой информационной системы сферы образования будет создана единая информационная система, агрегирующая данные о сфере образования начиная с уровня учащегося.</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Это предполагает создание, внедрение и последующую интеграцию компонентов системы управления качеством образования в части контроля, надзора и оценки качества образования в федеральных и региональных органах управления образованием, а также в учреждениях профессионального образования.</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качестве указанных компонентов в том числе будут созданы интегрированные автоматизированные рабочие места, обеспечивающие доведение, сбор, обработку и представление пользователям региональных и федеральных органов управления образованием </w:t>
      </w:r>
      <w:r>
        <w:rPr>
          <w:rFonts w:ascii="Calibri" w:hAnsi="Calibri" w:cs="Calibri"/>
        </w:rPr>
        <w:lastRenderedPageBreak/>
        <w:t>данных, позволяющих сформировать интегральную оценку качества образования как в отдельном образовательном учреждении, так и на уровне субъекта Российской Федерации и страны в целом. При этом будет обеспечена согласованная работа разрабатываемых автоматизированных рабочих мест с уже созданными информационными системами.</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Будут разработаны и реализованы механизмы обеспечения комплексного электронного мониторинга с использованием электронного паспорта общеобразовательных учреждений. Предусматриваются формирование и поддержка в актуальном состоянии банка данных электронных паспортов общеобразовательных учреждений, а также разработка и внедрение системы, обеспечивающей распределенное планирование, доведение и контроль достижения показателей реализации инициативы "Наша новая школа".</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указанного мероприятия в системе общего образования будут созданы условия для минимизации отчетности при одновременном повышении ответственности посредством внедрения электронного документооборота, развития системы открытого электронного мониторинга и обязательной публичной отчетности образовательных учреждений.</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Предусматриваются создание и развитие информационных систем, обеспечивающих процессы управления по отдельным направлениям деятельности в сфере контроля, надзора и оценки качества образования на федеральном и региональном уровнях, оказание соответствующей поддержки развитию таких информационных систем на уровне органов местного самоуправления, а также на уровне образовательных учреждений.</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Планируется организация видеонаблюдения за проведением единого государственного экзамена в пунктах проведения экзамена и региональных центрах обработки информации, что позволит обеспечить более качественное соблюдение процедуры проведения единого государственного экзамена на всех этапах подготовки, планирования, проведения, обработки результатов и рассмотрения апелляций. Организация видеотрансляций и записи данных видеонаблюдения за проведением экзамена увеличит прозрачность сдачи экзамена, обеспечит доступ всех ответственных лиц и наблюдателей к записям видеонаблюдения, усилит контроль за проведением экзамена.</w:t>
      </w:r>
    </w:p>
    <w:p w:rsidR="00E70271" w:rsidRDefault="00E702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9" w:history="1">
        <w:r>
          <w:rPr>
            <w:rFonts w:ascii="Calibri" w:hAnsi="Calibri" w:cs="Calibri"/>
            <w:color w:val="0000FF"/>
          </w:rPr>
          <w:t>Постановлением</w:t>
        </w:r>
      </w:hyperlink>
      <w:r>
        <w:rPr>
          <w:rFonts w:ascii="Calibri" w:hAnsi="Calibri" w:cs="Calibri"/>
        </w:rPr>
        <w:t xml:space="preserve"> Правительства РФ от 03.04.2014 N 262)</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рамках мероприятия по созданию условий для развития государственной и общественной оценки деятельности образовательных учреждений, общественно-профессиональной аккредитации образовательных программ будет оказана на конкурсной основе в соответствии с Федеральным </w:t>
      </w:r>
      <w:hyperlink r:id="rId40" w:history="1">
        <w:r>
          <w:rPr>
            <w:rFonts w:ascii="Calibri" w:hAnsi="Calibri" w:cs="Calibri"/>
            <w:color w:val="0000FF"/>
          </w:rPr>
          <w:t>законом</w:t>
        </w:r>
      </w:hyperlink>
      <w:r>
        <w:rPr>
          <w:rFonts w:ascii="Calibri" w:hAnsi="Calibri" w:cs="Calibri"/>
        </w:rPr>
        <w:t xml:space="preserve"> "О контрактной системе в сфере закупок товаров, работ, услуг для обеспечения государственных и муниципальных нужд" поддержка общественно-профессиональным организациям (объединениям):</w:t>
      </w:r>
    </w:p>
    <w:p w:rsidR="00E70271" w:rsidRDefault="00E702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1" w:history="1">
        <w:r>
          <w:rPr>
            <w:rFonts w:ascii="Calibri" w:hAnsi="Calibri" w:cs="Calibri"/>
            <w:color w:val="0000FF"/>
          </w:rPr>
          <w:t>Постановления</w:t>
        </w:r>
      </w:hyperlink>
      <w:r>
        <w:rPr>
          <w:rFonts w:ascii="Calibri" w:hAnsi="Calibri" w:cs="Calibri"/>
        </w:rPr>
        <w:t xml:space="preserve"> Правительства РФ от 03.04.2014 N 262)</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разрабатывающим и внедряющим механизмы (методики) внешних экспертных оценок, общественно-профессиональной аккредитации образовательных программ;</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внедряющим модели создания условий для развития и интеграции результатов государственной и общественной оценки качества деятельности образовательных учреждений, предоставления их общественности.</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Указанное мероприятие предусматривает создание и развитие единой базы данных о признанных общественно-профессиональных организациях, включенных в соответствующий реестр.</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ходе выполнения Программы будет осуществляться экспертно-аналитическое, научно-методическое и информационное сопровождение мероприятий, направленных на решение ее задач. Такое сопровождение будет проводиться в рамках мероприятия по экспертно-аналитическому, научно-методическому и информационному сопровождению мероприятий.</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Это мероприятие предусматривает комплексное выполнение работ, связанных с:</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разработкой методических рекомендаций и нормативной правовой базы для выполнения мероприятий Программы;</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мониторинговым и информационным сопровождением реализации Программы в целом и отдельных ее мероприятий;</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обеспечением конкурсных процедур, необходимых для реализации Программы.</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Перечень мероприятий Программы приведен в </w:t>
      </w:r>
      <w:hyperlink w:anchor="Par1730" w:history="1">
        <w:r>
          <w:rPr>
            <w:rFonts w:ascii="Calibri" w:hAnsi="Calibri" w:cs="Calibri"/>
            <w:color w:val="0000FF"/>
          </w:rPr>
          <w:t>приложении N 3</w:t>
        </w:r>
      </w:hyperlink>
      <w:r>
        <w:rPr>
          <w:rFonts w:ascii="Calibri" w:hAnsi="Calibri" w:cs="Calibri"/>
        </w:rPr>
        <w:t>.</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Перечень строек и объектов для государственных нужд, финансируемых за счет средств, предусмотренных на реализацию Программы, приведен в </w:t>
      </w:r>
      <w:hyperlink w:anchor="Par4930" w:history="1">
        <w:r>
          <w:rPr>
            <w:rFonts w:ascii="Calibri" w:hAnsi="Calibri" w:cs="Calibri"/>
            <w:color w:val="0000FF"/>
          </w:rPr>
          <w:t>приложении N 4</w:t>
        </w:r>
      </w:hyperlink>
      <w:r>
        <w:rPr>
          <w:rFonts w:ascii="Calibri" w:hAnsi="Calibri" w:cs="Calibri"/>
        </w:rPr>
        <w:t>.</w:t>
      </w:r>
    </w:p>
    <w:p w:rsidR="00E70271" w:rsidRDefault="00E70271">
      <w:pPr>
        <w:widowControl w:val="0"/>
        <w:autoSpaceDE w:val="0"/>
        <w:autoSpaceDN w:val="0"/>
        <w:adjustRightInd w:val="0"/>
        <w:spacing w:after="0" w:line="240" w:lineRule="auto"/>
        <w:ind w:firstLine="540"/>
        <w:jc w:val="both"/>
        <w:rPr>
          <w:rFonts w:ascii="Calibri" w:hAnsi="Calibri" w:cs="Calibri"/>
        </w:rPr>
      </w:pPr>
    </w:p>
    <w:p w:rsidR="00E70271" w:rsidRDefault="00E70271">
      <w:pPr>
        <w:widowControl w:val="0"/>
        <w:autoSpaceDE w:val="0"/>
        <w:autoSpaceDN w:val="0"/>
        <w:adjustRightInd w:val="0"/>
        <w:spacing w:after="0" w:line="240" w:lineRule="auto"/>
        <w:jc w:val="center"/>
        <w:outlineLvl w:val="1"/>
        <w:rPr>
          <w:rFonts w:ascii="Calibri" w:hAnsi="Calibri" w:cs="Calibri"/>
        </w:rPr>
      </w:pPr>
      <w:bookmarkStart w:id="7" w:name="Par428"/>
      <w:bookmarkEnd w:id="7"/>
      <w:r>
        <w:rPr>
          <w:rFonts w:ascii="Calibri" w:hAnsi="Calibri" w:cs="Calibri"/>
        </w:rPr>
        <w:t>IV. Обоснование ресурсного обеспечения Программы</w:t>
      </w:r>
    </w:p>
    <w:p w:rsidR="00E70271" w:rsidRDefault="00E70271">
      <w:pPr>
        <w:widowControl w:val="0"/>
        <w:autoSpaceDE w:val="0"/>
        <w:autoSpaceDN w:val="0"/>
        <w:adjustRightInd w:val="0"/>
        <w:spacing w:after="0" w:line="240" w:lineRule="auto"/>
        <w:ind w:firstLine="540"/>
        <w:jc w:val="both"/>
        <w:rPr>
          <w:rFonts w:ascii="Calibri" w:hAnsi="Calibri" w:cs="Calibri"/>
        </w:rPr>
      </w:pP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финансирования мероприятий Программы в ценах соответствующих лет составит 154780,88 млн. рублей, в том числе:</w:t>
      </w:r>
    </w:p>
    <w:p w:rsidR="00E70271" w:rsidRDefault="00E702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20.12.2011 </w:t>
      </w:r>
      <w:hyperlink r:id="rId42" w:history="1">
        <w:r>
          <w:rPr>
            <w:rFonts w:ascii="Calibri" w:hAnsi="Calibri" w:cs="Calibri"/>
            <w:color w:val="0000FF"/>
          </w:rPr>
          <w:t>N 1034</w:t>
        </w:r>
      </w:hyperlink>
      <w:r>
        <w:rPr>
          <w:rFonts w:ascii="Calibri" w:hAnsi="Calibri" w:cs="Calibri"/>
        </w:rPr>
        <w:t xml:space="preserve">, от 13.07.2012 </w:t>
      </w:r>
      <w:hyperlink r:id="rId43" w:history="1">
        <w:r>
          <w:rPr>
            <w:rFonts w:ascii="Calibri" w:hAnsi="Calibri" w:cs="Calibri"/>
            <w:color w:val="0000FF"/>
          </w:rPr>
          <w:t>N 716</w:t>
        </w:r>
      </w:hyperlink>
      <w:r>
        <w:rPr>
          <w:rFonts w:ascii="Calibri" w:hAnsi="Calibri" w:cs="Calibri"/>
        </w:rPr>
        <w:t xml:space="preserve">, 26.11.2012 </w:t>
      </w:r>
      <w:hyperlink r:id="rId44" w:history="1">
        <w:r>
          <w:rPr>
            <w:rFonts w:ascii="Calibri" w:hAnsi="Calibri" w:cs="Calibri"/>
            <w:color w:val="0000FF"/>
          </w:rPr>
          <w:t>N 1226</w:t>
        </w:r>
      </w:hyperlink>
      <w:r>
        <w:rPr>
          <w:rFonts w:ascii="Calibri" w:hAnsi="Calibri" w:cs="Calibri"/>
        </w:rPr>
        <w:t xml:space="preserve">, от 27.12.2012 </w:t>
      </w:r>
      <w:hyperlink r:id="rId45" w:history="1">
        <w:r>
          <w:rPr>
            <w:rFonts w:ascii="Calibri" w:hAnsi="Calibri" w:cs="Calibri"/>
            <w:color w:val="0000FF"/>
          </w:rPr>
          <w:t>N 1442</w:t>
        </w:r>
      </w:hyperlink>
      <w:r>
        <w:rPr>
          <w:rFonts w:ascii="Calibri" w:hAnsi="Calibri" w:cs="Calibri"/>
        </w:rPr>
        <w:t xml:space="preserve">, от 05.08.2013 </w:t>
      </w:r>
      <w:hyperlink r:id="rId46" w:history="1">
        <w:r>
          <w:rPr>
            <w:rFonts w:ascii="Calibri" w:hAnsi="Calibri" w:cs="Calibri"/>
            <w:color w:val="0000FF"/>
          </w:rPr>
          <w:t>N 663</w:t>
        </w:r>
      </w:hyperlink>
      <w:r>
        <w:rPr>
          <w:rFonts w:ascii="Calibri" w:hAnsi="Calibri" w:cs="Calibri"/>
        </w:rPr>
        <w:t xml:space="preserve">, от 26.12.2013 </w:t>
      </w:r>
      <w:hyperlink r:id="rId47" w:history="1">
        <w:r>
          <w:rPr>
            <w:rFonts w:ascii="Calibri" w:hAnsi="Calibri" w:cs="Calibri"/>
            <w:color w:val="0000FF"/>
          </w:rPr>
          <w:t>N 1262</w:t>
        </w:r>
      </w:hyperlink>
      <w:r>
        <w:rPr>
          <w:rFonts w:ascii="Calibri" w:hAnsi="Calibri" w:cs="Calibri"/>
        </w:rPr>
        <w:t xml:space="preserve">, от 03.04.2014 </w:t>
      </w:r>
      <w:hyperlink r:id="rId48" w:history="1">
        <w:r>
          <w:rPr>
            <w:rFonts w:ascii="Calibri" w:hAnsi="Calibri" w:cs="Calibri"/>
            <w:color w:val="0000FF"/>
          </w:rPr>
          <w:t>N 262</w:t>
        </w:r>
      </w:hyperlink>
      <w:r>
        <w:rPr>
          <w:rFonts w:ascii="Calibri" w:hAnsi="Calibri" w:cs="Calibri"/>
        </w:rPr>
        <w:t xml:space="preserve">, от 09.09.2014 </w:t>
      </w:r>
      <w:hyperlink r:id="rId49" w:history="1">
        <w:r>
          <w:rPr>
            <w:rFonts w:ascii="Calibri" w:hAnsi="Calibri" w:cs="Calibri"/>
            <w:color w:val="0000FF"/>
          </w:rPr>
          <w:t>N 917</w:t>
        </w:r>
      </w:hyperlink>
      <w:r>
        <w:rPr>
          <w:rFonts w:ascii="Calibri" w:hAnsi="Calibri" w:cs="Calibri"/>
        </w:rPr>
        <w:t xml:space="preserve">, от 12.12.2014 </w:t>
      </w:r>
      <w:hyperlink r:id="rId50" w:history="1">
        <w:r>
          <w:rPr>
            <w:rFonts w:ascii="Calibri" w:hAnsi="Calibri" w:cs="Calibri"/>
            <w:color w:val="0000FF"/>
          </w:rPr>
          <w:t>N 1360</w:t>
        </w:r>
      </w:hyperlink>
      <w:r>
        <w:rPr>
          <w:rFonts w:ascii="Calibri" w:hAnsi="Calibri" w:cs="Calibri"/>
        </w:rPr>
        <w:t>)</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счет средств федерального бюджета - 69393,1 млн. рублей, из них субсидии - 11751,16 млн. рублей;</w:t>
      </w:r>
    </w:p>
    <w:p w:rsidR="00E70271" w:rsidRDefault="00E702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26.11.2012 </w:t>
      </w:r>
      <w:hyperlink r:id="rId51" w:history="1">
        <w:r>
          <w:rPr>
            <w:rFonts w:ascii="Calibri" w:hAnsi="Calibri" w:cs="Calibri"/>
            <w:color w:val="0000FF"/>
          </w:rPr>
          <w:t>N 1226</w:t>
        </w:r>
      </w:hyperlink>
      <w:r>
        <w:rPr>
          <w:rFonts w:ascii="Calibri" w:hAnsi="Calibri" w:cs="Calibri"/>
        </w:rPr>
        <w:t xml:space="preserve">, от 27.12.2012 </w:t>
      </w:r>
      <w:hyperlink r:id="rId52" w:history="1">
        <w:r>
          <w:rPr>
            <w:rFonts w:ascii="Calibri" w:hAnsi="Calibri" w:cs="Calibri"/>
            <w:color w:val="0000FF"/>
          </w:rPr>
          <w:t>N 1442</w:t>
        </w:r>
      </w:hyperlink>
      <w:r>
        <w:rPr>
          <w:rFonts w:ascii="Calibri" w:hAnsi="Calibri" w:cs="Calibri"/>
        </w:rPr>
        <w:t xml:space="preserve">, от 05.08.2013 </w:t>
      </w:r>
      <w:hyperlink r:id="rId53" w:history="1">
        <w:r>
          <w:rPr>
            <w:rFonts w:ascii="Calibri" w:hAnsi="Calibri" w:cs="Calibri"/>
            <w:color w:val="0000FF"/>
          </w:rPr>
          <w:t>N 663</w:t>
        </w:r>
      </w:hyperlink>
      <w:r>
        <w:rPr>
          <w:rFonts w:ascii="Calibri" w:hAnsi="Calibri" w:cs="Calibri"/>
        </w:rPr>
        <w:t xml:space="preserve">, от 26.12.2013 </w:t>
      </w:r>
      <w:hyperlink r:id="rId54" w:history="1">
        <w:r>
          <w:rPr>
            <w:rFonts w:ascii="Calibri" w:hAnsi="Calibri" w:cs="Calibri"/>
            <w:color w:val="0000FF"/>
          </w:rPr>
          <w:t>N 1262</w:t>
        </w:r>
      </w:hyperlink>
      <w:r>
        <w:rPr>
          <w:rFonts w:ascii="Calibri" w:hAnsi="Calibri" w:cs="Calibri"/>
        </w:rPr>
        <w:t xml:space="preserve">, от 03.04.2014 </w:t>
      </w:r>
      <w:hyperlink r:id="rId55" w:history="1">
        <w:r>
          <w:rPr>
            <w:rFonts w:ascii="Calibri" w:hAnsi="Calibri" w:cs="Calibri"/>
            <w:color w:val="0000FF"/>
          </w:rPr>
          <w:t>N 262</w:t>
        </w:r>
      </w:hyperlink>
      <w:r>
        <w:rPr>
          <w:rFonts w:ascii="Calibri" w:hAnsi="Calibri" w:cs="Calibri"/>
        </w:rPr>
        <w:t xml:space="preserve">, от 09.09.2014 </w:t>
      </w:r>
      <w:hyperlink r:id="rId56" w:history="1">
        <w:r>
          <w:rPr>
            <w:rFonts w:ascii="Calibri" w:hAnsi="Calibri" w:cs="Calibri"/>
            <w:color w:val="0000FF"/>
          </w:rPr>
          <w:t>N 917</w:t>
        </w:r>
      </w:hyperlink>
      <w:r>
        <w:rPr>
          <w:rFonts w:ascii="Calibri" w:hAnsi="Calibri" w:cs="Calibri"/>
        </w:rPr>
        <w:t>)</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счет средств бюджетов субъектов Российской Федерации - 67874,43 млн. рублей;</w:t>
      </w:r>
    </w:p>
    <w:p w:rsidR="00E70271" w:rsidRDefault="00E702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05.08.2013 </w:t>
      </w:r>
      <w:hyperlink r:id="rId57" w:history="1">
        <w:r>
          <w:rPr>
            <w:rFonts w:ascii="Calibri" w:hAnsi="Calibri" w:cs="Calibri"/>
            <w:color w:val="0000FF"/>
          </w:rPr>
          <w:t>N 663</w:t>
        </w:r>
      </w:hyperlink>
      <w:r>
        <w:rPr>
          <w:rFonts w:ascii="Calibri" w:hAnsi="Calibri" w:cs="Calibri"/>
        </w:rPr>
        <w:t xml:space="preserve">, от 03.04.2014 </w:t>
      </w:r>
      <w:hyperlink r:id="rId58" w:history="1">
        <w:r>
          <w:rPr>
            <w:rFonts w:ascii="Calibri" w:hAnsi="Calibri" w:cs="Calibri"/>
            <w:color w:val="0000FF"/>
          </w:rPr>
          <w:t>N 262</w:t>
        </w:r>
      </w:hyperlink>
      <w:r>
        <w:rPr>
          <w:rFonts w:ascii="Calibri" w:hAnsi="Calibri" w:cs="Calibri"/>
        </w:rPr>
        <w:t>)</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счет средств внебюджетных источников - 17513,35 млн. рублей.</w:t>
      </w:r>
    </w:p>
    <w:p w:rsidR="00E70271" w:rsidRDefault="00E702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20.12.2011 </w:t>
      </w:r>
      <w:hyperlink r:id="rId59" w:history="1">
        <w:r>
          <w:rPr>
            <w:rFonts w:ascii="Calibri" w:hAnsi="Calibri" w:cs="Calibri"/>
            <w:color w:val="0000FF"/>
          </w:rPr>
          <w:t>N 1034</w:t>
        </w:r>
      </w:hyperlink>
      <w:r>
        <w:rPr>
          <w:rFonts w:ascii="Calibri" w:hAnsi="Calibri" w:cs="Calibri"/>
        </w:rPr>
        <w:t xml:space="preserve">, от 27.12.2012 </w:t>
      </w:r>
      <w:hyperlink r:id="rId60" w:history="1">
        <w:r>
          <w:rPr>
            <w:rFonts w:ascii="Calibri" w:hAnsi="Calibri" w:cs="Calibri"/>
            <w:color w:val="0000FF"/>
          </w:rPr>
          <w:t>N 1442</w:t>
        </w:r>
      </w:hyperlink>
      <w:r>
        <w:rPr>
          <w:rFonts w:ascii="Calibri" w:hAnsi="Calibri" w:cs="Calibri"/>
        </w:rPr>
        <w:t xml:space="preserve">, от 05.08.2013 </w:t>
      </w:r>
      <w:hyperlink r:id="rId61" w:history="1">
        <w:r>
          <w:rPr>
            <w:rFonts w:ascii="Calibri" w:hAnsi="Calibri" w:cs="Calibri"/>
            <w:color w:val="0000FF"/>
          </w:rPr>
          <w:t>N 663</w:t>
        </w:r>
      </w:hyperlink>
      <w:r>
        <w:rPr>
          <w:rFonts w:ascii="Calibri" w:hAnsi="Calibri" w:cs="Calibri"/>
        </w:rPr>
        <w:t xml:space="preserve">, от 26.12.2013 </w:t>
      </w:r>
      <w:hyperlink r:id="rId62" w:history="1">
        <w:r>
          <w:rPr>
            <w:rFonts w:ascii="Calibri" w:hAnsi="Calibri" w:cs="Calibri"/>
            <w:color w:val="0000FF"/>
          </w:rPr>
          <w:t>N 1262</w:t>
        </w:r>
      </w:hyperlink>
      <w:r>
        <w:rPr>
          <w:rFonts w:ascii="Calibri" w:hAnsi="Calibri" w:cs="Calibri"/>
        </w:rPr>
        <w:t xml:space="preserve">, от 03.04.2014 </w:t>
      </w:r>
      <w:hyperlink r:id="rId63" w:history="1">
        <w:r>
          <w:rPr>
            <w:rFonts w:ascii="Calibri" w:hAnsi="Calibri" w:cs="Calibri"/>
            <w:color w:val="0000FF"/>
          </w:rPr>
          <w:t>N 262</w:t>
        </w:r>
      </w:hyperlink>
      <w:r>
        <w:rPr>
          <w:rFonts w:ascii="Calibri" w:hAnsi="Calibri" w:cs="Calibri"/>
        </w:rPr>
        <w:t xml:space="preserve">, от 09.09.2014 </w:t>
      </w:r>
      <w:hyperlink r:id="rId64" w:history="1">
        <w:r>
          <w:rPr>
            <w:rFonts w:ascii="Calibri" w:hAnsi="Calibri" w:cs="Calibri"/>
            <w:color w:val="0000FF"/>
          </w:rPr>
          <w:t>N 917</w:t>
        </w:r>
      </w:hyperlink>
      <w:r>
        <w:rPr>
          <w:rFonts w:ascii="Calibri" w:hAnsi="Calibri" w:cs="Calibri"/>
        </w:rPr>
        <w:t xml:space="preserve">, от 12.12.2014 </w:t>
      </w:r>
      <w:hyperlink r:id="rId65" w:history="1">
        <w:r>
          <w:rPr>
            <w:rFonts w:ascii="Calibri" w:hAnsi="Calibri" w:cs="Calibri"/>
            <w:color w:val="0000FF"/>
          </w:rPr>
          <w:t>N 1360</w:t>
        </w:r>
      </w:hyperlink>
      <w:r>
        <w:rPr>
          <w:rFonts w:ascii="Calibri" w:hAnsi="Calibri" w:cs="Calibri"/>
        </w:rPr>
        <w:t>)</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Объемы финансирования Программы за счет бюджетов субъектов Российской Федерации определены на основе результатов проведенного анализа существующих региональных программ развития образования, анализа Программы и программ развития образования субъектов Российской Федерации на 2011 - 2015 годы, а также экспертных прогнозных оценок.</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Предложения по объемам финансирования Программы за счет средств внебюджетных источников сформированы на основе проведенных аналитических исследований, экспертных оценок текущей ситуации и прогнозных экспертных оценок хода реализации Программы.</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Объемы и источники финансирования Программы приведены в </w:t>
      </w:r>
      <w:hyperlink w:anchor="Par6313" w:history="1">
        <w:r>
          <w:rPr>
            <w:rFonts w:ascii="Calibri" w:hAnsi="Calibri" w:cs="Calibri"/>
            <w:color w:val="0000FF"/>
          </w:rPr>
          <w:t>приложении N 5</w:t>
        </w:r>
      </w:hyperlink>
      <w:r>
        <w:rPr>
          <w:rFonts w:ascii="Calibri" w:hAnsi="Calibri" w:cs="Calibri"/>
        </w:rPr>
        <w:t>.</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Объемы финансирования Программы за счет средств федерального бюджета по государственным заказчикам приведены в </w:t>
      </w:r>
      <w:hyperlink w:anchor="Par6515" w:history="1">
        <w:r>
          <w:rPr>
            <w:rFonts w:ascii="Calibri" w:hAnsi="Calibri" w:cs="Calibri"/>
            <w:color w:val="0000FF"/>
          </w:rPr>
          <w:t>приложении N 6</w:t>
        </w:r>
      </w:hyperlink>
      <w:r>
        <w:rPr>
          <w:rFonts w:ascii="Calibri" w:hAnsi="Calibri" w:cs="Calibri"/>
        </w:rPr>
        <w:t>.</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Объемы финансирования за счет средств федерального бюджета мероприятий Программы приведены в </w:t>
      </w:r>
      <w:hyperlink w:anchor="Par7167" w:history="1">
        <w:r>
          <w:rPr>
            <w:rFonts w:ascii="Calibri" w:hAnsi="Calibri" w:cs="Calibri"/>
            <w:color w:val="0000FF"/>
          </w:rPr>
          <w:t>приложении N 7</w:t>
        </w:r>
      </w:hyperlink>
      <w:r>
        <w:rPr>
          <w:rFonts w:ascii="Calibri" w:hAnsi="Calibri" w:cs="Calibri"/>
        </w:rPr>
        <w:t>.</w:t>
      </w:r>
    </w:p>
    <w:p w:rsidR="00E70271" w:rsidRDefault="00E70271">
      <w:pPr>
        <w:widowControl w:val="0"/>
        <w:autoSpaceDE w:val="0"/>
        <w:autoSpaceDN w:val="0"/>
        <w:adjustRightInd w:val="0"/>
        <w:spacing w:after="0" w:line="240" w:lineRule="auto"/>
        <w:ind w:firstLine="540"/>
        <w:jc w:val="both"/>
        <w:rPr>
          <w:rFonts w:ascii="Calibri" w:hAnsi="Calibri" w:cs="Calibri"/>
        </w:rPr>
      </w:pPr>
    </w:p>
    <w:p w:rsidR="00E70271" w:rsidRDefault="00E70271">
      <w:pPr>
        <w:widowControl w:val="0"/>
        <w:autoSpaceDE w:val="0"/>
        <w:autoSpaceDN w:val="0"/>
        <w:adjustRightInd w:val="0"/>
        <w:spacing w:after="0" w:line="240" w:lineRule="auto"/>
        <w:jc w:val="center"/>
        <w:outlineLvl w:val="1"/>
        <w:rPr>
          <w:rFonts w:ascii="Calibri" w:hAnsi="Calibri" w:cs="Calibri"/>
        </w:rPr>
      </w:pPr>
      <w:bookmarkStart w:id="8" w:name="Par444"/>
      <w:bookmarkEnd w:id="8"/>
      <w:r>
        <w:rPr>
          <w:rFonts w:ascii="Calibri" w:hAnsi="Calibri" w:cs="Calibri"/>
        </w:rPr>
        <w:t>V. Механизм реализации Программы, включающий</w:t>
      </w:r>
    </w:p>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в себя механизм управления Программой, распределение сфер</w:t>
      </w:r>
    </w:p>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ответственности и механизм взаимодействия государственных</w:t>
      </w:r>
    </w:p>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заказчиков Программы</w:t>
      </w:r>
    </w:p>
    <w:p w:rsidR="00E70271" w:rsidRDefault="00E70271">
      <w:pPr>
        <w:widowControl w:val="0"/>
        <w:autoSpaceDE w:val="0"/>
        <w:autoSpaceDN w:val="0"/>
        <w:adjustRightInd w:val="0"/>
        <w:spacing w:after="0" w:line="240" w:lineRule="auto"/>
        <w:ind w:firstLine="540"/>
        <w:jc w:val="both"/>
        <w:rPr>
          <w:rFonts w:ascii="Calibri" w:hAnsi="Calibri" w:cs="Calibri"/>
        </w:rPr>
      </w:pP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Руководителем Программы является Министр образования и науки Российской Федерации, который несет персональную ответственность за ее реализацию, конечные результаты, целевое и эффективное использование выделяемых на выполнение Программы финансовых средств, а также определяет формы и методы управления реализацией Программы.</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Министерство образования и науки Российской Федерации как государственный заказчик - координатор Программы в ходе ее выполнения:</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координацию деятельности государственных заказчиков Программы по эффективной реализации ее мероприятий участниками Программы, а также анализ использования средств федерального бюджета, средств бюджетов субъектов Российской Федерации и средств внебюджетных источников;</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обеспечивает координацию работы с органами государственной власти субъектов Российской Федерации, осуществляемой на условиях заключенных соглашений о предоставлении субсидий на реализацию аналогичных целевых программ, реализуемых за счет средств бюджетов субъектов Российской Федерации (местных бюджетов);</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подготавливает проекты решений Правительства Российской Федерации о внесении изменений в Программу и о досрочном ее прекращении, согласовывает их и представляет в Министерство экономического развития Российской Федерации для внесения в Правительство </w:t>
      </w:r>
      <w:r>
        <w:rPr>
          <w:rFonts w:ascii="Calibri" w:hAnsi="Calibri" w:cs="Calibri"/>
        </w:rPr>
        <w:lastRenderedPageBreak/>
        <w:t>Российской Федерации;</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разрабатывает в пределах своих полномочий нормативные (индивидуальные) правовые акты (локальные акты), необходимые для выполнения Программы;</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подготавливает доклады о ходе реализации Программы;</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ведение ежеквартальной отчетности реализации Программы;</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подготавливает ежегодно при необходимости в установленном порядке предложения об уточнении мероприятий Программы на очередной финансовый год, уточняет затраты на реализацию мероприятий Программы, а также механизм ее выполнения;</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заключает соглашения с высшими исполнительными органами государственной власти субъектов Российской Федерации о предоставлении субсидий из федерального бюджета на реализацию аналогичных целевых программ, реализуемых за счет средств бюджетов субъектов Российской Федерации (местных бюджетов), по мероприятиям, расходы на которые включены в такие программы;</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несет ответственность за своевременную и качественную реализацию Программы, обеспечивает эффективное использование средств, выделяемых на ее реализацию;</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организует внедрение информационных технологий в целях управления реализацией Программы и контроля за ходом выполнения ее мероприятий;</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организует размещение на официальном сайте Министерства образования и науки Российской Федерации в сети Интернет информации о ходе и результатах реализации Программы, финансировании ее мероприятий, привлечении средств внебюджетных источников, проведении конкурсов в рамках Программы, а также о порядке участия в ней инвесторов.</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ходе выполнения Программы Министерство образования и науки Российской Федерации, Федеральная служба по надзору в сфере образования и науки, федеральное государственное бюджетное образовательное учреждение высшего профессионального образования "Санкт-Петербургский государственный университет" (в части государственных капитальных вложений) и Министерство сельского хозяйства Российской Федерации (в части государственных капитальных вложений в рамках мероприятия "Восполнение дефицита мест в общежитиях для иногородних студентов"):</w:t>
      </w:r>
    </w:p>
    <w:p w:rsidR="00E70271" w:rsidRDefault="00E702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6" w:history="1">
        <w:r>
          <w:rPr>
            <w:rFonts w:ascii="Calibri" w:hAnsi="Calibri" w:cs="Calibri"/>
            <w:color w:val="0000FF"/>
          </w:rPr>
          <w:t>Постановления</w:t>
        </w:r>
      </w:hyperlink>
      <w:r>
        <w:rPr>
          <w:rFonts w:ascii="Calibri" w:hAnsi="Calibri" w:cs="Calibri"/>
        </w:rPr>
        <w:t xml:space="preserve"> Правительства РФ от 09.09.2014 N 917)</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вносят предложения и участвуют в уточнении целевых индикаторов и расходов на реализацию мероприятий Программы, а также в совершенствовании механизма реализации Программы;</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обеспечивают эффективное использование средств, выделяемых на реализацию Программы;</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участвуют в ведении ежеквартальной отчетности о ходе реализации Программы;</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участвуют в организации экспертных проверок хода реализации отдельных мероприятий Программы;</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осуществляют управление деятельностью исполнителей Программы в рамках выполнения мероприятий Программы;</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участвуют в осуществлении отбора на конкурсной основе исполнителей работ (услуг), поставщиков продукции по соответствующим мероприятиям Программы, а также заключают государственные контракты (договоры);</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представляют государственному заказчику - координатору Программы статистическую, справочную и аналитическую информацию о реализации мероприятий Программы;</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участвуют в подготовке доклада о ходе работ по реализации Программы, достигнутых результатах и эффективности использования финансовых средств.</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Детализация мер по восполнению дефицита мест в общежитиях для иногородних студентов осуществляется путем утверждения адресного распределения бюджетных ассигнований из федерального бюджета по объектам капитального строительства с учетом заявок, поданных государственному заказчику - координатору Программы федеральными органами исполнительной власти и государственными органами, осуществляющими функции и полномочия учредителей федеральных государственных образовательных учреждений высшего профессионального образования, а также наиболее значимыми учреждениями образования, являющимися главными распорядителями бюджетных средств. Адресное распределение </w:t>
      </w:r>
      <w:r>
        <w:rPr>
          <w:rFonts w:ascii="Calibri" w:hAnsi="Calibri" w:cs="Calibri"/>
        </w:rPr>
        <w:lastRenderedPageBreak/>
        <w:t>бюджетных ассигнований утверждается государственным заказчиком Программы по согласованию с государственным заказчиком - координатором Программы и Министерством экономического развития Российской Федерации.</w:t>
      </w:r>
    </w:p>
    <w:p w:rsidR="00E70271" w:rsidRDefault="00E702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67" w:history="1">
        <w:r>
          <w:rPr>
            <w:rFonts w:ascii="Calibri" w:hAnsi="Calibri" w:cs="Calibri"/>
            <w:color w:val="0000FF"/>
          </w:rPr>
          <w:t>Постановлением</w:t>
        </w:r>
      </w:hyperlink>
      <w:r>
        <w:rPr>
          <w:rFonts w:ascii="Calibri" w:hAnsi="Calibri" w:cs="Calibri"/>
        </w:rPr>
        <w:t xml:space="preserve"> Правительства РФ от 05.08.2013 N 663)</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Детализация мер по восполнению дефицита мест в общежитиях для иногородних студентов осуществляется с учетом наличия разработанной проектной документации либо утвержденного задания на проектирование и готовности образовательного учреждения выполнять работы по строительству и реконструкции объектов в минимальные сроки.</w:t>
      </w:r>
    </w:p>
    <w:p w:rsidR="00E70271" w:rsidRDefault="00E702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68" w:history="1">
        <w:r>
          <w:rPr>
            <w:rFonts w:ascii="Calibri" w:hAnsi="Calibri" w:cs="Calibri"/>
            <w:color w:val="0000FF"/>
          </w:rPr>
          <w:t>Постановлением</w:t>
        </w:r>
      </w:hyperlink>
      <w:r>
        <w:rPr>
          <w:rFonts w:ascii="Calibri" w:hAnsi="Calibri" w:cs="Calibri"/>
        </w:rPr>
        <w:t xml:space="preserve"> Правительства РФ от 05.08.2013 N 663)</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детализации указанных мер в качестве приоритетных рассматриваются объекты ведущих высших учебных заведений различной ведомственной принадлежности (федеральные университеты, национальные исследовательские университеты), системообразующих для экономики отрасли или региона, объекты, находящиеся в аварийном состоянии, или объекты, строительство которых не завершено, а также объекты, в отношении которых имеются поручения Президента Российской Федерации и Правительства Российской Федерации.</w:t>
      </w:r>
    </w:p>
    <w:p w:rsidR="00E70271" w:rsidRDefault="00E702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69" w:history="1">
        <w:r>
          <w:rPr>
            <w:rFonts w:ascii="Calibri" w:hAnsi="Calibri" w:cs="Calibri"/>
            <w:color w:val="0000FF"/>
          </w:rPr>
          <w:t>Постановлением</w:t>
        </w:r>
      </w:hyperlink>
      <w:r>
        <w:rPr>
          <w:rFonts w:ascii="Calibri" w:hAnsi="Calibri" w:cs="Calibri"/>
        </w:rPr>
        <w:t xml:space="preserve"> Правительства РФ от 05.08.2013 N 663)</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решению государственного заказчика Программы допускается осуществление поэтапной детализации мер по восполнению дефицита мест в общежитиях для иногородних студентов исходя из готовности проектной документации.</w:t>
      </w:r>
    </w:p>
    <w:p w:rsidR="00E70271" w:rsidRDefault="00E702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70" w:history="1">
        <w:r>
          <w:rPr>
            <w:rFonts w:ascii="Calibri" w:hAnsi="Calibri" w:cs="Calibri"/>
            <w:color w:val="0000FF"/>
          </w:rPr>
          <w:t>Постановлением</w:t>
        </w:r>
      </w:hyperlink>
      <w:r>
        <w:rPr>
          <w:rFonts w:ascii="Calibri" w:hAnsi="Calibri" w:cs="Calibri"/>
        </w:rPr>
        <w:t xml:space="preserve"> Правительства РФ от 05.08.2013 N 663)</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привлечения общественности к управлению Программой государственным заказчиком - координатором Программы создается научно-координационный совет Программы. В его состав входят ученые и специалисты в соответствующих областях, представители предпринимательского сообщества, общественных, в том числе молодежных, объединений, а также представители государственных заказчиков Программы и других органов исполнительной власти.</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Регламент работы научно-координационного совета и его состав утверждаются Министерством образования и науки Российской Федерации. Председателем научно-координационного совета является Министр образования и науки Российской Федерации.</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задачами научно-координационного совета являются:</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рассмотрение тематики мероприятий Программы;</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рассмотрение материалов о ходе реализации мероприятий Программы и предоставление рекомендаций по их уточнению, а также рассмотрение итогов реализации Программы;</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соответствия проектов, предлагаемых для реализации в рамках Программы, формальным требованиям к методологии и содержанию мероприятий Программы;</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выявление научных, технических и организационных проблем в ходе реализации Программы и разработка предложений по их решению.</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Отбор исполнителей (поставщиков, подрядчиков) мероприятий Программы осуществляется в соответствии с Федеральным законом "О размещении заказов на поставки товаров, выполнение работ, оказание услуг для государственных и муниципальных нужд" начиная с 1 января 2014 г. - в соответствии с Федеральным </w:t>
      </w:r>
      <w:hyperlink r:id="rId71" w:history="1">
        <w:r>
          <w:rPr>
            <w:rFonts w:ascii="Calibri" w:hAnsi="Calibri" w:cs="Calibri"/>
            <w:color w:val="0000FF"/>
          </w:rPr>
          <w:t>законом</w:t>
        </w:r>
      </w:hyperlink>
      <w:r>
        <w:rPr>
          <w:rFonts w:ascii="Calibri" w:hAnsi="Calibri" w:cs="Calibri"/>
        </w:rPr>
        <w:t xml:space="preserve"> "О контрактной системе в сфере закупок товаров, работ, услуг для обеспечения государственных и муниципальных нужд".</w:t>
      </w:r>
    </w:p>
    <w:p w:rsidR="00E70271" w:rsidRDefault="00E702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2" w:history="1">
        <w:r>
          <w:rPr>
            <w:rFonts w:ascii="Calibri" w:hAnsi="Calibri" w:cs="Calibri"/>
            <w:color w:val="0000FF"/>
          </w:rPr>
          <w:t>Постановления</w:t>
        </w:r>
      </w:hyperlink>
      <w:r>
        <w:rPr>
          <w:rFonts w:ascii="Calibri" w:hAnsi="Calibri" w:cs="Calibri"/>
        </w:rPr>
        <w:t xml:space="preserve"> Правительства РФ от 26.12.2013 N 1262)</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начала реализации Программы Министерство образования и науки Российской Федерации утверждает </w:t>
      </w:r>
      <w:hyperlink r:id="rId73" w:history="1">
        <w:r>
          <w:rPr>
            <w:rFonts w:ascii="Calibri" w:hAnsi="Calibri" w:cs="Calibri"/>
            <w:color w:val="0000FF"/>
          </w:rPr>
          <w:t>положение</w:t>
        </w:r>
      </w:hyperlink>
      <w:r>
        <w:rPr>
          <w:rFonts w:ascii="Calibri" w:hAnsi="Calibri" w:cs="Calibri"/>
        </w:rPr>
        <w:t xml:space="preserve"> об управлении реализацией Программы, определяющее:</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формирования организационно-финансового плана мероприятий по реализации Программы;</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проведения конкурсного отбора региональных программ развития образования;</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механизмы корректировки мероприятий Программы и их ресурсного обеспечения в ходе реализации Программы;</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процедуры обеспечения публичности (открытости) информации о значениях целевых индикаторов и показателей Программы, результатах мониторинга ее выполнения, об условиях участия в Программе исполнителей, а также о проводимых конкурсах и критериях определения победителей.</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Правила предоставления и распределения субсидий из федерального бюджета бюджетам субъектов Российской Федерации на поддержку реализации мероприятий Программы представлены в </w:t>
      </w:r>
      <w:hyperlink w:anchor="Par7636" w:history="1">
        <w:r>
          <w:rPr>
            <w:rFonts w:ascii="Calibri" w:hAnsi="Calibri" w:cs="Calibri"/>
            <w:color w:val="0000FF"/>
          </w:rPr>
          <w:t>приложении N 8</w:t>
        </w:r>
      </w:hyperlink>
      <w:r>
        <w:rPr>
          <w:rFonts w:ascii="Calibri" w:hAnsi="Calibri" w:cs="Calibri"/>
        </w:rPr>
        <w:t>.</w:t>
      </w:r>
    </w:p>
    <w:p w:rsidR="00E70271" w:rsidRDefault="00E70271">
      <w:pPr>
        <w:widowControl w:val="0"/>
        <w:autoSpaceDE w:val="0"/>
        <w:autoSpaceDN w:val="0"/>
        <w:adjustRightInd w:val="0"/>
        <w:spacing w:after="0" w:line="240" w:lineRule="auto"/>
        <w:ind w:firstLine="540"/>
        <w:jc w:val="both"/>
        <w:rPr>
          <w:rFonts w:ascii="Calibri" w:hAnsi="Calibri" w:cs="Calibri"/>
        </w:rPr>
      </w:pPr>
    </w:p>
    <w:p w:rsidR="00E70271" w:rsidRDefault="00E70271">
      <w:pPr>
        <w:widowControl w:val="0"/>
        <w:autoSpaceDE w:val="0"/>
        <w:autoSpaceDN w:val="0"/>
        <w:adjustRightInd w:val="0"/>
        <w:spacing w:after="0" w:line="240" w:lineRule="auto"/>
        <w:jc w:val="center"/>
        <w:outlineLvl w:val="1"/>
        <w:rPr>
          <w:rFonts w:ascii="Calibri" w:hAnsi="Calibri" w:cs="Calibri"/>
        </w:rPr>
      </w:pPr>
      <w:bookmarkStart w:id="9" w:name="Par496"/>
      <w:bookmarkEnd w:id="9"/>
      <w:r>
        <w:rPr>
          <w:rFonts w:ascii="Calibri" w:hAnsi="Calibri" w:cs="Calibri"/>
        </w:rPr>
        <w:t>VI. Оценка социально-экономической эффективности Программы</w:t>
      </w:r>
    </w:p>
    <w:p w:rsidR="00E70271" w:rsidRDefault="00E70271">
      <w:pPr>
        <w:widowControl w:val="0"/>
        <w:autoSpaceDE w:val="0"/>
        <w:autoSpaceDN w:val="0"/>
        <w:adjustRightInd w:val="0"/>
        <w:spacing w:after="0" w:line="240" w:lineRule="auto"/>
        <w:ind w:firstLine="540"/>
        <w:jc w:val="both"/>
        <w:rPr>
          <w:rFonts w:ascii="Calibri" w:hAnsi="Calibri" w:cs="Calibri"/>
        </w:rPr>
      </w:pP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прогнозным оценкам, к 2016 году реализация предусмотренных Программой мероприятий обеспечит достижение ряда положительных результатов.</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Эффективность реализации Программы будет обеспечена за счет внедрения новых подходов, методик и технологий на всех уровнях системы образования путем инвестиций в научно-исследовательские проекты и проекты по внедрению полученных результатов, а также за счет использования принципов программно-целевого подхода и "управления, направленного на результат".</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важнейшим показателем эффективности будет являться высокая степень соотношения выгоды от реализации Программы на макроэкономическом уровне (рост валового внутреннего продукта, увеличение доли образовательных услуг в валовом внутреннем продукте не менее чем на 7 процентов, снижение на 16 процентов уровня безработицы среди граждан, имеющих высшее, среднее и начальное профессиональное образование, снижение на 8 - 12 процентов затрат на реализацию механизмов социальной адаптации для социально уязвимых групп населения) и инвестиций в Программу. Методика оценки социально-экономического эффекта хода реализации Программы представлена в </w:t>
      </w:r>
      <w:hyperlink w:anchor="Par7874" w:history="1">
        <w:r>
          <w:rPr>
            <w:rFonts w:ascii="Calibri" w:hAnsi="Calibri" w:cs="Calibri"/>
            <w:color w:val="0000FF"/>
          </w:rPr>
          <w:t>приложении N 9</w:t>
        </w:r>
      </w:hyperlink>
      <w:r>
        <w:rPr>
          <w:rFonts w:ascii="Calibri" w:hAnsi="Calibri" w:cs="Calibri"/>
        </w:rPr>
        <w:t>.</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выполнения Программы в системе образования будет обеспечено:</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и внедрение новых образовательных и досуговых программ на всех уровнях системы образования;</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внедрение и эффективное использование новых информационных сервисов, систем и технологий обучения, электронных образовательных ресурсов нового поколения;</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внедрение процедур независимой оценки деятельности образовательных учреждений всех уровней и образовательных процессов;</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ресурсов и программ для одаренных детей;</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поддержка региональных комплексных программ развития профессионального образования, направленных на достижение стратегических целей инновационного развития и стимулирование взаимодействия организаций науки, высшего, среднего и начального профессионального образования, российских и зарубежных компаний в рамках общих проектов и программ развития;</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кадров по приоритетным направлениям модернизации и технологического развития экономики России (энергоэффективность, ядерные технологии, стратегические компьютерные технологии и программное обеспечение, медицинская техника и фармацевтика, космос и телекоммуникации);</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оснащение современным учебно-производственным, компьютерным оборудованием и программным обеспечением образовательных учреждений профессионального образования, внедряющих современные образовательные программы и обучающие технологии, организацию стажировок и обучение специалистов в ведущих российских и зарубежных образовательных центрах, с привлечением к этой работе объединений работодателей, коммерческих организаций, предъявляющих спрос на выпускников учреждений профессионального образования;</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сети экспертно-аналитических и сертификационных центров оценки и сертификации профессиональных квалификаций, в том числе для инновационных отраслей экономики;</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показателей академической мобильности студентов и преподавателей, позволяющей обеспечить новые уровни взаимодействия различных образовательных и экономических систем, привлечение вузами специалистов из реального сектора экономики для преподавания;</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кооперирование учреждений профессионального образования с внешней средой для формирования устойчивых двусторонних связей по трудоустройству выпускников и поддержанию процессов непрерывного образования для сотрудников предприятий.</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 выполнении Программы особое внимание будет уделено вопросам повышения эффективности экономики образования.</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Предусматриваются внедрение и поддержка механизмов государственно-частного партнерства, обеспечивающих эффективное финансирование системы образования, а также механизмов и моделей хозяйственной самостоятельности образовательных учреждений.</w:t>
      </w:r>
    </w:p>
    <w:p w:rsidR="00E70271" w:rsidRDefault="00E70271">
      <w:pPr>
        <w:widowControl w:val="0"/>
        <w:autoSpaceDE w:val="0"/>
        <w:autoSpaceDN w:val="0"/>
        <w:adjustRightInd w:val="0"/>
        <w:spacing w:after="0" w:line="240" w:lineRule="auto"/>
        <w:ind w:firstLine="540"/>
        <w:jc w:val="both"/>
        <w:rPr>
          <w:rFonts w:ascii="Calibri" w:hAnsi="Calibri" w:cs="Calibri"/>
        </w:rPr>
        <w:sectPr w:rsidR="00E70271" w:rsidSect="00D50BB8">
          <w:pgSz w:w="11906" w:h="16838"/>
          <w:pgMar w:top="1134" w:right="850" w:bottom="1134" w:left="1701" w:header="708" w:footer="708" w:gutter="0"/>
          <w:cols w:space="708"/>
          <w:docGrid w:linePitch="360"/>
        </w:sectPr>
      </w:pPr>
    </w:p>
    <w:p w:rsidR="00E70271" w:rsidRDefault="00E70271">
      <w:pPr>
        <w:widowControl w:val="0"/>
        <w:autoSpaceDE w:val="0"/>
        <w:autoSpaceDN w:val="0"/>
        <w:adjustRightInd w:val="0"/>
        <w:spacing w:after="0" w:line="240" w:lineRule="auto"/>
        <w:ind w:firstLine="540"/>
        <w:jc w:val="both"/>
        <w:rPr>
          <w:rFonts w:ascii="Calibri" w:hAnsi="Calibri" w:cs="Calibri"/>
        </w:rPr>
      </w:pPr>
    </w:p>
    <w:p w:rsidR="00E70271" w:rsidRDefault="00E70271">
      <w:pPr>
        <w:widowControl w:val="0"/>
        <w:autoSpaceDE w:val="0"/>
        <w:autoSpaceDN w:val="0"/>
        <w:adjustRightInd w:val="0"/>
        <w:spacing w:after="0" w:line="240" w:lineRule="auto"/>
        <w:ind w:firstLine="540"/>
        <w:jc w:val="both"/>
        <w:rPr>
          <w:rFonts w:ascii="Calibri" w:hAnsi="Calibri" w:cs="Calibri"/>
        </w:rPr>
      </w:pPr>
    </w:p>
    <w:p w:rsidR="00E70271" w:rsidRDefault="00E70271">
      <w:pPr>
        <w:widowControl w:val="0"/>
        <w:autoSpaceDE w:val="0"/>
        <w:autoSpaceDN w:val="0"/>
        <w:adjustRightInd w:val="0"/>
        <w:spacing w:after="0" w:line="240" w:lineRule="auto"/>
        <w:ind w:firstLine="540"/>
        <w:jc w:val="both"/>
        <w:rPr>
          <w:rFonts w:ascii="Calibri" w:hAnsi="Calibri" w:cs="Calibri"/>
        </w:rPr>
      </w:pPr>
    </w:p>
    <w:p w:rsidR="00E70271" w:rsidRDefault="00E70271">
      <w:pPr>
        <w:widowControl w:val="0"/>
        <w:autoSpaceDE w:val="0"/>
        <w:autoSpaceDN w:val="0"/>
        <w:adjustRightInd w:val="0"/>
        <w:spacing w:after="0" w:line="240" w:lineRule="auto"/>
        <w:ind w:firstLine="540"/>
        <w:jc w:val="both"/>
        <w:rPr>
          <w:rFonts w:ascii="Calibri" w:hAnsi="Calibri" w:cs="Calibri"/>
        </w:rPr>
      </w:pPr>
    </w:p>
    <w:p w:rsidR="00E70271" w:rsidRDefault="00E70271">
      <w:pPr>
        <w:widowControl w:val="0"/>
        <w:autoSpaceDE w:val="0"/>
        <w:autoSpaceDN w:val="0"/>
        <w:adjustRightInd w:val="0"/>
        <w:spacing w:after="0" w:line="240" w:lineRule="auto"/>
        <w:ind w:firstLine="540"/>
        <w:jc w:val="both"/>
        <w:rPr>
          <w:rFonts w:ascii="Calibri" w:hAnsi="Calibri" w:cs="Calibri"/>
        </w:rPr>
      </w:pPr>
    </w:p>
    <w:p w:rsidR="00E70271" w:rsidRDefault="00E70271">
      <w:pPr>
        <w:widowControl w:val="0"/>
        <w:autoSpaceDE w:val="0"/>
        <w:autoSpaceDN w:val="0"/>
        <w:adjustRightInd w:val="0"/>
        <w:spacing w:after="0" w:line="240" w:lineRule="auto"/>
        <w:jc w:val="right"/>
        <w:outlineLvl w:val="1"/>
        <w:rPr>
          <w:rFonts w:ascii="Calibri" w:hAnsi="Calibri" w:cs="Calibri"/>
        </w:rPr>
      </w:pPr>
      <w:bookmarkStart w:id="10" w:name="Par519"/>
      <w:bookmarkEnd w:id="10"/>
      <w:r>
        <w:rPr>
          <w:rFonts w:ascii="Calibri" w:hAnsi="Calibri" w:cs="Calibri"/>
        </w:rPr>
        <w:t>Приложение N 1</w:t>
      </w:r>
    </w:p>
    <w:p w:rsidR="00E70271" w:rsidRDefault="00E70271">
      <w:pPr>
        <w:widowControl w:val="0"/>
        <w:autoSpaceDE w:val="0"/>
        <w:autoSpaceDN w:val="0"/>
        <w:adjustRightInd w:val="0"/>
        <w:spacing w:after="0" w:line="240" w:lineRule="auto"/>
        <w:jc w:val="right"/>
        <w:rPr>
          <w:rFonts w:ascii="Calibri" w:hAnsi="Calibri" w:cs="Calibri"/>
        </w:rPr>
      </w:pPr>
      <w:r>
        <w:rPr>
          <w:rFonts w:ascii="Calibri" w:hAnsi="Calibri" w:cs="Calibri"/>
        </w:rPr>
        <w:t>к Федеральной целевой программе</w:t>
      </w:r>
    </w:p>
    <w:p w:rsidR="00E70271" w:rsidRDefault="00E70271">
      <w:pPr>
        <w:widowControl w:val="0"/>
        <w:autoSpaceDE w:val="0"/>
        <w:autoSpaceDN w:val="0"/>
        <w:adjustRightInd w:val="0"/>
        <w:spacing w:after="0" w:line="240" w:lineRule="auto"/>
        <w:jc w:val="right"/>
        <w:rPr>
          <w:rFonts w:ascii="Calibri" w:hAnsi="Calibri" w:cs="Calibri"/>
        </w:rPr>
      </w:pPr>
      <w:r>
        <w:rPr>
          <w:rFonts w:ascii="Calibri" w:hAnsi="Calibri" w:cs="Calibri"/>
        </w:rPr>
        <w:t>развития образования</w:t>
      </w:r>
    </w:p>
    <w:p w:rsidR="00E70271" w:rsidRDefault="00E70271">
      <w:pPr>
        <w:widowControl w:val="0"/>
        <w:autoSpaceDE w:val="0"/>
        <w:autoSpaceDN w:val="0"/>
        <w:adjustRightInd w:val="0"/>
        <w:spacing w:after="0" w:line="240" w:lineRule="auto"/>
        <w:jc w:val="right"/>
        <w:rPr>
          <w:rFonts w:ascii="Calibri" w:hAnsi="Calibri" w:cs="Calibri"/>
        </w:rPr>
      </w:pPr>
      <w:r>
        <w:rPr>
          <w:rFonts w:ascii="Calibri" w:hAnsi="Calibri" w:cs="Calibri"/>
        </w:rPr>
        <w:t>на 2011 - 2015 годы</w:t>
      </w:r>
    </w:p>
    <w:p w:rsidR="00E70271" w:rsidRDefault="00E70271">
      <w:pPr>
        <w:widowControl w:val="0"/>
        <w:autoSpaceDE w:val="0"/>
        <w:autoSpaceDN w:val="0"/>
        <w:adjustRightInd w:val="0"/>
        <w:spacing w:after="0" w:line="240" w:lineRule="auto"/>
        <w:ind w:firstLine="540"/>
        <w:jc w:val="both"/>
        <w:rPr>
          <w:rFonts w:ascii="Calibri" w:hAnsi="Calibri" w:cs="Calibri"/>
        </w:rPr>
      </w:pPr>
    </w:p>
    <w:p w:rsidR="00E70271" w:rsidRDefault="00E70271">
      <w:pPr>
        <w:widowControl w:val="0"/>
        <w:autoSpaceDE w:val="0"/>
        <w:autoSpaceDN w:val="0"/>
        <w:adjustRightInd w:val="0"/>
        <w:spacing w:after="0" w:line="240" w:lineRule="auto"/>
        <w:jc w:val="center"/>
        <w:rPr>
          <w:rFonts w:ascii="Calibri" w:hAnsi="Calibri" w:cs="Calibri"/>
        </w:rPr>
      </w:pPr>
      <w:bookmarkStart w:id="11" w:name="Par524"/>
      <w:bookmarkEnd w:id="11"/>
      <w:r>
        <w:rPr>
          <w:rFonts w:ascii="Calibri" w:hAnsi="Calibri" w:cs="Calibri"/>
        </w:rPr>
        <w:t>ЦЕЛЕВЫЕ ИНДИКАТОРЫ И ПОКАЗАТЕЛИ</w:t>
      </w:r>
    </w:p>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ФЕДЕРАЛЬНОЙ ЦЕЛЕВОЙ ПРОГРАММЫ РАЗВИТИЯ ОБРАЗОВАНИЯ</w:t>
      </w:r>
    </w:p>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НА 2011 - 2015 ГОДЫ</w:t>
      </w:r>
    </w:p>
    <w:p w:rsidR="00E70271" w:rsidRDefault="00E70271">
      <w:pPr>
        <w:widowControl w:val="0"/>
        <w:autoSpaceDE w:val="0"/>
        <w:autoSpaceDN w:val="0"/>
        <w:adjustRightInd w:val="0"/>
        <w:spacing w:after="0" w:line="240" w:lineRule="auto"/>
        <w:jc w:val="center"/>
        <w:rPr>
          <w:rFonts w:ascii="Calibri" w:hAnsi="Calibri" w:cs="Calibri"/>
        </w:rPr>
      </w:pPr>
    </w:p>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13.07.2012 </w:t>
      </w:r>
      <w:hyperlink r:id="rId74" w:history="1">
        <w:r>
          <w:rPr>
            <w:rFonts w:ascii="Calibri" w:hAnsi="Calibri" w:cs="Calibri"/>
            <w:color w:val="0000FF"/>
          </w:rPr>
          <w:t>N 716</w:t>
        </w:r>
      </w:hyperlink>
      <w:r>
        <w:rPr>
          <w:rFonts w:ascii="Calibri" w:hAnsi="Calibri" w:cs="Calibri"/>
        </w:rPr>
        <w:t>,</w:t>
      </w:r>
    </w:p>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26.11.2012 </w:t>
      </w:r>
      <w:hyperlink r:id="rId75" w:history="1">
        <w:r>
          <w:rPr>
            <w:rFonts w:ascii="Calibri" w:hAnsi="Calibri" w:cs="Calibri"/>
            <w:color w:val="0000FF"/>
          </w:rPr>
          <w:t>N 1226</w:t>
        </w:r>
      </w:hyperlink>
      <w:r>
        <w:rPr>
          <w:rFonts w:ascii="Calibri" w:hAnsi="Calibri" w:cs="Calibri"/>
        </w:rPr>
        <w:t xml:space="preserve">, от 03.04.2014 </w:t>
      </w:r>
      <w:hyperlink r:id="rId76" w:history="1">
        <w:r>
          <w:rPr>
            <w:rFonts w:ascii="Calibri" w:hAnsi="Calibri" w:cs="Calibri"/>
            <w:color w:val="0000FF"/>
          </w:rPr>
          <w:t>N 262</w:t>
        </w:r>
      </w:hyperlink>
      <w:r>
        <w:rPr>
          <w:rFonts w:ascii="Calibri" w:hAnsi="Calibri" w:cs="Calibri"/>
        </w:rPr>
        <w:t xml:space="preserve">, от 12.12.2014 </w:t>
      </w:r>
      <w:hyperlink r:id="rId77" w:history="1">
        <w:r>
          <w:rPr>
            <w:rFonts w:ascii="Calibri" w:hAnsi="Calibri" w:cs="Calibri"/>
            <w:color w:val="0000FF"/>
          </w:rPr>
          <w:t>N 1360</w:t>
        </w:r>
      </w:hyperlink>
      <w:r>
        <w:rPr>
          <w:rFonts w:ascii="Calibri" w:hAnsi="Calibri" w:cs="Calibri"/>
        </w:rPr>
        <w:t>)</w:t>
      </w:r>
    </w:p>
    <w:p w:rsidR="00E70271" w:rsidRDefault="00E70271">
      <w:pPr>
        <w:widowControl w:val="0"/>
        <w:autoSpaceDE w:val="0"/>
        <w:autoSpaceDN w:val="0"/>
        <w:adjustRightInd w:val="0"/>
        <w:spacing w:after="0" w:line="240" w:lineRule="auto"/>
        <w:jc w:val="center"/>
        <w:rPr>
          <w:rFonts w:ascii="Calibri" w:hAnsi="Calibri" w:cs="Calibri"/>
        </w:rPr>
      </w:pP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  Единица   │ Базовое  │ 2011  │ 2012  │ 2013  │ 2014  │ Конечное</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 измерения  │ значение │  год  │  год  │  год  │  год  │ значение</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            │(2010 год)│       │       │       │       │(2015 год)</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Целевые индикаторы Программы</w:t>
      </w:r>
    </w:p>
    <w:p w:rsidR="00E70271" w:rsidRDefault="00E70271">
      <w:pPr>
        <w:pStyle w:val="ConsPlusCell"/>
        <w:jc w:val="both"/>
        <w:rPr>
          <w:rFonts w:ascii="Courier New" w:hAnsi="Courier New" w:cs="Courier New"/>
          <w:sz w:val="18"/>
          <w:szCs w:val="18"/>
        </w:rPr>
      </w:pP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1.  Уровень  доступности  образования  в  соответствии  с  процентов       62      64,5     68     71,5     74        78</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современными стандартами для всех  категорий  граждан</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независимо   от   местожительства,   социального    и</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имущественного статуса и состояния здоровья</w:t>
      </w:r>
    </w:p>
    <w:p w:rsidR="00E70271" w:rsidRDefault="00E70271">
      <w:pPr>
        <w:pStyle w:val="ConsPlusCell"/>
        <w:jc w:val="both"/>
        <w:rPr>
          <w:rFonts w:ascii="Courier New" w:hAnsi="Courier New" w:cs="Courier New"/>
          <w:sz w:val="18"/>
          <w:szCs w:val="18"/>
        </w:rPr>
      </w:pP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2.  Уровень    соответствия    образования    современным     -"-          88       91      92      93      95        97</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стандартам </w:t>
      </w:r>
      <w:hyperlink w:anchor="Par744" w:history="1">
        <w:r>
          <w:rPr>
            <w:rFonts w:ascii="Courier New" w:hAnsi="Courier New" w:cs="Courier New"/>
            <w:color w:val="0000FF"/>
            <w:sz w:val="18"/>
            <w:szCs w:val="18"/>
          </w:rPr>
          <w:t>&lt;1&gt;</w:t>
        </w:r>
      </w:hyperlink>
    </w:p>
    <w:p w:rsidR="00E70271" w:rsidRDefault="00E70271">
      <w:pPr>
        <w:pStyle w:val="ConsPlusCell"/>
        <w:jc w:val="both"/>
        <w:rPr>
          <w:rFonts w:ascii="Courier New" w:hAnsi="Courier New" w:cs="Courier New"/>
          <w:sz w:val="18"/>
          <w:szCs w:val="18"/>
        </w:rPr>
      </w:pP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Целевые показатели Программы</w:t>
      </w:r>
    </w:p>
    <w:p w:rsidR="00E70271" w:rsidRDefault="00E70271">
      <w:pPr>
        <w:pStyle w:val="ConsPlusCell"/>
        <w:jc w:val="both"/>
        <w:rPr>
          <w:rFonts w:ascii="Courier New" w:hAnsi="Courier New" w:cs="Courier New"/>
          <w:sz w:val="18"/>
          <w:szCs w:val="18"/>
        </w:rPr>
      </w:pPr>
    </w:p>
    <w:p w:rsidR="00E70271" w:rsidRDefault="00E70271">
      <w:pPr>
        <w:pStyle w:val="ConsPlusCell"/>
        <w:jc w:val="both"/>
        <w:rPr>
          <w:rFonts w:ascii="Courier New" w:hAnsi="Courier New" w:cs="Courier New"/>
          <w:sz w:val="18"/>
          <w:szCs w:val="18"/>
        </w:rPr>
      </w:pPr>
      <w:bookmarkStart w:id="12" w:name="Par549"/>
      <w:bookmarkEnd w:id="12"/>
      <w:r>
        <w:rPr>
          <w:rFonts w:ascii="Courier New" w:hAnsi="Courier New" w:cs="Courier New"/>
          <w:sz w:val="18"/>
          <w:szCs w:val="18"/>
        </w:rPr>
        <w:t xml:space="preserve">                      Задача "Модернизация общего и дошкольного образования как института социального развития"</w:t>
      </w:r>
    </w:p>
    <w:p w:rsidR="00E70271" w:rsidRDefault="00E70271">
      <w:pPr>
        <w:pStyle w:val="ConsPlusCell"/>
        <w:jc w:val="both"/>
        <w:rPr>
          <w:rFonts w:ascii="Courier New" w:hAnsi="Courier New" w:cs="Courier New"/>
          <w:sz w:val="18"/>
          <w:szCs w:val="18"/>
        </w:rPr>
      </w:pPr>
    </w:p>
    <w:p w:rsidR="00E70271" w:rsidRDefault="00E70271">
      <w:pPr>
        <w:pStyle w:val="ConsPlusCell"/>
        <w:jc w:val="both"/>
        <w:rPr>
          <w:rFonts w:ascii="Courier New" w:hAnsi="Courier New" w:cs="Courier New"/>
          <w:sz w:val="18"/>
          <w:szCs w:val="18"/>
        </w:rPr>
      </w:pPr>
      <w:bookmarkStart w:id="13" w:name="Par551"/>
      <w:bookmarkEnd w:id="13"/>
      <w:r>
        <w:rPr>
          <w:rFonts w:ascii="Courier New" w:hAnsi="Courier New" w:cs="Courier New"/>
          <w:sz w:val="18"/>
          <w:szCs w:val="18"/>
        </w:rPr>
        <w:t xml:space="preserve">  1.  Доля детей с ограниченными возможностями  здоровья  и  процентов       30       35      40      50      60        71</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детей-инвалидов,   которым   созданы   условия    для</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получения качественного  общего  образования  (в  том</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lastRenderedPageBreak/>
        <w:t xml:space="preserve">      числе с использованием дистанционных  образовательных</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технологий),   в   общей    численности    детей    с</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ограниченными   возможностями   здоровья   и   детей-</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инвалидов школьного возраста</w:t>
      </w:r>
    </w:p>
    <w:p w:rsidR="00E70271" w:rsidRDefault="00E70271">
      <w:pPr>
        <w:pStyle w:val="ConsPlusCell"/>
        <w:jc w:val="both"/>
        <w:rPr>
          <w:rFonts w:ascii="Courier New" w:hAnsi="Courier New" w:cs="Courier New"/>
          <w:sz w:val="18"/>
          <w:szCs w:val="18"/>
        </w:rPr>
      </w:pPr>
    </w:p>
    <w:p w:rsidR="00E70271" w:rsidRDefault="00E70271">
      <w:pPr>
        <w:pStyle w:val="ConsPlusCell"/>
        <w:jc w:val="both"/>
        <w:rPr>
          <w:rFonts w:ascii="Courier New" w:hAnsi="Courier New" w:cs="Courier New"/>
          <w:sz w:val="18"/>
          <w:szCs w:val="18"/>
        </w:rPr>
      </w:pPr>
      <w:bookmarkStart w:id="14" w:name="Par559"/>
      <w:bookmarkEnd w:id="14"/>
      <w:r>
        <w:rPr>
          <w:rFonts w:ascii="Courier New" w:hAnsi="Courier New" w:cs="Courier New"/>
          <w:sz w:val="18"/>
          <w:szCs w:val="18"/>
        </w:rPr>
        <w:t xml:space="preserve">  1   Доля детей-сирот и  детей, оставшихся без   попечения  процентов       25,5     25      23      21      20      19,5</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(1). родителей, воспитывающихся в учреждениях,   в   общем</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количестве детей-сирот  и   детей,   оставшихся   без</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попечения родителей</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(п. 1(1) введен </w:t>
      </w:r>
      <w:hyperlink r:id="rId78" w:history="1">
        <w:r>
          <w:rPr>
            <w:rFonts w:ascii="Courier New" w:hAnsi="Courier New" w:cs="Courier New"/>
            <w:color w:val="0000FF"/>
            <w:sz w:val="18"/>
            <w:szCs w:val="18"/>
          </w:rPr>
          <w:t>Постановлением</w:t>
        </w:r>
      </w:hyperlink>
      <w:r>
        <w:rPr>
          <w:rFonts w:ascii="Courier New" w:hAnsi="Courier New" w:cs="Courier New"/>
          <w:sz w:val="18"/>
          <w:szCs w:val="18"/>
        </w:rPr>
        <w:t xml:space="preserve"> Правительства РФ от 13.07.2012 N 716)</w:t>
      </w:r>
    </w:p>
    <w:p w:rsidR="00E70271" w:rsidRDefault="00E70271">
      <w:pPr>
        <w:pStyle w:val="ConsPlusCell"/>
        <w:jc w:val="both"/>
        <w:rPr>
          <w:rFonts w:ascii="Courier New" w:hAnsi="Courier New" w:cs="Courier New"/>
          <w:sz w:val="18"/>
          <w:szCs w:val="18"/>
        </w:rPr>
      </w:pPr>
    </w:p>
    <w:p w:rsidR="00E70271" w:rsidRDefault="00E70271">
      <w:pPr>
        <w:pStyle w:val="ConsPlusCell"/>
        <w:jc w:val="both"/>
        <w:rPr>
          <w:rFonts w:ascii="Courier New" w:hAnsi="Courier New" w:cs="Courier New"/>
          <w:sz w:val="18"/>
          <w:szCs w:val="18"/>
        </w:rPr>
      </w:pPr>
      <w:bookmarkStart w:id="15" w:name="Par565"/>
      <w:bookmarkEnd w:id="15"/>
      <w:r>
        <w:rPr>
          <w:rFonts w:ascii="Courier New" w:hAnsi="Courier New" w:cs="Courier New"/>
          <w:sz w:val="18"/>
          <w:szCs w:val="18"/>
        </w:rPr>
        <w:t xml:space="preserve">  2.  Доля  школьников, которым  предоставлена  возможность  процентов       48       60      70      80      88        93</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обучаться  в  соответствии  с  основными требованиями</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w:t>
      </w:r>
      <w:hyperlink w:anchor="Par751" w:history="1">
        <w:r>
          <w:rPr>
            <w:rFonts w:ascii="Courier New" w:hAnsi="Courier New" w:cs="Courier New"/>
            <w:color w:val="0000FF"/>
            <w:sz w:val="18"/>
            <w:szCs w:val="18"/>
          </w:rPr>
          <w:t>&lt;2&gt;</w:t>
        </w:r>
      </w:hyperlink>
      <w:r>
        <w:rPr>
          <w:rFonts w:ascii="Courier New" w:hAnsi="Courier New" w:cs="Courier New"/>
          <w:sz w:val="18"/>
          <w:szCs w:val="18"/>
        </w:rPr>
        <w:t>, в общей численности школьников</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(п. 2 в ред. </w:t>
      </w:r>
      <w:hyperlink r:id="rId79" w:history="1">
        <w:r>
          <w:rPr>
            <w:rFonts w:ascii="Courier New" w:hAnsi="Courier New" w:cs="Courier New"/>
            <w:color w:val="0000FF"/>
            <w:sz w:val="18"/>
            <w:szCs w:val="18"/>
          </w:rPr>
          <w:t>Постановления</w:t>
        </w:r>
      </w:hyperlink>
      <w:r>
        <w:rPr>
          <w:rFonts w:ascii="Courier New" w:hAnsi="Courier New" w:cs="Courier New"/>
          <w:sz w:val="18"/>
          <w:szCs w:val="18"/>
        </w:rPr>
        <w:t xml:space="preserve"> Правительства РФ от 03.04.2014 N 262)</w:t>
      </w:r>
    </w:p>
    <w:p w:rsidR="00E70271" w:rsidRDefault="00E70271">
      <w:pPr>
        <w:pStyle w:val="ConsPlusCell"/>
        <w:jc w:val="both"/>
        <w:rPr>
          <w:rFonts w:ascii="Courier New" w:hAnsi="Courier New" w:cs="Courier New"/>
          <w:sz w:val="18"/>
          <w:szCs w:val="18"/>
        </w:rPr>
      </w:pPr>
    </w:p>
    <w:p w:rsidR="00E70271" w:rsidRDefault="00E70271">
      <w:pPr>
        <w:pStyle w:val="ConsPlusCell"/>
        <w:jc w:val="both"/>
        <w:rPr>
          <w:rFonts w:ascii="Courier New" w:hAnsi="Courier New" w:cs="Courier New"/>
          <w:sz w:val="18"/>
          <w:szCs w:val="18"/>
        </w:rPr>
      </w:pPr>
      <w:bookmarkStart w:id="16" w:name="Par570"/>
      <w:bookmarkEnd w:id="16"/>
      <w:r>
        <w:rPr>
          <w:rFonts w:ascii="Courier New" w:hAnsi="Courier New" w:cs="Courier New"/>
          <w:sz w:val="18"/>
          <w:szCs w:val="18"/>
        </w:rPr>
        <w:t xml:space="preserve">  3.  Доля семей, чьи дети  старшего  дошкольного  возраста     -"-          65       71      78      85      90        97</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имеют  возможность  получать  доступные  качественные</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услуги предшкольного образования, в общей численности</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семей, имеющих детей старшего дошкольного возраста</w:t>
      </w:r>
    </w:p>
    <w:p w:rsidR="00E70271" w:rsidRDefault="00E70271">
      <w:pPr>
        <w:pStyle w:val="ConsPlusCell"/>
        <w:jc w:val="both"/>
        <w:rPr>
          <w:rFonts w:ascii="Courier New" w:hAnsi="Courier New" w:cs="Courier New"/>
          <w:sz w:val="18"/>
          <w:szCs w:val="18"/>
        </w:rPr>
      </w:pPr>
    </w:p>
    <w:p w:rsidR="00E70271" w:rsidRDefault="00E70271">
      <w:pPr>
        <w:pStyle w:val="ConsPlusCell"/>
        <w:jc w:val="both"/>
        <w:rPr>
          <w:rFonts w:ascii="Courier New" w:hAnsi="Courier New" w:cs="Courier New"/>
          <w:sz w:val="18"/>
          <w:szCs w:val="18"/>
        </w:rPr>
      </w:pPr>
      <w:bookmarkStart w:id="17" w:name="Par575"/>
      <w:bookmarkEnd w:id="17"/>
      <w:r>
        <w:rPr>
          <w:rFonts w:ascii="Courier New" w:hAnsi="Courier New" w:cs="Courier New"/>
          <w:sz w:val="18"/>
          <w:szCs w:val="18"/>
        </w:rPr>
        <w:t xml:space="preserve">  3   Доля детей в возрасте от 1 года до 7 лет,  охваченных  процентов      58,3     59,8    63,1    63,3    63,5     63,7</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(1). услугами дошкольного образования, в общей численности</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детей указанного возраста</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(п. 3(1) введен </w:t>
      </w:r>
      <w:hyperlink r:id="rId80" w:history="1">
        <w:r>
          <w:rPr>
            <w:rFonts w:ascii="Courier New" w:hAnsi="Courier New" w:cs="Courier New"/>
            <w:color w:val="0000FF"/>
            <w:sz w:val="18"/>
            <w:szCs w:val="18"/>
          </w:rPr>
          <w:t>Постановлением</w:t>
        </w:r>
      </w:hyperlink>
      <w:r>
        <w:rPr>
          <w:rFonts w:ascii="Courier New" w:hAnsi="Courier New" w:cs="Courier New"/>
          <w:sz w:val="18"/>
          <w:szCs w:val="18"/>
        </w:rPr>
        <w:t xml:space="preserve"> Правительства РФ от 13.07.2012 N 716)</w:t>
      </w:r>
    </w:p>
    <w:p w:rsidR="00E70271" w:rsidRDefault="00E70271">
      <w:pPr>
        <w:pStyle w:val="ConsPlusCell"/>
        <w:jc w:val="both"/>
        <w:rPr>
          <w:rFonts w:ascii="Courier New" w:hAnsi="Courier New" w:cs="Courier New"/>
          <w:sz w:val="18"/>
          <w:szCs w:val="18"/>
        </w:rPr>
      </w:pPr>
    </w:p>
    <w:p w:rsidR="00E70271" w:rsidRDefault="00E70271">
      <w:pPr>
        <w:pStyle w:val="ConsPlusCell"/>
        <w:jc w:val="both"/>
        <w:rPr>
          <w:rFonts w:ascii="Courier New" w:hAnsi="Courier New" w:cs="Courier New"/>
          <w:sz w:val="18"/>
          <w:szCs w:val="18"/>
        </w:rPr>
      </w:pPr>
      <w:bookmarkStart w:id="18" w:name="Par580"/>
      <w:bookmarkEnd w:id="18"/>
      <w:r>
        <w:rPr>
          <w:rFonts w:ascii="Courier New" w:hAnsi="Courier New" w:cs="Courier New"/>
          <w:sz w:val="18"/>
          <w:szCs w:val="18"/>
        </w:rPr>
        <w:t xml:space="preserve">  4.  Доля детей школьного возраста, имеющих возможность по  процентов       25       30      40      60      75        96</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выбору </w:t>
      </w:r>
      <w:hyperlink w:anchor="Par752" w:history="1">
        <w:r>
          <w:rPr>
            <w:rFonts w:ascii="Courier New" w:hAnsi="Courier New" w:cs="Courier New"/>
            <w:color w:val="0000FF"/>
            <w:sz w:val="18"/>
            <w:szCs w:val="18"/>
          </w:rPr>
          <w:t>&lt;3&gt;</w:t>
        </w:r>
      </w:hyperlink>
      <w:r>
        <w:rPr>
          <w:rFonts w:ascii="Courier New" w:hAnsi="Courier New" w:cs="Courier New"/>
          <w:sz w:val="18"/>
          <w:szCs w:val="18"/>
        </w:rPr>
        <w:t xml:space="preserve">  получать  доступные  качественные  услуги</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дополнительного  образования,  в  общей   численности</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детей школьного возраста</w:t>
      </w:r>
    </w:p>
    <w:p w:rsidR="00E70271" w:rsidRDefault="00E70271">
      <w:pPr>
        <w:pStyle w:val="ConsPlusCell"/>
        <w:jc w:val="both"/>
        <w:rPr>
          <w:rFonts w:ascii="Courier New" w:hAnsi="Courier New" w:cs="Courier New"/>
          <w:sz w:val="18"/>
          <w:szCs w:val="18"/>
        </w:rPr>
      </w:pPr>
    </w:p>
    <w:p w:rsidR="00E70271" w:rsidRDefault="00E70271">
      <w:pPr>
        <w:pStyle w:val="ConsPlusCell"/>
        <w:jc w:val="both"/>
        <w:rPr>
          <w:rFonts w:ascii="Courier New" w:hAnsi="Courier New" w:cs="Courier New"/>
          <w:sz w:val="18"/>
          <w:szCs w:val="18"/>
        </w:rPr>
      </w:pPr>
      <w:bookmarkStart w:id="19" w:name="Par585"/>
      <w:bookmarkEnd w:id="19"/>
      <w:r>
        <w:rPr>
          <w:rFonts w:ascii="Courier New" w:hAnsi="Courier New" w:cs="Courier New"/>
          <w:sz w:val="18"/>
          <w:szCs w:val="18"/>
        </w:rPr>
        <w:t xml:space="preserve">  5.  Доля семей, имеющих  возможность  посещать  досуговые     -"-          7        12      20      30      45        70</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мероприятия в образовательных  учреждениях  по  месту</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жительства во внеучебное время, в  общей  численности</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семей, имеющих детей школьного возраста</w:t>
      </w:r>
    </w:p>
    <w:p w:rsidR="00E70271" w:rsidRDefault="00E70271">
      <w:pPr>
        <w:pStyle w:val="ConsPlusCell"/>
        <w:jc w:val="both"/>
        <w:rPr>
          <w:rFonts w:ascii="Courier New" w:hAnsi="Courier New" w:cs="Courier New"/>
          <w:sz w:val="18"/>
          <w:szCs w:val="18"/>
        </w:rPr>
      </w:pPr>
    </w:p>
    <w:p w:rsidR="00E70271" w:rsidRDefault="00E70271">
      <w:pPr>
        <w:pStyle w:val="ConsPlusCell"/>
        <w:jc w:val="both"/>
        <w:rPr>
          <w:rFonts w:ascii="Courier New" w:hAnsi="Courier New" w:cs="Courier New"/>
          <w:sz w:val="18"/>
          <w:szCs w:val="18"/>
        </w:rPr>
      </w:pPr>
      <w:bookmarkStart w:id="20" w:name="Par590"/>
      <w:bookmarkEnd w:id="20"/>
      <w:r>
        <w:rPr>
          <w:rFonts w:ascii="Courier New" w:hAnsi="Courier New" w:cs="Courier New"/>
          <w:sz w:val="18"/>
          <w:szCs w:val="18"/>
        </w:rPr>
        <w:t xml:space="preserve">  6.  Доля учителей, прошедших обучение по  новым  адресным     -"-          3         8      25      45      65        85</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моделям повышения квалификации и имевших  возможность</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выбора  программ  обучения,   в   общей   численности</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учителей</w:t>
      </w:r>
    </w:p>
    <w:p w:rsidR="00E70271" w:rsidRDefault="00E70271">
      <w:pPr>
        <w:pStyle w:val="ConsPlusCell"/>
        <w:jc w:val="both"/>
        <w:rPr>
          <w:rFonts w:ascii="Courier New" w:hAnsi="Courier New" w:cs="Courier New"/>
          <w:sz w:val="18"/>
          <w:szCs w:val="18"/>
        </w:rPr>
      </w:pPr>
    </w:p>
    <w:p w:rsidR="00E70271" w:rsidRDefault="00E70271">
      <w:pPr>
        <w:pStyle w:val="ConsPlusCell"/>
        <w:jc w:val="both"/>
        <w:rPr>
          <w:rFonts w:ascii="Courier New" w:hAnsi="Courier New" w:cs="Courier New"/>
          <w:sz w:val="18"/>
          <w:szCs w:val="18"/>
        </w:rPr>
      </w:pPr>
      <w:bookmarkStart w:id="21" w:name="Par595"/>
      <w:bookmarkEnd w:id="21"/>
      <w:r>
        <w:rPr>
          <w:rFonts w:ascii="Courier New" w:hAnsi="Courier New" w:cs="Courier New"/>
          <w:sz w:val="18"/>
          <w:szCs w:val="18"/>
        </w:rPr>
        <w:t xml:space="preserve">  7.  Доля      специалистов      преподавательского      и     -"-          15       20      28      38      49        60</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управленческого корпуса системы дошкольного и  общего</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образования,      обеспечивающих      распространение</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современных  моделей   доступного   и   качественного</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lastRenderedPageBreak/>
        <w:t xml:space="preserve">      образования,   а   также   моделей   региональных   и</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муниципальных образовательных систем,  обеспечивающих</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государственно-общественный    характер    управления</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образованием,  в   общей   численности   специалистов</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преподавательского и управленческого корпуса  системы</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дошкольного и общего образования</w:t>
      </w:r>
    </w:p>
    <w:p w:rsidR="00E70271" w:rsidRDefault="00E70271">
      <w:pPr>
        <w:pStyle w:val="ConsPlusCell"/>
        <w:jc w:val="both"/>
        <w:rPr>
          <w:rFonts w:ascii="Courier New" w:hAnsi="Courier New" w:cs="Courier New"/>
          <w:sz w:val="18"/>
          <w:szCs w:val="18"/>
        </w:rPr>
      </w:pPr>
    </w:p>
    <w:p w:rsidR="00E70271" w:rsidRDefault="00E70271">
      <w:pPr>
        <w:pStyle w:val="ConsPlusCell"/>
        <w:jc w:val="both"/>
        <w:rPr>
          <w:rFonts w:ascii="Courier New" w:hAnsi="Courier New" w:cs="Courier New"/>
          <w:sz w:val="18"/>
          <w:szCs w:val="18"/>
        </w:rPr>
      </w:pPr>
      <w:bookmarkStart w:id="22" w:name="Par606"/>
      <w:bookmarkEnd w:id="22"/>
      <w:r>
        <w:rPr>
          <w:rFonts w:ascii="Courier New" w:hAnsi="Courier New" w:cs="Courier New"/>
          <w:sz w:val="18"/>
          <w:szCs w:val="18"/>
        </w:rPr>
        <w:t xml:space="preserve">  8.  Доля образовательных систем субъектов                  процентов       -         7      26      38      76        100</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Российской Федерации  и  муниципалитетов,  охваченных</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процессами переподготовки  и  повышения  квалификации</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преподавательского и управленческого корпуса  системы</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дошкольного и общего образования  на  базе  площадок,</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созданных  для  распространения  современных  моделей</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доступного  и  качественного  образования,  а   также</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моделей региональных и муниципальных  образовательных</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систем,  обеспечивающих   государственно-общественный</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характер управления образованием, в общей численности</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образовательных систем субъектов Российской Федерации</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и муниципалитетов</w:t>
      </w:r>
    </w:p>
    <w:p w:rsidR="00E70271" w:rsidRDefault="00E70271">
      <w:pPr>
        <w:pStyle w:val="ConsPlusCell"/>
        <w:jc w:val="both"/>
        <w:rPr>
          <w:rFonts w:ascii="Courier New" w:hAnsi="Courier New" w:cs="Courier New"/>
          <w:sz w:val="18"/>
          <w:szCs w:val="18"/>
        </w:rPr>
      </w:pPr>
    </w:p>
    <w:p w:rsidR="00E70271" w:rsidRDefault="00E70271">
      <w:pPr>
        <w:pStyle w:val="ConsPlusCell"/>
        <w:jc w:val="both"/>
        <w:rPr>
          <w:rFonts w:ascii="Courier New" w:hAnsi="Courier New" w:cs="Courier New"/>
          <w:sz w:val="18"/>
          <w:szCs w:val="18"/>
        </w:rPr>
      </w:pPr>
      <w:bookmarkStart w:id="23" w:name="Par619"/>
      <w:bookmarkEnd w:id="23"/>
      <w:r>
        <w:rPr>
          <w:rFonts w:ascii="Courier New" w:hAnsi="Courier New" w:cs="Courier New"/>
          <w:sz w:val="18"/>
          <w:szCs w:val="18"/>
        </w:rPr>
        <w:t xml:space="preserve">  9.  Доля учителей,  эффективно  использующих  современные     -"-          26       38      46      54      69        85</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образовательные    технологии    (в     том     числе</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информационные   коммуникационные    технологии)    в</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профессиональной деятельности,  в  общей  численности</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учителей</w:t>
      </w:r>
    </w:p>
    <w:p w:rsidR="00E70271" w:rsidRDefault="00E70271">
      <w:pPr>
        <w:pStyle w:val="ConsPlusCell"/>
        <w:jc w:val="both"/>
        <w:rPr>
          <w:rFonts w:ascii="Courier New" w:hAnsi="Courier New" w:cs="Courier New"/>
          <w:sz w:val="18"/>
          <w:szCs w:val="18"/>
        </w:rPr>
      </w:pPr>
    </w:p>
    <w:p w:rsidR="00E70271" w:rsidRDefault="00E70271">
      <w:pPr>
        <w:pStyle w:val="ConsPlusCell"/>
        <w:jc w:val="both"/>
        <w:rPr>
          <w:rFonts w:ascii="Courier New" w:hAnsi="Courier New" w:cs="Courier New"/>
          <w:sz w:val="18"/>
          <w:szCs w:val="18"/>
        </w:rPr>
      </w:pPr>
      <w:bookmarkStart w:id="24" w:name="Par625"/>
      <w:bookmarkEnd w:id="24"/>
      <w:r>
        <w:rPr>
          <w:rFonts w:ascii="Courier New" w:hAnsi="Courier New" w:cs="Courier New"/>
          <w:sz w:val="18"/>
          <w:szCs w:val="18"/>
        </w:rPr>
        <w:t xml:space="preserve"> 10.  Доля    учителей,    участвующих    в    деятельности     -"-          5        10      20      32      45        60</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профессиональных сетевых сообществ и саморегулируемых</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организаций   и   регулярно    получающих    в    них</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профессиональную  помощь   и   поддержку,   в   общей</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численности учителей</w:t>
      </w:r>
    </w:p>
    <w:p w:rsidR="00E70271" w:rsidRDefault="00E70271">
      <w:pPr>
        <w:pStyle w:val="ConsPlusCell"/>
        <w:jc w:val="both"/>
        <w:rPr>
          <w:rFonts w:ascii="Courier New" w:hAnsi="Courier New" w:cs="Courier New"/>
          <w:sz w:val="18"/>
          <w:szCs w:val="18"/>
        </w:rPr>
      </w:pPr>
    </w:p>
    <w:p w:rsidR="00E70271" w:rsidRDefault="00E70271">
      <w:pPr>
        <w:pStyle w:val="ConsPlusCell"/>
        <w:jc w:val="both"/>
        <w:rPr>
          <w:rFonts w:ascii="Courier New" w:hAnsi="Courier New" w:cs="Courier New"/>
          <w:sz w:val="18"/>
          <w:szCs w:val="18"/>
        </w:rPr>
      </w:pPr>
      <w:bookmarkStart w:id="25" w:name="Par631"/>
      <w:bookmarkEnd w:id="25"/>
      <w:r>
        <w:rPr>
          <w:rFonts w:ascii="Courier New" w:hAnsi="Courier New" w:cs="Courier New"/>
          <w:sz w:val="18"/>
          <w:szCs w:val="18"/>
        </w:rPr>
        <w:t xml:space="preserve"> 11.  Доля  выпускников  9  классов, проживающих в сельской  процентов       34       40      50      65      83        99</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местности,    на    удаленных    и    труднодоступных</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территориях, которым предоставлена возможность выбора</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профиля  обучения,  в том числе  дистанционного или в</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учреждениях  профессионального  образования,  в общей</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численности  выпускников  9  классов,  проживающих  в</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сельской  местности,  на  удаленных и труднодоступных</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территориях</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(п. 11 в ред. </w:t>
      </w:r>
      <w:hyperlink r:id="rId81" w:history="1">
        <w:r>
          <w:rPr>
            <w:rFonts w:ascii="Courier New" w:hAnsi="Courier New" w:cs="Courier New"/>
            <w:color w:val="0000FF"/>
            <w:sz w:val="18"/>
            <w:szCs w:val="18"/>
          </w:rPr>
          <w:t>Постановления</w:t>
        </w:r>
      </w:hyperlink>
      <w:r>
        <w:rPr>
          <w:rFonts w:ascii="Courier New" w:hAnsi="Courier New" w:cs="Courier New"/>
          <w:sz w:val="18"/>
          <w:szCs w:val="18"/>
        </w:rPr>
        <w:t xml:space="preserve"> Правительства РФ от 03.04.2014 N 262)</w:t>
      </w:r>
    </w:p>
    <w:p w:rsidR="00E70271" w:rsidRDefault="00E70271">
      <w:pPr>
        <w:pStyle w:val="ConsPlusCell"/>
        <w:jc w:val="both"/>
        <w:rPr>
          <w:rFonts w:ascii="Courier New" w:hAnsi="Courier New" w:cs="Courier New"/>
          <w:sz w:val="18"/>
          <w:szCs w:val="18"/>
        </w:rPr>
      </w:pPr>
    </w:p>
    <w:p w:rsidR="00E70271" w:rsidRDefault="00E70271">
      <w:pPr>
        <w:pStyle w:val="ConsPlusCell"/>
        <w:jc w:val="both"/>
        <w:rPr>
          <w:rFonts w:ascii="Courier New" w:hAnsi="Courier New" w:cs="Courier New"/>
          <w:sz w:val="18"/>
          <w:szCs w:val="18"/>
        </w:rPr>
      </w:pPr>
      <w:bookmarkStart w:id="26" w:name="Par641"/>
      <w:bookmarkEnd w:id="26"/>
      <w:r>
        <w:rPr>
          <w:rFonts w:ascii="Courier New" w:hAnsi="Courier New" w:cs="Courier New"/>
          <w:sz w:val="18"/>
          <w:szCs w:val="18"/>
        </w:rPr>
        <w:t xml:space="preserve">                            Задача "Приведение содержания и структуры профессионального образования</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в соответствие с потребностями рынка труда"</w:t>
      </w:r>
    </w:p>
    <w:p w:rsidR="00E70271" w:rsidRDefault="00E70271">
      <w:pPr>
        <w:pStyle w:val="ConsPlusCell"/>
        <w:jc w:val="both"/>
        <w:rPr>
          <w:rFonts w:ascii="Courier New" w:hAnsi="Courier New" w:cs="Courier New"/>
          <w:sz w:val="18"/>
          <w:szCs w:val="18"/>
        </w:rPr>
      </w:pPr>
    </w:p>
    <w:p w:rsidR="00E70271" w:rsidRDefault="00E70271">
      <w:pPr>
        <w:pStyle w:val="ConsPlusCell"/>
        <w:jc w:val="both"/>
        <w:rPr>
          <w:rFonts w:ascii="Courier New" w:hAnsi="Courier New" w:cs="Courier New"/>
          <w:sz w:val="18"/>
          <w:szCs w:val="18"/>
        </w:rPr>
      </w:pPr>
      <w:bookmarkStart w:id="27" w:name="Par644"/>
      <w:bookmarkEnd w:id="27"/>
      <w:r>
        <w:rPr>
          <w:rFonts w:ascii="Courier New" w:hAnsi="Courier New" w:cs="Courier New"/>
          <w:sz w:val="18"/>
          <w:szCs w:val="18"/>
        </w:rPr>
        <w:lastRenderedPageBreak/>
        <w:t xml:space="preserve"> 12.  Доля занятых в экономике, прошедших за  отчетный  год  процентов       23       27      31     35,1    40,2      45,3</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обучение  по  программам   непрерывного   образования</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(включая повышение квалификации,  переподготовку),  в</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том числе в  ресурсных  центрах  на  базе  учреждений</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профессионального образования,  в  общей  численности</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занятых в экономике</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(п. 12 в ред. </w:t>
      </w:r>
      <w:hyperlink r:id="rId82" w:history="1">
        <w:r>
          <w:rPr>
            <w:rFonts w:ascii="Courier New" w:hAnsi="Courier New" w:cs="Courier New"/>
            <w:color w:val="0000FF"/>
            <w:sz w:val="18"/>
            <w:szCs w:val="18"/>
          </w:rPr>
          <w:t>Постановления</w:t>
        </w:r>
      </w:hyperlink>
      <w:r>
        <w:rPr>
          <w:rFonts w:ascii="Courier New" w:hAnsi="Courier New" w:cs="Courier New"/>
          <w:sz w:val="18"/>
          <w:szCs w:val="18"/>
        </w:rPr>
        <w:t xml:space="preserve"> Правительства РФ от 26.11.2012 N 1226)</w:t>
      </w:r>
    </w:p>
    <w:p w:rsidR="00E70271" w:rsidRDefault="00E70271">
      <w:pPr>
        <w:pStyle w:val="ConsPlusCell"/>
        <w:jc w:val="both"/>
        <w:rPr>
          <w:rFonts w:ascii="Courier New" w:hAnsi="Courier New" w:cs="Courier New"/>
          <w:sz w:val="18"/>
          <w:szCs w:val="18"/>
        </w:rPr>
      </w:pPr>
    </w:p>
    <w:p w:rsidR="00E70271" w:rsidRDefault="00E70271">
      <w:pPr>
        <w:pStyle w:val="ConsPlusCell"/>
        <w:jc w:val="both"/>
        <w:rPr>
          <w:rFonts w:ascii="Courier New" w:hAnsi="Courier New" w:cs="Courier New"/>
          <w:sz w:val="18"/>
          <w:szCs w:val="18"/>
        </w:rPr>
      </w:pPr>
      <w:bookmarkStart w:id="28" w:name="Par652"/>
      <w:bookmarkEnd w:id="28"/>
      <w:r>
        <w:rPr>
          <w:rFonts w:ascii="Courier New" w:hAnsi="Courier New" w:cs="Courier New"/>
          <w:sz w:val="18"/>
          <w:szCs w:val="18"/>
        </w:rPr>
        <w:t xml:space="preserve"> 13.  Доля      студентов       учреждений       начального     -"-          15       20      30     45,2    60,3      80,4</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профессионального     образования     и      среднего</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профессионального   образования,    обучающихся    по</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образовательным  программам,  в  реализации   которых</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участвуют работодатели (включая организацию учебной и</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производственной       практики,       предоставление</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оборудования  и  материалов,  участие  в   разработке</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образовательных  программ  и  оценке  результатов  их</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освоения,  проведении  учебных  занятий),   в   общей</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численности   студентов   учреждений   начального   и</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среднего профессионального образования</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(п. 13 в ред. </w:t>
      </w:r>
      <w:hyperlink r:id="rId83" w:history="1">
        <w:r>
          <w:rPr>
            <w:rFonts w:ascii="Courier New" w:hAnsi="Courier New" w:cs="Courier New"/>
            <w:color w:val="0000FF"/>
            <w:sz w:val="18"/>
            <w:szCs w:val="18"/>
          </w:rPr>
          <w:t>Постановления</w:t>
        </w:r>
      </w:hyperlink>
      <w:r>
        <w:rPr>
          <w:rFonts w:ascii="Courier New" w:hAnsi="Courier New" w:cs="Courier New"/>
          <w:sz w:val="18"/>
          <w:szCs w:val="18"/>
        </w:rPr>
        <w:t xml:space="preserve"> Правительства РФ от 26.11.2012 N 1226)</w:t>
      </w:r>
    </w:p>
    <w:p w:rsidR="00E70271" w:rsidRDefault="00E70271">
      <w:pPr>
        <w:pStyle w:val="ConsPlusCell"/>
        <w:jc w:val="both"/>
        <w:rPr>
          <w:rFonts w:ascii="Courier New" w:hAnsi="Courier New" w:cs="Courier New"/>
          <w:sz w:val="18"/>
          <w:szCs w:val="18"/>
        </w:rPr>
      </w:pPr>
    </w:p>
    <w:p w:rsidR="00E70271" w:rsidRDefault="00E70271">
      <w:pPr>
        <w:pStyle w:val="ConsPlusCell"/>
        <w:jc w:val="both"/>
        <w:rPr>
          <w:rFonts w:ascii="Courier New" w:hAnsi="Courier New" w:cs="Courier New"/>
          <w:sz w:val="18"/>
          <w:szCs w:val="18"/>
        </w:rPr>
      </w:pPr>
      <w:bookmarkStart w:id="29" w:name="Par665"/>
      <w:bookmarkEnd w:id="29"/>
      <w:r>
        <w:rPr>
          <w:rFonts w:ascii="Courier New" w:hAnsi="Courier New" w:cs="Courier New"/>
          <w:sz w:val="18"/>
          <w:szCs w:val="18"/>
        </w:rPr>
        <w:t xml:space="preserve"> 14.  Доля выпускников дневной (очной)  формы  обучения  по     -"-          72       74      78     82,1    87,2      92,3</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основным образовательным программам профессионального</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образования      (включая      программы      высшего</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профессионального образования), трудоустроившихся  не</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позднее завершения  первого  года  после  выпуска,  в</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общей численности выпускников дневной  (очной)  формы</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обучения  по  основным   образовательным   программам</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профессионального образования соответствующего года</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(п. 14 в ред. </w:t>
      </w:r>
      <w:hyperlink r:id="rId84" w:history="1">
        <w:r>
          <w:rPr>
            <w:rFonts w:ascii="Courier New" w:hAnsi="Courier New" w:cs="Courier New"/>
            <w:color w:val="0000FF"/>
            <w:sz w:val="18"/>
            <w:szCs w:val="18"/>
          </w:rPr>
          <w:t>Постановления</w:t>
        </w:r>
      </w:hyperlink>
      <w:r>
        <w:rPr>
          <w:rFonts w:ascii="Courier New" w:hAnsi="Courier New" w:cs="Courier New"/>
          <w:sz w:val="18"/>
          <w:szCs w:val="18"/>
        </w:rPr>
        <w:t xml:space="preserve"> Правительства РФ от 26.11.2012 N 1226)</w:t>
      </w:r>
    </w:p>
    <w:p w:rsidR="00E70271" w:rsidRDefault="00E70271">
      <w:pPr>
        <w:pStyle w:val="ConsPlusCell"/>
        <w:jc w:val="both"/>
        <w:rPr>
          <w:rFonts w:ascii="Courier New" w:hAnsi="Courier New" w:cs="Courier New"/>
          <w:sz w:val="18"/>
          <w:szCs w:val="18"/>
        </w:rPr>
      </w:pPr>
    </w:p>
    <w:p w:rsidR="00E70271" w:rsidRDefault="00E70271">
      <w:pPr>
        <w:pStyle w:val="ConsPlusCell"/>
        <w:jc w:val="both"/>
        <w:rPr>
          <w:rFonts w:ascii="Courier New" w:hAnsi="Courier New" w:cs="Courier New"/>
          <w:sz w:val="18"/>
          <w:szCs w:val="18"/>
        </w:rPr>
      </w:pPr>
      <w:bookmarkStart w:id="30" w:name="Par675"/>
      <w:bookmarkEnd w:id="30"/>
      <w:r>
        <w:rPr>
          <w:rFonts w:ascii="Courier New" w:hAnsi="Courier New" w:cs="Courier New"/>
          <w:sz w:val="18"/>
          <w:szCs w:val="18"/>
        </w:rPr>
        <w:t xml:space="preserve"> 15.  Рост обеспеченности учебно-лабораторными  помещениями  процентов      5,6       8,1    12,35   16,5    18,6      21,7</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по нормативу на одного студента по отношению  к  2005</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году </w:t>
      </w:r>
      <w:hyperlink w:anchor="Par753" w:history="1">
        <w:r>
          <w:rPr>
            <w:rFonts w:ascii="Courier New" w:hAnsi="Courier New" w:cs="Courier New"/>
            <w:color w:val="0000FF"/>
            <w:sz w:val="18"/>
            <w:szCs w:val="18"/>
          </w:rPr>
          <w:t>&lt;4&gt;</w:t>
        </w:r>
      </w:hyperlink>
    </w:p>
    <w:p w:rsidR="00E70271" w:rsidRDefault="00E70271">
      <w:pPr>
        <w:pStyle w:val="ConsPlusCell"/>
        <w:jc w:val="both"/>
        <w:rPr>
          <w:rFonts w:ascii="Courier New" w:hAnsi="Courier New" w:cs="Courier New"/>
          <w:sz w:val="18"/>
          <w:szCs w:val="18"/>
        </w:rPr>
      </w:pPr>
    </w:p>
    <w:p w:rsidR="00E70271" w:rsidRDefault="00E70271">
      <w:pPr>
        <w:pStyle w:val="ConsPlusCell"/>
        <w:jc w:val="both"/>
        <w:rPr>
          <w:rFonts w:ascii="Courier New" w:hAnsi="Courier New" w:cs="Courier New"/>
          <w:sz w:val="18"/>
          <w:szCs w:val="18"/>
        </w:rPr>
      </w:pPr>
      <w:bookmarkStart w:id="31" w:name="Par679"/>
      <w:bookmarkEnd w:id="31"/>
      <w:r>
        <w:rPr>
          <w:rFonts w:ascii="Courier New" w:hAnsi="Courier New" w:cs="Courier New"/>
          <w:sz w:val="18"/>
          <w:szCs w:val="18"/>
        </w:rPr>
        <w:t xml:space="preserve"> 16.  Доля студентов, обучающихся по программам, в  которые     -"-          3         5      10      15      20        30</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включена возможность их частичной реализации  (в  том</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числе  стажировки)  в  зарубежных  вузах,   в   общей</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численности студентов вузов</w:t>
      </w:r>
    </w:p>
    <w:p w:rsidR="00E70271" w:rsidRDefault="00E70271">
      <w:pPr>
        <w:pStyle w:val="ConsPlusCell"/>
        <w:jc w:val="both"/>
        <w:rPr>
          <w:rFonts w:ascii="Courier New" w:hAnsi="Courier New" w:cs="Courier New"/>
          <w:sz w:val="18"/>
          <w:szCs w:val="18"/>
        </w:rPr>
      </w:pPr>
    </w:p>
    <w:p w:rsidR="00E70271" w:rsidRDefault="00E70271">
      <w:pPr>
        <w:pStyle w:val="ConsPlusCell"/>
        <w:jc w:val="both"/>
        <w:rPr>
          <w:rFonts w:ascii="Courier New" w:hAnsi="Courier New" w:cs="Courier New"/>
          <w:sz w:val="18"/>
          <w:szCs w:val="18"/>
        </w:rPr>
      </w:pPr>
      <w:bookmarkStart w:id="32" w:name="Par684"/>
      <w:bookmarkEnd w:id="32"/>
      <w:r>
        <w:rPr>
          <w:rFonts w:ascii="Courier New" w:hAnsi="Courier New" w:cs="Courier New"/>
          <w:sz w:val="18"/>
          <w:szCs w:val="18"/>
        </w:rPr>
        <w:t xml:space="preserve"> 17.  Доля  преподавателей,  которые  работают   в   вузах,     -"-          5        10      20      35      42        52</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участвующих  в  межвузовской  кооперации,   и   имеют</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возможность проводить  исследования  на  базе  других</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учреждений, в общей численности преподавателей вузов</w:t>
      </w:r>
    </w:p>
    <w:p w:rsidR="00E70271" w:rsidRDefault="00E70271">
      <w:pPr>
        <w:pStyle w:val="ConsPlusCell"/>
        <w:jc w:val="both"/>
        <w:rPr>
          <w:rFonts w:ascii="Courier New" w:hAnsi="Courier New" w:cs="Courier New"/>
          <w:sz w:val="18"/>
          <w:szCs w:val="18"/>
        </w:rPr>
      </w:pPr>
    </w:p>
    <w:p w:rsidR="00E70271" w:rsidRDefault="00E70271">
      <w:pPr>
        <w:pStyle w:val="ConsPlusCell"/>
        <w:jc w:val="both"/>
        <w:rPr>
          <w:rFonts w:ascii="Courier New" w:hAnsi="Courier New" w:cs="Courier New"/>
          <w:sz w:val="18"/>
          <w:szCs w:val="18"/>
        </w:rPr>
      </w:pPr>
      <w:bookmarkStart w:id="33" w:name="Par689"/>
      <w:bookmarkEnd w:id="33"/>
      <w:r>
        <w:rPr>
          <w:rFonts w:ascii="Courier New" w:hAnsi="Courier New" w:cs="Courier New"/>
          <w:sz w:val="18"/>
          <w:szCs w:val="18"/>
        </w:rPr>
        <w:lastRenderedPageBreak/>
        <w:t xml:space="preserve">                   Задача "Развитие системы оценки качества образования и востребованности образовательных услуг"</w:t>
      </w:r>
    </w:p>
    <w:p w:rsidR="00E70271" w:rsidRDefault="00E70271">
      <w:pPr>
        <w:pStyle w:val="ConsPlusCell"/>
        <w:jc w:val="both"/>
        <w:rPr>
          <w:rFonts w:ascii="Courier New" w:hAnsi="Courier New" w:cs="Courier New"/>
          <w:sz w:val="18"/>
          <w:szCs w:val="18"/>
        </w:rPr>
      </w:pP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18.  Доля семей,  имеющих  возможность  </w:t>
      </w:r>
      <w:hyperlink w:anchor="Par754" w:history="1">
        <w:r>
          <w:rPr>
            <w:rFonts w:ascii="Courier New" w:hAnsi="Courier New" w:cs="Courier New"/>
            <w:color w:val="0000FF"/>
            <w:sz w:val="18"/>
            <w:szCs w:val="18"/>
          </w:rPr>
          <w:t>&lt;5&gt;</w:t>
        </w:r>
      </w:hyperlink>
      <w:r>
        <w:rPr>
          <w:rFonts w:ascii="Courier New" w:hAnsi="Courier New" w:cs="Courier New"/>
          <w:sz w:val="18"/>
          <w:szCs w:val="18"/>
        </w:rPr>
        <w:t xml:space="preserve">  оперативно  в  процентов       -         5      17      40      78        96</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электронном виде получать информацию об  успеваемости</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своих детей, в общей численности семей, имеющих детей</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школьного возраста</w:t>
      </w:r>
    </w:p>
    <w:p w:rsidR="00E70271" w:rsidRDefault="00E70271">
      <w:pPr>
        <w:pStyle w:val="ConsPlusCell"/>
        <w:jc w:val="both"/>
        <w:rPr>
          <w:rFonts w:ascii="Courier New" w:hAnsi="Courier New" w:cs="Courier New"/>
          <w:sz w:val="18"/>
          <w:szCs w:val="18"/>
        </w:rPr>
      </w:pP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19.  Доля     образовательных     учреждений,      открыто  процентов       4        15      25      40      60        80</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предоставляющих достоверную  публичную  информацию  о</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своей     деятельности     на     основе      системы</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автоматизированного  мониторинга,   в   общем   числе</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образовательных учреждений</w:t>
      </w:r>
    </w:p>
    <w:p w:rsidR="00E70271" w:rsidRDefault="00E70271">
      <w:pPr>
        <w:pStyle w:val="ConsPlusCell"/>
        <w:jc w:val="both"/>
        <w:rPr>
          <w:rFonts w:ascii="Courier New" w:hAnsi="Courier New" w:cs="Courier New"/>
          <w:sz w:val="18"/>
          <w:szCs w:val="18"/>
        </w:rPr>
      </w:pP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20.  Количество   уровней    образования,    на    которых    единиц        1         1       3       4       5         9</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реализуются возможности объективной  оценки  качества</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образования</w:t>
      </w:r>
    </w:p>
    <w:p w:rsidR="00E70271" w:rsidRDefault="00E70271">
      <w:pPr>
        <w:pStyle w:val="ConsPlusCell"/>
        <w:jc w:val="both"/>
        <w:rPr>
          <w:rFonts w:ascii="Courier New" w:hAnsi="Courier New" w:cs="Courier New"/>
          <w:sz w:val="18"/>
          <w:szCs w:val="18"/>
        </w:rPr>
      </w:pP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21.  Доля обучающихся в общей численности  обучающихся  на  процентов       5        10      12      14      16        20</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всех уровнях  образования,  получивших  оценку  своих</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достижений   (в   том    числе    с    использованием</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информационно-коммуникационных   технологий)    через</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добровольные и обязательные процедуры оценивания  для</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построения    на    основе    этого    индивидуальной</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образовательной      траектории,       способствующей</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социализации личности</w:t>
      </w:r>
    </w:p>
    <w:p w:rsidR="00E70271" w:rsidRDefault="00E70271">
      <w:pPr>
        <w:pStyle w:val="ConsPlusCell"/>
        <w:jc w:val="both"/>
        <w:rPr>
          <w:rFonts w:ascii="Courier New" w:hAnsi="Courier New" w:cs="Courier New"/>
          <w:sz w:val="18"/>
          <w:szCs w:val="18"/>
        </w:rPr>
      </w:pP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22.  Доля  органов   управления   образованием   субъектов     -"-          -       18,1    28,9    48,2    67,5       100</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Российской  Федерации,   интегрированных   с   единой</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информационно-аналитической    системой    управления</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образовательной  средой,  в   общем   числе   органов</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управления    образованием    субъектов    Российской</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Федерации</w:t>
      </w:r>
    </w:p>
    <w:p w:rsidR="00E70271" w:rsidRDefault="00E70271">
      <w:pPr>
        <w:pStyle w:val="ConsPlusCell"/>
        <w:jc w:val="both"/>
        <w:rPr>
          <w:rFonts w:ascii="Courier New" w:hAnsi="Courier New" w:cs="Courier New"/>
          <w:sz w:val="18"/>
          <w:szCs w:val="18"/>
        </w:rPr>
      </w:pP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23.  Доля    укрупненных    направлений    подготовки    и  процентов       -         4       7     14,5    28,5       40</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специальностей,   в   отношении   которых    внедрены</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механизмы   сертификации   квалификаций   выпускников</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образовательных     учреждений      профессионального</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образования, в общем  числе  укрупненных  направлений</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подготовки и специальностей</w:t>
      </w:r>
    </w:p>
    <w:p w:rsidR="00E70271" w:rsidRDefault="00E70271">
      <w:pPr>
        <w:pStyle w:val="ConsPlusCell"/>
        <w:jc w:val="both"/>
        <w:rPr>
          <w:rFonts w:ascii="Courier New" w:hAnsi="Courier New" w:cs="Courier New"/>
          <w:sz w:val="18"/>
          <w:szCs w:val="18"/>
        </w:rPr>
      </w:pP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24.  Доля    укрупненных    направлений    подготовки    и     -"-          -         4      11      20      36        50</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специальностей, по которым осуществляется общественно</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-профессиональная      аккредитация       реализуемых</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образовательных программ, в общем  числе  укрупненных</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направлений подготовки и специальностей</w:t>
      </w:r>
    </w:p>
    <w:p w:rsidR="00E70271" w:rsidRDefault="00E70271">
      <w:pPr>
        <w:pStyle w:val="ConsPlusCell"/>
        <w:jc w:val="both"/>
        <w:rPr>
          <w:rFonts w:ascii="Courier New" w:hAnsi="Courier New" w:cs="Courier New"/>
          <w:sz w:val="18"/>
          <w:szCs w:val="18"/>
        </w:rPr>
      </w:pP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25.  Доля     нарушений     при     проведении     единого  процентов       -         -       -       -      60        70</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государственного  экзамена,  выявленных   с   помощью</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видеонаблюдения,  в   общем   количестве   выявленных</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нарушений  при  проведении  единого  государственного</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экзамена</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(п. 25 введен </w:t>
      </w:r>
      <w:hyperlink r:id="rId85" w:history="1">
        <w:r>
          <w:rPr>
            <w:rFonts w:ascii="Courier New" w:hAnsi="Courier New" w:cs="Courier New"/>
            <w:color w:val="0000FF"/>
            <w:sz w:val="18"/>
            <w:szCs w:val="18"/>
          </w:rPr>
          <w:t>Постановлением</w:t>
        </w:r>
      </w:hyperlink>
      <w:r>
        <w:rPr>
          <w:rFonts w:ascii="Courier New" w:hAnsi="Courier New" w:cs="Courier New"/>
          <w:sz w:val="18"/>
          <w:szCs w:val="18"/>
        </w:rPr>
        <w:t xml:space="preserve"> Правительства РФ от 12.12.2014 N 1360)</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w:t>
      </w:r>
    </w:p>
    <w:p w:rsidR="00E70271" w:rsidRDefault="00E70271">
      <w:pPr>
        <w:pStyle w:val="ConsPlusCell"/>
        <w:jc w:val="both"/>
        <w:rPr>
          <w:rFonts w:ascii="Courier New" w:hAnsi="Courier New" w:cs="Courier New"/>
          <w:sz w:val="18"/>
          <w:szCs w:val="18"/>
        </w:rPr>
        <w:sectPr w:rsidR="00E70271">
          <w:pgSz w:w="16838" w:h="11905" w:orient="landscape"/>
          <w:pgMar w:top="1701" w:right="1134" w:bottom="850" w:left="1134" w:header="720" w:footer="720" w:gutter="0"/>
          <w:cols w:space="720"/>
          <w:noEndnote/>
        </w:sectPr>
      </w:pPr>
    </w:p>
    <w:p w:rsidR="00E70271" w:rsidRDefault="00E70271">
      <w:pPr>
        <w:widowControl w:val="0"/>
        <w:autoSpaceDE w:val="0"/>
        <w:autoSpaceDN w:val="0"/>
        <w:adjustRightInd w:val="0"/>
        <w:spacing w:after="0" w:line="240" w:lineRule="auto"/>
        <w:ind w:firstLine="540"/>
        <w:jc w:val="both"/>
        <w:rPr>
          <w:rFonts w:ascii="Calibri" w:hAnsi="Calibri" w:cs="Calibri"/>
        </w:rPr>
      </w:pP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70271" w:rsidRDefault="00E70271">
      <w:pPr>
        <w:widowControl w:val="0"/>
        <w:autoSpaceDE w:val="0"/>
        <w:autoSpaceDN w:val="0"/>
        <w:adjustRightInd w:val="0"/>
        <w:spacing w:after="0" w:line="240" w:lineRule="auto"/>
        <w:ind w:firstLine="540"/>
        <w:jc w:val="both"/>
        <w:rPr>
          <w:rFonts w:ascii="Calibri" w:hAnsi="Calibri" w:cs="Calibri"/>
        </w:rPr>
      </w:pPr>
      <w:bookmarkStart w:id="34" w:name="Par744"/>
      <w:bookmarkEnd w:id="34"/>
      <w:r>
        <w:rPr>
          <w:rFonts w:ascii="Calibri" w:hAnsi="Calibri" w:cs="Calibri"/>
        </w:rPr>
        <w:t>&lt;1&gt; Целевой индикатор рассчитывается на основании вычисления ряда показателей, учитывающих:</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единство образовательного пространства Российской Федерации;</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преемственность основных образовательных программ начального общего, основного общего, среднего (полного) общего, начального и среднего профессионального и высшего профессионального образования;</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соответствие требованиям к:</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структуре основных образовательных программ;</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условиям реализации основных образовательных программ - кадровым, финансовым, материально-техническим и др.;</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результатам освоения основных образовательных программ.</w:t>
      </w:r>
    </w:p>
    <w:p w:rsidR="00E70271" w:rsidRDefault="00E70271">
      <w:pPr>
        <w:widowControl w:val="0"/>
        <w:autoSpaceDE w:val="0"/>
        <w:autoSpaceDN w:val="0"/>
        <w:adjustRightInd w:val="0"/>
        <w:spacing w:after="0" w:line="240" w:lineRule="auto"/>
        <w:ind w:firstLine="540"/>
        <w:jc w:val="both"/>
        <w:rPr>
          <w:rFonts w:ascii="Calibri" w:hAnsi="Calibri" w:cs="Calibri"/>
        </w:rPr>
      </w:pPr>
      <w:bookmarkStart w:id="35" w:name="Par751"/>
      <w:bookmarkEnd w:id="35"/>
      <w:r>
        <w:rPr>
          <w:rFonts w:ascii="Calibri" w:hAnsi="Calibri" w:cs="Calibri"/>
        </w:rPr>
        <w:t xml:space="preserve">&lt;2&gt; Перечень основных современных требований установлен в соответствии с санитарными </w:t>
      </w:r>
      <w:hyperlink r:id="rId86" w:history="1">
        <w:r>
          <w:rPr>
            <w:rFonts w:ascii="Calibri" w:hAnsi="Calibri" w:cs="Calibri"/>
            <w:color w:val="0000FF"/>
          </w:rPr>
          <w:t>правилами</w:t>
        </w:r>
      </w:hyperlink>
      <w:r>
        <w:rPr>
          <w:rFonts w:ascii="Calibri" w:hAnsi="Calibri" w:cs="Calibri"/>
        </w:rPr>
        <w:t xml:space="preserve"> и нормами, федеральными государственными образовательными стандартами и другими регламентирующими документами.</w:t>
      </w:r>
    </w:p>
    <w:p w:rsidR="00E70271" w:rsidRDefault="00E70271">
      <w:pPr>
        <w:widowControl w:val="0"/>
        <w:autoSpaceDE w:val="0"/>
        <w:autoSpaceDN w:val="0"/>
        <w:adjustRightInd w:val="0"/>
        <w:spacing w:after="0" w:line="240" w:lineRule="auto"/>
        <w:ind w:firstLine="540"/>
        <w:jc w:val="both"/>
        <w:rPr>
          <w:rFonts w:ascii="Calibri" w:hAnsi="Calibri" w:cs="Calibri"/>
        </w:rPr>
      </w:pPr>
      <w:bookmarkStart w:id="36" w:name="Par752"/>
      <w:bookmarkEnd w:id="36"/>
      <w:r>
        <w:rPr>
          <w:rFonts w:ascii="Calibri" w:hAnsi="Calibri" w:cs="Calibri"/>
        </w:rPr>
        <w:t>&lt;3&gt; Не менее 3 доступных предложений из разных областей знаний и сфер деятельности.</w:t>
      </w:r>
    </w:p>
    <w:p w:rsidR="00E70271" w:rsidRDefault="00E70271">
      <w:pPr>
        <w:widowControl w:val="0"/>
        <w:autoSpaceDE w:val="0"/>
        <w:autoSpaceDN w:val="0"/>
        <w:adjustRightInd w:val="0"/>
        <w:spacing w:after="0" w:line="240" w:lineRule="auto"/>
        <w:ind w:firstLine="540"/>
        <w:jc w:val="both"/>
        <w:rPr>
          <w:rFonts w:ascii="Calibri" w:hAnsi="Calibri" w:cs="Calibri"/>
        </w:rPr>
      </w:pPr>
      <w:bookmarkStart w:id="37" w:name="Par753"/>
      <w:bookmarkEnd w:id="37"/>
      <w:r>
        <w:rPr>
          <w:rFonts w:ascii="Calibri" w:hAnsi="Calibri" w:cs="Calibri"/>
        </w:rPr>
        <w:t xml:space="preserve">&lt;4&gt; В качестве базового значения показателя на 2010 год использованы данные значения аналогичного показателя Федеральной целевой </w:t>
      </w:r>
      <w:hyperlink r:id="rId87" w:history="1">
        <w:r>
          <w:rPr>
            <w:rFonts w:ascii="Calibri" w:hAnsi="Calibri" w:cs="Calibri"/>
            <w:color w:val="0000FF"/>
          </w:rPr>
          <w:t>программы</w:t>
        </w:r>
      </w:hyperlink>
      <w:r>
        <w:rPr>
          <w:rFonts w:ascii="Calibri" w:hAnsi="Calibri" w:cs="Calibri"/>
        </w:rPr>
        <w:t xml:space="preserve"> развития образования на 2006 - 2010 годы.</w:t>
      </w:r>
    </w:p>
    <w:p w:rsidR="00E70271" w:rsidRDefault="00E70271">
      <w:pPr>
        <w:widowControl w:val="0"/>
        <w:autoSpaceDE w:val="0"/>
        <w:autoSpaceDN w:val="0"/>
        <w:adjustRightInd w:val="0"/>
        <w:spacing w:after="0" w:line="240" w:lineRule="auto"/>
        <w:ind w:firstLine="540"/>
        <w:jc w:val="both"/>
        <w:rPr>
          <w:rFonts w:ascii="Calibri" w:hAnsi="Calibri" w:cs="Calibri"/>
        </w:rPr>
      </w:pPr>
      <w:bookmarkStart w:id="38" w:name="Par754"/>
      <w:bookmarkEnd w:id="38"/>
      <w:r>
        <w:rPr>
          <w:rFonts w:ascii="Calibri" w:hAnsi="Calibri" w:cs="Calibri"/>
        </w:rPr>
        <w:t>&lt;5&gt; При наличии доступа к информационным сетям общего пользования.</w:t>
      </w:r>
    </w:p>
    <w:p w:rsidR="00E70271" w:rsidRDefault="00E70271">
      <w:pPr>
        <w:widowControl w:val="0"/>
        <w:autoSpaceDE w:val="0"/>
        <w:autoSpaceDN w:val="0"/>
        <w:adjustRightInd w:val="0"/>
        <w:spacing w:after="0" w:line="240" w:lineRule="auto"/>
        <w:ind w:firstLine="540"/>
        <w:jc w:val="both"/>
        <w:rPr>
          <w:rFonts w:ascii="Calibri" w:hAnsi="Calibri" w:cs="Calibri"/>
        </w:rPr>
      </w:pPr>
    </w:p>
    <w:p w:rsidR="00E70271" w:rsidRDefault="00E70271">
      <w:pPr>
        <w:widowControl w:val="0"/>
        <w:autoSpaceDE w:val="0"/>
        <w:autoSpaceDN w:val="0"/>
        <w:adjustRightInd w:val="0"/>
        <w:spacing w:after="0" w:line="240" w:lineRule="auto"/>
        <w:ind w:firstLine="540"/>
        <w:jc w:val="both"/>
        <w:rPr>
          <w:rFonts w:ascii="Calibri" w:hAnsi="Calibri" w:cs="Calibri"/>
        </w:rPr>
      </w:pPr>
    </w:p>
    <w:p w:rsidR="00E70271" w:rsidRDefault="00E70271">
      <w:pPr>
        <w:widowControl w:val="0"/>
        <w:autoSpaceDE w:val="0"/>
        <w:autoSpaceDN w:val="0"/>
        <w:adjustRightInd w:val="0"/>
        <w:spacing w:after="0" w:line="240" w:lineRule="auto"/>
        <w:ind w:firstLine="540"/>
        <w:jc w:val="both"/>
        <w:rPr>
          <w:rFonts w:ascii="Calibri" w:hAnsi="Calibri" w:cs="Calibri"/>
        </w:rPr>
      </w:pPr>
    </w:p>
    <w:p w:rsidR="00E70271" w:rsidRDefault="00E70271">
      <w:pPr>
        <w:widowControl w:val="0"/>
        <w:autoSpaceDE w:val="0"/>
        <w:autoSpaceDN w:val="0"/>
        <w:adjustRightInd w:val="0"/>
        <w:spacing w:after="0" w:line="240" w:lineRule="auto"/>
        <w:ind w:firstLine="540"/>
        <w:jc w:val="both"/>
        <w:rPr>
          <w:rFonts w:ascii="Calibri" w:hAnsi="Calibri" w:cs="Calibri"/>
        </w:rPr>
      </w:pPr>
    </w:p>
    <w:p w:rsidR="00E70271" w:rsidRDefault="00E70271">
      <w:pPr>
        <w:widowControl w:val="0"/>
        <w:autoSpaceDE w:val="0"/>
        <w:autoSpaceDN w:val="0"/>
        <w:adjustRightInd w:val="0"/>
        <w:spacing w:after="0" w:line="240" w:lineRule="auto"/>
        <w:ind w:firstLine="540"/>
        <w:jc w:val="both"/>
        <w:rPr>
          <w:rFonts w:ascii="Calibri" w:hAnsi="Calibri" w:cs="Calibri"/>
        </w:rPr>
      </w:pPr>
    </w:p>
    <w:p w:rsidR="00E70271" w:rsidRDefault="00E70271">
      <w:pPr>
        <w:widowControl w:val="0"/>
        <w:autoSpaceDE w:val="0"/>
        <w:autoSpaceDN w:val="0"/>
        <w:adjustRightInd w:val="0"/>
        <w:spacing w:after="0" w:line="240" w:lineRule="auto"/>
        <w:jc w:val="right"/>
        <w:outlineLvl w:val="1"/>
        <w:rPr>
          <w:rFonts w:ascii="Calibri" w:hAnsi="Calibri" w:cs="Calibri"/>
        </w:rPr>
      </w:pPr>
      <w:bookmarkStart w:id="39" w:name="Par760"/>
      <w:bookmarkEnd w:id="39"/>
      <w:r>
        <w:rPr>
          <w:rFonts w:ascii="Calibri" w:hAnsi="Calibri" w:cs="Calibri"/>
        </w:rPr>
        <w:t>Приложение N 2</w:t>
      </w:r>
    </w:p>
    <w:p w:rsidR="00E70271" w:rsidRDefault="00E70271">
      <w:pPr>
        <w:widowControl w:val="0"/>
        <w:autoSpaceDE w:val="0"/>
        <w:autoSpaceDN w:val="0"/>
        <w:adjustRightInd w:val="0"/>
        <w:spacing w:after="0" w:line="240" w:lineRule="auto"/>
        <w:jc w:val="right"/>
        <w:rPr>
          <w:rFonts w:ascii="Calibri" w:hAnsi="Calibri" w:cs="Calibri"/>
        </w:rPr>
      </w:pPr>
      <w:r>
        <w:rPr>
          <w:rFonts w:ascii="Calibri" w:hAnsi="Calibri" w:cs="Calibri"/>
        </w:rPr>
        <w:t>к Федеральной целевой программе</w:t>
      </w:r>
    </w:p>
    <w:p w:rsidR="00E70271" w:rsidRDefault="00E70271">
      <w:pPr>
        <w:widowControl w:val="0"/>
        <w:autoSpaceDE w:val="0"/>
        <w:autoSpaceDN w:val="0"/>
        <w:adjustRightInd w:val="0"/>
        <w:spacing w:after="0" w:line="240" w:lineRule="auto"/>
        <w:jc w:val="right"/>
        <w:rPr>
          <w:rFonts w:ascii="Calibri" w:hAnsi="Calibri" w:cs="Calibri"/>
        </w:rPr>
      </w:pPr>
      <w:r>
        <w:rPr>
          <w:rFonts w:ascii="Calibri" w:hAnsi="Calibri" w:cs="Calibri"/>
        </w:rPr>
        <w:t>развития образования</w:t>
      </w:r>
    </w:p>
    <w:p w:rsidR="00E70271" w:rsidRDefault="00E70271">
      <w:pPr>
        <w:widowControl w:val="0"/>
        <w:autoSpaceDE w:val="0"/>
        <w:autoSpaceDN w:val="0"/>
        <w:adjustRightInd w:val="0"/>
        <w:spacing w:after="0" w:line="240" w:lineRule="auto"/>
        <w:jc w:val="right"/>
        <w:rPr>
          <w:rFonts w:ascii="Calibri" w:hAnsi="Calibri" w:cs="Calibri"/>
        </w:rPr>
      </w:pPr>
      <w:r>
        <w:rPr>
          <w:rFonts w:ascii="Calibri" w:hAnsi="Calibri" w:cs="Calibri"/>
        </w:rPr>
        <w:t>на 2011 - 2015 годы</w:t>
      </w:r>
    </w:p>
    <w:p w:rsidR="00E70271" w:rsidRDefault="00E70271">
      <w:pPr>
        <w:widowControl w:val="0"/>
        <w:autoSpaceDE w:val="0"/>
        <w:autoSpaceDN w:val="0"/>
        <w:adjustRightInd w:val="0"/>
        <w:spacing w:after="0" w:line="240" w:lineRule="auto"/>
        <w:jc w:val="center"/>
        <w:rPr>
          <w:rFonts w:ascii="Calibri" w:hAnsi="Calibri" w:cs="Calibri"/>
        </w:rPr>
      </w:pPr>
    </w:p>
    <w:p w:rsidR="00E70271" w:rsidRDefault="00E70271">
      <w:pPr>
        <w:widowControl w:val="0"/>
        <w:autoSpaceDE w:val="0"/>
        <w:autoSpaceDN w:val="0"/>
        <w:adjustRightInd w:val="0"/>
        <w:spacing w:after="0" w:line="240" w:lineRule="auto"/>
        <w:jc w:val="center"/>
        <w:rPr>
          <w:rFonts w:ascii="Calibri" w:hAnsi="Calibri" w:cs="Calibri"/>
        </w:rPr>
      </w:pPr>
      <w:bookmarkStart w:id="40" w:name="Par765"/>
      <w:bookmarkEnd w:id="40"/>
      <w:r>
        <w:rPr>
          <w:rFonts w:ascii="Calibri" w:hAnsi="Calibri" w:cs="Calibri"/>
        </w:rPr>
        <w:t>МЕТОДИКА</w:t>
      </w:r>
    </w:p>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СБОРА ИСХОДНОЙ ИНФОРМАЦИИ И РАСЧЕТА ЦЕЛЕВЫХ ИНДИКАТОРОВ</w:t>
      </w:r>
    </w:p>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И ПОКАЗАТЕЛЕЙ ФЕДЕРАЛЬНОЙ ЦЕЛЕВОЙ ПРОГРАММЫ РАЗВИТИЯ</w:t>
      </w:r>
    </w:p>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ОБРАЗОВАНИЯ НА 2011 - 2015 ГОДЫ</w:t>
      </w:r>
    </w:p>
    <w:p w:rsidR="00E70271" w:rsidRDefault="00E70271">
      <w:pPr>
        <w:widowControl w:val="0"/>
        <w:autoSpaceDE w:val="0"/>
        <w:autoSpaceDN w:val="0"/>
        <w:adjustRightInd w:val="0"/>
        <w:spacing w:after="0" w:line="240" w:lineRule="auto"/>
        <w:jc w:val="center"/>
        <w:rPr>
          <w:rFonts w:ascii="Calibri" w:hAnsi="Calibri" w:cs="Calibri"/>
        </w:rPr>
      </w:pPr>
    </w:p>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88" w:history="1">
        <w:r>
          <w:rPr>
            <w:rFonts w:ascii="Calibri" w:hAnsi="Calibri" w:cs="Calibri"/>
            <w:color w:val="0000FF"/>
          </w:rPr>
          <w:t>Постановления</w:t>
        </w:r>
      </w:hyperlink>
      <w:r>
        <w:rPr>
          <w:rFonts w:ascii="Calibri" w:hAnsi="Calibri" w:cs="Calibri"/>
        </w:rPr>
        <w:t xml:space="preserve"> Правительства РФ от 13.07.2012 N 716)</w:t>
      </w:r>
    </w:p>
    <w:p w:rsidR="00E70271" w:rsidRDefault="00E70271">
      <w:pPr>
        <w:widowControl w:val="0"/>
        <w:autoSpaceDE w:val="0"/>
        <w:autoSpaceDN w:val="0"/>
        <w:adjustRightInd w:val="0"/>
        <w:spacing w:after="0" w:line="240" w:lineRule="auto"/>
        <w:ind w:firstLine="540"/>
        <w:jc w:val="both"/>
        <w:rPr>
          <w:rFonts w:ascii="Calibri" w:hAnsi="Calibri" w:cs="Calibri"/>
        </w:rPr>
      </w:pPr>
    </w:p>
    <w:p w:rsidR="00E70271" w:rsidRDefault="00E70271">
      <w:pPr>
        <w:widowControl w:val="0"/>
        <w:autoSpaceDE w:val="0"/>
        <w:autoSpaceDN w:val="0"/>
        <w:adjustRightInd w:val="0"/>
        <w:spacing w:after="0" w:line="240" w:lineRule="auto"/>
        <w:jc w:val="center"/>
        <w:outlineLvl w:val="2"/>
        <w:rPr>
          <w:rFonts w:ascii="Calibri" w:hAnsi="Calibri" w:cs="Calibri"/>
        </w:rPr>
      </w:pPr>
      <w:bookmarkStart w:id="41" w:name="Par773"/>
      <w:bookmarkEnd w:id="41"/>
      <w:r>
        <w:rPr>
          <w:rFonts w:ascii="Calibri" w:hAnsi="Calibri" w:cs="Calibri"/>
        </w:rPr>
        <w:t>I. Общие положения</w:t>
      </w:r>
    </w:p>
    <w:p w:rsidR="00E70271" w:rsidRDefault="00E70271">
      <w:pPr>
        <w:widowControl w:val="0"/>
        <w:autoSpaceDE w:val="0"/>
        <w:autoSpaceDN w:val="0"/>
        <w:adjustRightInd w:val="0"/>
        <w:spacing w:after="0" w:line="240" w:lineRule="auto"/>
        <w:jc w:val="center"/>
        <w:rPr>
          <w:rFonts w:ascii="Calibri" w:hAnsi="Calibri" w:cs="Calibri"/>
        </w:rPr>
      </w:pP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Федеральная целевая программы развития образования на 2011 - 2015 годы (далее - Программа) представляет собой комплекс взаимоувязанных мероприятий, направленных на достижение цели и решение задач Программы. Оценка эффективности реализации Программы, выраженной в численных значениях индикаторов и показателей, является одним из важнейших направлений сопровождения Программы.</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Целевые индикаторы и показатели эффективности реализации Программы направлены на оценку ряда параметров, являющихся результатом отдельных видов деятельности в рамках мероприятий. Эти индикаторы и показатели должны обеспечивать возможность не только ежегодной, но и поквартальной оценки эффективности реализации Программы с целью принятия при необходимости своевременных управленческих решений по корректировке структуры и содержания как Программы в целом, так и отдельных ее мероприятий.</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Система индикаторов позволяет в течение года отслеживать деятельность по выполнению проектов и сопоставлять ее результаты с задачами Программы, а по итогам года оценивать </w:t>
      </w:r>
      <w:r>
        <w:rPr>
          <w:rFonts w:ascii="Calibri" w:hAnsi="Calibri" w:cs="Calibri"/>
        </w:rPr>
        <w:lastRenderedPageBreak/>
        <w:t>эффективность отдельных проектов, мероприятий и задач, а также Программы в целом.</w:t>
      </w:r>
    </w:p>
    <w:p w:rsidR="00E70271" w:rsidRDefault="00E70271">
      <w:pPr>
        <w:widowControl w:val="0"/>
        <w:autoSpaceDE w:val="0"/>
        <w:autoSpaceDN w:val="0"/>
        <w:adjustRightInd w:val="0"/>
        <w:spacing w:after="0" w:line="240" w:lineRule="auto"/>
        <w:jc w:val="center"/>
        <w:rPr>
          <w:rFonts w:ascii="Calibri" w:hAnsi="Calibri" w:cs="Calibri"/>
        </w:rPr>
      </w:pPr>
    </w:p>
    <w:p w:rsidR="00E70271" w:rsidRDefault="00E70271">
      <w:pPr>
        <w:widowControl w:val="0"/>
        <w:autoSpaceDE w:val="0"/>
        <w:autoSpaceDN w:val="0"/>
        <w:adjustRightInd w:val="0"/>
        <w:spacing w:after="0" w:line="240" w:lineRule="auto"/>
        <w:jc w:val="center"/>
        <w:outlineLvl w:val="2"/>
        <w:rPr>
          <w:rFonts w:ascii="Calibri" w:hAnsi="Calibri" w:cs="Calibri"/>
        </w:rPr>
      </w:pPr>
      <w:bookmarkStart w:id="42" w:name="Par779"/>
      <w:bookmarkEnd w:id="42"/>
      <w:r>
        <w:rPr>
          <w:rFonts w:ascii="Calibri" w:hAnsi="Calibri" w:cs="Calibri"/>
        </w:rPr>
        <w:t>II. Принцип формирования системы целевых</w:t>
      </w:r>
    </w:p>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индикаторов Программы</w:t>
      </w:r>
    </w:p>
    <w:p w:rsidR="00E70271" w:rsidRDefault="00E70271">
      <w:pPr>
        <w:widowControl w:val="0"/>
        <w:autoSpaceDE w:val="0"/>
        <w:autoSpaceDN w:val="0"/>
        <w:adjustRightInd w:val="0"/>
        <w:spacing w:after="0" w:line="240" w:lineRule="auto"/>
        <w:jc w:val="center"/>
        <w:rPr>
          <w:rFonts w:ascii="Calibri" w:hAnsi="Calibri" w:cs="Calibri"/>
        </w:rPr>
      </w:pP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показателей основана на анализе возможных видов деятельности в рамках каждой из задач Программы, а также мероприятий Программы, под которые разработаны показатели, характеризующие эффективность реализации Программы.</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Задачами Программы являются:</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модернизация дошкольного и общего образования как института социального развития;</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приведение содержания и структуры профессионального образования в соответствие с актуальными потребностями рынка труда;</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системы оценки качества образования и востребованности образовательных услуг.</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решении задач подобного масштаба эффективность деятельности в полной мере можно оценить лишь в долгосрочном аспекте. Таким образом, логичным представляется производить оценку достигнутых результатов по обозначенным критериям в ежегодном разрезе (с учетом того, что большинство проектов, выполняемых в рамках Программы, предоставляют полноценные результаты по итогам года).</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каждого из направлений выделяются целевые группы, на которые направлена работа по реализации мероприятий Программы, поскольку это отвечает критериям, обозначенным в Программе.</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Такая система позволяет оценить в течение года, в каких направлениях ведется работа по решению задач Программы, каково соотношение финансирования по задачам, какова степень вовлеченности целевых групп в проекты, выполняемые в рамках Программы, насколько деятельность по проектам соответствует этапам Программы. Система агрегации данных позволяет также оценить реализацию задач Программы в региональном разрезе.</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первого этапа наиболее важным представляется осуществление необходимых разработок по всем направлениям деятельности и целевым группам. В связи с этим оценку хода реализации Программы на первом этапе предлагается основывать на информации, полученной от исполнителей проектов, направленных на разработку необходимых инноваций, о степени вовлеченности целевых групп в разработку и апробацию.</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Поскольку масштабное внедрение разработок возможно только после положительной оценки и утверждения каждой из необходимых и предусмотренных Программой инноваций, на данном этапе представляется целесообразным использование экспертных оценок в качестве критериев (вместо количественных показателей и индикаторов, которые целесообразно использовать на последующих этапах).</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втором этапе реализации, связанном с подготовкой ресурсной базы для успешного внедрения разработанных инноваций, представляется целесообразным введение детализации критериев оценки по ряду направлений и расчет целевых индикаторов и показателей, связанных с материально-техническим обеспечением структур в системе образования. Этот этап, связанный с масштабным внедрением разработок, полученных на первом этапе, а также с использованием инфраструктуры и ресурсной базы, возможно в полной мере оценивать с применением детализированных показателей и индикаторов Программы.</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Поскольку на первом этапе реализации Программы предполагается в первую очередь разработка методик, механизмов и моделей, предлагается ввести универсальную схему оценки разработанных инноваций для учета их социально-экономической эффективности.</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Далее инновационные разработки с краткими описаниями, а также приложениями в виде подробных отчетов о разработке и апробации представленной инновации направляются в экспертную комиссию. В случае если предполагаются изменения на федеральном уровне, оценки производятся экспертами федерального уровня с привлечением необходимых экспертов на уровне регионов. Инновации на уровне региона могут быть предложены в качестве модели для внедрения и распространения на федеральном уровне, в этом случае в экспертную комиссию также направляется краткое описание инновации, а также все доступные данные по апробации разработки.</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Для оценки инноваций федерального уровня предлагается введение экспертной системы оценок, основанной на учете возможных социально-экономических эффектов от внедрения предлагаемых инноваций.</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каждого из перечисленных критериев эксперты выставляют оценки в соответствии с утвержденной шкалой. Далее в зависимости от задачи и мероприятия Программы каждому из критериев придается определенный вес в зависимости от актуальности критерия для соответствующих направлений деятельности (по решению экспертной комиссии). На основе экспертных оценок рассчитывается суммарная оценка по инновационной разработке. Далее экспертная комиссия делает заключение о целесообразности масштабного внедрения представленной разработки в рамках Программы и в виде рекомендации представляет государственному заказчику.</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для разработок, предполагающих наиболее масштабное внедрение, необходимо привлечение региональных экспертов для оценки возможностей внедрения предлагаемой инновации с точки зрения условий конкретного субъекта Российской Федерации.</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Таким образом, предполагается оценка социально-экономических эффектов от возможной реализации стратегических разработок, которые в рамках Программы планируются на первом этапе. Поскольку целевые группы, используемые в ходе создания и апробации инновационных разработок подобного масштаба, не являются статистически значимыми величинами относительно всей системы образования, предполагается широкое использование экспертных оценок.</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важно отметить необходимость создания региональной сети экспертов, чье мнение будет формировать индикаторы для ряда наиболее значимых проектов, касающихся ключевых направлений преобразований в системе образования в целом.</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Что касается поквартальной разбивки, предлагается оценивать количественные характеристики хода реализации проектов, направленных на решение задач Программы, на основе полученной от исполнителей проектов информации об охвате целевых групп (количество образовательных учреждений и структурных подразделений системы образования, численность лиц, входящих в целевые группы, на которых направлена реализация проектов, а также их доля в общей численности лиц, входящих в целевые группы). Данное предложение продиктовано попыткой сбора информации на пилотном этапе по запросам в структуры системы образования федерального и регионального уровней, а также из внешних источников.</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Как показывает практика, поквартальный сбор данных затруднен в связи со структурой отчетности и порядком работы учреждений, являющихся источниками количественной информации (в частности, Федеральной службы государственной статистики), данные которых необходимы для проведения расчетов индикаторов и показателей Программы.</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Система целевых показателей и индикаторов Программы федерального уровня предполагает работу с данными не только в рамках системы образования, но также и вне ее, используя показатели занятости населения, трудоустройства и привлечения дополнительных ресурсов в сферу образования. Важность оценки таких показателей не вызывает сомнений, однако практика работ по проведению мониторинга Федеральной целевой </w:t>
      </w:r>
      <w:hyperlink r:id="rId89" w:history="1">
        <w:r>
          <w:rPr>
            <w:rFonts w:ascii="Calibri" w:hAnsi="Calibri" w:cs="Calibri"/>
            <w:color w:val="0000FF"/>
          </w:rPr>
          <w:t>программы</w:t>
        </w:r>
      </w:hyperlink>
      <w:r>
        <w:rPr>
          <w:rFonts w:ascii="Calibri" w:hAnsi="Calibri" w:cs="Calibri"/>
        </w:rPr>
        <w:t xml:space="preserve"> развития образования на 2006 - 2010 годы выявила отсутствие механизмов получения адекватных для расчета таких глобальных показателей данных.</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 на федеральном уровне будут разработаны механизмы сбора данных для оценки внешних эффектов системы образования, связанных с оценкой успешности реализации проектов в сфере профессионального образования, ориентированных на удовлетворение запросов экономики в целом, через отслеживание состояния рынка труда (показатели безработицы среди экономически активного населения младше 30 лет, среднего срока поиска работы, трудоустройства выпускников, вовлеченности занятого населения в использование возможностей, создаваемых внедрением системы непрерывного образования, сведения об обеспечении связи работодателей с учреждениями профессионального образования и т.д.).</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настоящее время единого источника данных о работе с внешними ресурсами и привлечении дополнительных средств в систему образования не существует. Что касается сбора данных о процессах внутри образовательной системы и эффективности реализации комплекса мер Программы, направленных на ее преобразование, необходимо создать механизмы сбора </w:t>
      </w:r>
      <w:r>
        <w:rPr>
          <w:rFonts w:ascii="Calibri" w:hAnsi="Calibri" w:cs="Calibri"/>
        </w:rPr>
        <w:lastRenderedPageBreak/>
        <w:t>детальных и адекватных данных, которые охватывали бы все регионы и позволяли бы постоянно отслеживать ход внедрения Программы и воздействие комплекса реализуемых мер на систему образования при помощи использования современных информационных технологий и специализированной системы критериев, общей для всех субъектов Российской Федерации.</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Ряд значений целевых индикаторов и показателей Программы может достигаться лишь за счет косвенного влияния проектов в рамках Программы (например, привлечение инвестиций и дополнительных ресурсов в сферу образования, трудоустройство выпускников и т.д.). Поэтому для получения более точных оценок целевого финансирования Программы введен ряд индикаторов, значения которых формируются исключительно вследствие реализации проектов Программы.</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точной оценки хода реализации Программы (с ежеквартальной разбивкой) введен ряд индикаторов, характеризующих выполнение задач Программы с необходимой периодичностью. Это позволит представлять ежеквартальную отчетность на основании данных, получение которых не будет зависеть от внешних источников и возможных искажений вследствие несопоставимости или различий в форматах данных.</w:t>
      </w:r>
    </w:p>
    <w:p w:rsidR="00E70271" w:rsidRDefault="00E70271">
      <w:pPr>
        <w:widowControl w:val="0"/>
        <w:autoSpaceDE w:val="0"/>
        <w:autoSpaceDN w:val="0"/>
        <w:adjustRightInd w:val="0"/>
        <w:spacing w:after="0" w:line="240" w:lineRule="auto"/>
        <w:jc w:val="center"/>
        <w:rPr>
          <w:rFonts w:ascii="Calibri" w:hAnsi="Calibri" w:cs="Calibri"/>
        </w:rPr>
      </w:pPr>
    </w:p>
    <w:p w:rsidR="00E70271" w:rsidRDefault="00E70271">
      <w:pPr>
        <w:widowControl w:val="0"/>
        <w:autoSpaceDE w:val="0"/>
        <w:autoSpaceDN w:val="0"/>
        <w:adjustRightInd w:val="0"/>
        <w:spacing w:after="0" w:line="240" w:lineRule="auto"/>
        <w:jc w:val="center"/>
        <w:outlineLvl w:val="2"/>
        <w:rPr>
          <w:rFonts w:ascii="Calibri" w:hAnsi="Calibri" w:cs="Calibri"/>
        </w:rPr>
      </w:pPr>
      <w:bookmarkStart w:id="43" w:name="Par808"/>
      <w:bookmarkEnd w:id="43"/>
      <w:r>
        <w:rPr>
          <w:rFonts w:ascii="Calibri" w:hAnsi="Calibri" w:cs="Calibri"/>
        </w:rPr>
        <w:t>III. Оценка значений целевых индикаторов</w:t>
      </w:r>
    </w:p>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и показателей Программы</w:t>
      </w:r>
    </w:p>
    <w:p w:rsidR="00E70271" w:rsidRDefault="00E70271">
      <w:pPr>
        <w:widowControl w:val="0"/>
        <w:autoSpaceDE w:val="0"/>
        <w:autoSpaceDN w:val="0"/>
        <w:adjustRightInd w:val="0"/>
        <w:spacing w:after="0" w:line="240" w:lineRule="auto"/>
        <w:jc w:val="center"/>
        <w:rPr>
          <w:rFonts w:ascii="Calibri" w:hAnsi="Calibri" w:cs="Calibri"/>
        </w:rPr>
      </w:pP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оценки целевых значений индикаторов были использованы доступные данные прошлых лет (по возможности, количественные), которые затем при помощи экспертных оценок были уточнены для получения итоговых показателей.</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Что касается количественных данных базовых значений (значений индикаторов и показателей на начало реализации Программы), было использовано 3 основных источника информации: данные Федеральной службы государственной статистики, результаты реализации Федеральной целевой </w:t>
      </w:r>
      <w:hyperlink r:id="rId90" w:history="1">
        <w:r>
          <w:rPr>
            <w:rFonts w:ascii="Calibri" w:hAnsi="Calibri" w:cs="Calibri"/>
            <w:color w:val="0000FF"/>
          </w:rPr>
          <w:t>программы</w:t>
        </w:r>
      </w:hyperlink>
      <w:r>
        <w:rPr>
          <w:rFonts w:ascii="Calibri" w:hAnsi="Calibri" w:cs="Calibri"/>
        </w:rPr>
        <w:t xml:space="preserve"> развития образования на 2006 - 2010 годы, итоги количественных и экспертных опросов. В тех случаях, когда возможно было использовать несколько источников данных для косвенной проверки значений, верификация и соотнесение информации также проводились экспертным путем и дополнялись качественной информацией, поскольку каждый из указанных источников имеет свои особенности.</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Несомненными достоинствами данных официальной статистики являются их надежность и полнота картины (федеральный уровень данных, разбивка по регионам). Основные недостатки - временной разрыв (1 - 2 года), снижающий актуальность данных, и устаревшая структура сведений (не отражены изменения в системе образования последних 5 - 10 лет). По возможности были использованы исторические данные для определения общей направленности изменений и получения оценочных сведений, в частности демографического характера, социально-экономического развития, динамики в промышленности и отдельных отраслях и т.д.</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Результаты Федеральной целевой </w:t>
      </w:r>
      <w:hyperlink r:id="rId91" w:history="1">
        <w:r>
          <w:rPr>
            <w:rFonts w:ascii="Calibri" w:hAnsi="Calibri" w:cs="Calibri"/>
            <w:color w:val="0000FF"/>
          </w:rPr>
          <w:t>программы</w:t>
        </w:r>
      </w:hyperlink>
      <w:r>
        <w:rPr>
          <w:rFonts w:ascii="Calibri" w:hAnsi="Calibri" w:cs="Calibri"/>
        </w:rPr>
        <w:t xml:space="preserve"> развития образования на 2006 - 2010 годы были использованы в виде:</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достигнутых значений базовых показателей и индикаторов ее реализации, ставших базовыми значениями для части целевых индикаторов и показателей Программы;</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количественных данных по отдельным проектам.</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Анализ динамики достижения значений индикаторов, а также итогов экспертно-аналитического сопровождения Федеральной целевой </w:t>
      </w:r>
      <w:hyperlink r:id="rId92" w:history="1">
        <w:r>
          <w:rPr>
            <w:rFonts w:ascii="Calibri" w:hAnsi="Calibri" w:cs="Calibri"/>
            <w:color w:val="0000FF"/>
          </w:rPr>
          <w:t>программы</w:t>
        </w:r>
      </w:hyperlink>
      <w:r>
        <w:rPr>
          <w:rFonts w:ascii="Calibri" w:hAnsi="Calibri" w:cs="Calibri"/>
        </w:rPr>
        <w:t xml:space="preserve"> развития образования на 2006 - 2010 годы, где раскрывается характер полученных результатов, дали возможность запланировать целевые значения индикаторов по родственной тематике. Существенным недостатком данного источника является то, что большинство значений по Федеральной целевой </w:t>
      </w:r>
      <w:hyperlink r:id="rId93" w:history="1">
        <w:r>
          <w:rPr>
            <w:rFonts w:ascii="Calibri" w:hAnsi="Calibri" w:cs="Calibri"/>
            <w:color w:val="0000FF"/>
          </w:rPr>
          <w:t>программе</w:t>
        </w:r>
      </w:hyperlink>
      <w:r>
        <w:rPr>
          <w:rFonts w:ascii="Calibri" w:hAnsi="Calibri" w:cs="Calibri"/>
        </w:rPr>
        <w:t xml:space="preserve"> развития образования на 2006 - 2010 годы были получены оценочным путем за счет работы с экспертными данными, что снижает точность оценок. Другим важным источником данных являются итоги отдельных проектов, где в рамках осуществления пилотных исследований и проведения апробации была проведена работа по сбору первичных данных. Такие сведения были использованы в отношении проектов соответствующей тематики.</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Использовались итоги ранее проведенных опросов (в рамках проектов Федеральной целевой </w:t>
      </w:r>
      <w:hyperlink r:id="rId94" w:history="1">
        <w:r>
          <w:rPr>
            <w:rFonts w:ascii="Calibri" w:hAnsi="Calibri" w:cs="Calibri"/>
            <w:color w:val="0000FF"/>
          </w:rPr>
          <w:t>программы</w:t>
        </w:r>
      </w:hyperlink>
      <w:r>
        <w:rPr>
          <w:rFonts w:ascii="Calibri" w:hAnsi="Calibri" w:cs="Calibri"/>
        </w:rPr>
        <w:t xml:space="preserve"> развития образования на 2006 - 2010 годы, а также независимых агентств) и исследования, направленные на оценку тех или иных параметров. Опросы были проведены в том </w:t>
      </w:r>
      <w:r>
        <w:rPr>
          <w:rFonts w:ascii="Calibri" w:hAnsi="Calibri" w:cs="Calibri"/>
        </w:rPr>
        <w:lastRenderedPageBreak/>
        <w:t>числе с использованием дистанционных технологий (сеть Интернет, электронные рассылки). Существенным недостатком данного способа оценки является необходимость репрезентативной выборки, что далеко не всегда может быть обеспечено.</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Таким образом, основные подходы к оценке индикаторов были построены на количественных данных, которые для обеспечения достоверности были по возможности уточнены за счет запросов в необходимые ведомства, анализа данных из открытых источников, а также итогов реализации Федеральной целевой </w:t>
      </w:r>
      <w:hyperlink r:id="rId95" w:history="1">
        <w:r>
          <w:rPr>
            <w:rFonts w:ascii="Calibri" w:hAnsi="Calibri" w:cs="Calibri"/>
            <w:color w:val="0000FF"/>
          </w:rPr>
          <w:t>программы</w:t>
        </w:r>
      </w:hyperlink>
      <w:r>
        <w:rPr>
          <w:rFonts w:ascii="Calibri" w:hAnsi="Calibri" w:cs="Calibri"/>
        </w:rPr>
        <w:t xml:space="preserve"> развития образования на 2006 - 2010 годы.</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Следует отметить, что эксперты при проведении расчетов целевых значений также ставили своей задачей создать методологию оценки каждого из индикаторов, которая в рамках мониторинга может быть проверена на возможность получения итоговых значений и оценки достижения запланированных данных. В данном случае ссылка на проекты Федеральной целевой программы </w:t>
      </w:r>
      <w:hyperlink r:id="rId96" w:history="1">
        <w:r>
          <w:rPr>
            <w:rFonts w:ascii="Calibri" w:hAnsi="Calibri" w:cs="Calibri"/>
            <w:color w:val="0000FF"/>
          </w:rPr>
          <w:t>развития</w:t>
        </w:r>
      </w:hyperlink>
      <w:r>
        <w:rPr>
          <w:rFonts w:ascii="Calibri" w:hAnsi="Calibri" w:cs="Calibri"/>
        </w:rPr>
        <w:t xml:space="preserve"> образования на 2006 - 2010 годы и использование различных информационных источников показывают основные подходы к оценке, которые могут быть рекомендованы на пилотном этапе.</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Методические подходы к определению целевых индикаторов Программы приведены в </w:t>
      </w:r>
      <w:hyperlink w:anchor="Par842" w:history="1">
        <w:r>
          <w:rPr>
            <w:rFonts w:ascii="Calibri" w:hAnsi="Calibri" w:cs="Calibri"/>
            <w:color w:val="0000FF"/>
          </w:rPr>
          <w:t>приложении N 1</w:t>
        </w:r>
      </w:hyperlink>
      <w:r>
        <w:rPr>
          <w:rFonts w:ascii="Calibri" w:hAnsi="Calibri" w:cs="Calibri"/>
        </w:rPr>
        <w:t>.</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Методические подходы и определения целевых показателей Программы приведены в </w:t>
      </w:r>
      <w:hyperlink w:anchor="Par1039" w:history="1">
        <w:r>
          <w:rPr>
            <w:rFonts w:ascii="Calibri" w:hAnsi="Calibri" w:cs="Calibri"/>
            <w:color w:val="0000FF"/>
          </w:rPr>
          <w:t>приложении N 2</w:t>
        </w:r>
      </w:hyperlink>
      <w:r>
        <w:rPr>
          <w:rFonts w:ascii="Calibri" w:hAnsi="Calibri" w:cs="Calibri"/>
        </w:rPr>
        <w:t>.</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Базовые значения индикаторов и показателей Программы рассчитаны, исходя из:</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анализа текущей ситуации в системе российского образования, в том числе на уровне субъектов Российской Федерации;</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текущих значений целевых индикаторов и показателей Программы;</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текущих значений целевых индикаторов и показателей </w:t>
      </w:r>
      <w:hyperlink r:id="rId97" w:history="1">
        <w:r>
          <w:rPr>
            <w:rFonts w:ascii="Calibri" w:hAnsi="Calibri" w:cs="Calibri"/>
            <w:color w:val="0000FF"/>
          </w:rPr>
          <w:t>Концепции</w:t>
        </w:r>
      </w:hyperlink>
      <w:r>
        <w:rPr>
          <w:rFonts w:ascii="Calibri" w:hAnsi="Calibri" w:cs="Calibri"/>
        </w:rPr>
        <w:t xml:space="preserve"> долгосрочного социально-экономического развития Российской Федерации на период до 2020 года и Основных </w:t>
      </w:r>
      <w:hyperlink r:id="rId98" w:history="1">
        <w:r>
          <w:rPr>
            <w:rFonts w:ascii="Calibri" w:hAnsi="Calibri" w:cs="Calibri"/>
            <w:color w:val="0000FF"/>
          </w:rPr>
          <w:t>направлений</w:t>
        </w:r>
      </w:hyperlink>
      <w:r>
        <w:rPr>
          <w:rFonts w:ascii="Calibri" w:hAnsi="Calibri" w:cs="Calibri"/>
        </w:rPr>
        <w:t xml:space="preserve"> деятельности Правительства Российской Федерации на период до 2012 года;</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анализа и экстраполяции данных Федеральной службы государственной статистики.</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Базовые значения показателей, рассчитанные на основе методов экспертной оценки, представлены в </w:t>
      </w:r>
      <w:hyperlink w:anchor="Par1502" w:history="1">
        <w:r>
          <w:rPr>
            <w:rFonts w:ascii="Calibri" w:hAnsi="Calibri" w:cs="Calibri"/>
            <w:color w:val="0000FF"/>
          </w:rPr>
          <w:t>приложении N 3</w:t>
        </w:r>
      </w:hyperlink>
      <w:r>
        <w:rPr>
          <w:rFonts w:ascii="Calibri" w:hAnsi="Calibri" w:cs="Calibri"/>
        </w:rPr>
        <w:t>.</w:t>
      </w:r>
    </w:p>
    <w:p w:rsidR="00E70271" w:rsidRDefault="00E70271">
      <w:pPr>
        <w:widowControl w:val="0"/>
        <w:autoSpaceDE w:val="0"/>
        <w:autoSpaceDN w:val="0"/>
        <w:adjustRightInd w:val="0"/>
        <w:spacing w:after="0" w:line="240" w:lineRule="auto"/>
        <w:ind w:firstLine="540"/>
        <w:jc w:val="both"/>
        <w:rPr>
          <w:rFonts w:ascii="Calibri" w:hAnsi="Calibri" w:cs="Calibri"/>
        </w:rPr>
      </w:pPr>
    </w:p>
    <w:p w:rsidR="00E70271" w:rsidRDefault="00E70271">
      <w:pPr>
        <w:widowControl w:val="0"/>
        <w:autoSpaceDE w:val="0"/>
        <w:autoSpaceDN w:val="0"/>
        <w:adjustRightInd w:val="0"/>
        <w:spacing w:after="0" w:line="240" w:lineRule="auto"/>
        <w:ind w:firstLine="540"/>
        <w:jc w:val="both"/>
        <w:rPr>
          <w:rFonts w:ascii="Calibri" w:hAnsi="Calibri" w:cs="Calibri"/>
        </w:rPr>
      </w:pPr>
    </w:p>
    <w:p w:rsidR="00E70271" w:rsidRDefault="00E70271">
      <w:pPr>
        <w:widowControl w:val="0"/>
        <w:autoSpaceDE w:val="0"/>
        <w:autoSpaceDN w:val="0"/>
        <w:adjustRightInd w:val="0"/>
        <w:spacing w:after="0" w:line="240" w:lineRule="auto"/>
        <w:ind w:firstLine="540"/>
        <w:jc w:val="both"/>
        <w:rPr>
          <w:rFonts w:ascii="Calibri" w:hAnsi="Calibri" w:cs="Calibri"/>
        </w:rPr>
      </w:pPr>
    </w:p>
    <w:p w:rsidR="00E70271" w:rsidRDefault="00E70271">
      <w:pPr>
        <w:widowControl w:val="0"/>
        <w:autoSpaceDE w:val="0"/>
        <w:autoSpaceDN w:val="0"/>
        <w:adjustRightInd w:val="0"/>
        <w:spacing w:after="0" w:line="240" w:lineRule="auto"/>
        <w:ind w:firstLine="540"/>
        <w:jc w:val="both"/>
        <w:rPr>
          <w:rFonts w:ascii="Calibri" w:hAnsi="Calibri" w:cs="Calibri"/>
        </w:rPr>
      </w:pPr>
    </w:p>
    <w:p w:rsidR="00E70271" w:rsidRDefault="00E70271">
      <w:pPr>
        <w:widowControl w:val="0"/>
        <w:autoSpaceDE w:val="0"/>
        <w:autoSpaceDN w:val="0"/>
        <w:adjustRightInd w:val="0"/>
        <w:spacing w:after="0" w:line="240" w:lineRule="auto"/>
        <w:ind w:firstLine="540"/>
        <w:jc w:val="both"/>
        <w:rPr>
          <w:rFonts w:ascii="Calibri" w:hAnsi="Calibri" w:cs="Calibri"/>
        </w:rPr>
      </w:pPr>
    </w:p>
    <w:p w:rsidR="00E70271" w:rsidRDefault="00E70271">
      <w:pPr>
        <w:widowControl w:val="0"/>
        <w:autoSpaceDE w:val="0"/>
        <w:autoSpaceDN w:val="0"/>
        <w:adjustRightInd w:val="0"/>
        <w:spacing w:after="0" w:line="240" w:lineRule="auto"/>
        <w:jc w:val="right"/>
        <w:outlineLvl w:val="2"/>
        <w:rPr>
          <w:rFonts w:ascii="Calibri" w:hAnsi="Calibri" w:cs="Calibri"/>
        </w:rPr>
      </w:pPr>
      <w:bookmarkStart w:id="44" w:name="Par834"/>
      <w:bookmarkEnd w:id="44"/>
      <w:r>
        <w:rPr>
          <w:rFonts w:ascii="Calibri" w:hAnsi="Calibri" w:cs="Calibri"/>
        </w:rPr>
        <w:t>Приложение N 1</w:t>
      </w:r>
    </w:p>
    <w:p w:rsidR="00E70271" w:rsidRDefault="00E70271">
      <w:pPr>
        <w:widowControl w:val="0"/>
        <w:autoSpaceDE w:val="0"/>
        <w:autoSpaceDN w:val="0"/>
        <w:adjustRightInd w:val="0"/>
        <w:spacing w:after="0" w:line="240" w:lineRule="auto"/>
        <w:jc w:val="right"/>
        <w:rPr>
          <w:rFonts w:ascii="Calibri" w:hAnsi="Calibri" w:cs="Calibri"/>
        </w:rPr>
      </w:pPr>
      <w:r>
        <w:rPr>
          <w:rFonts w:ascii="Calibri" w:hAnsi="Calibri" w:cs="Calibri"/>
        </w:rPr>
        <w:t>к методике сбора исходной</w:t>
      </w:r>
    </w:p>
    <w:p w:rsidR="00E70271" w:rsidRDefault="00E70271">
      <w:pPr>
        <w:widowControl w:val="0"/>
        <w:autoSpaceDE w:val="0"/>
        <w:autoSpaceDN w:val="0"/>
        <w:adjustRightInd w:val="0"/>
        <w:spacing w:after="0" w:line="240" w:lineRule="auto"/>
        <w:jc w:val="right"/>
        <w:rPr>
          <w:rFonts w:ascii="Calibri" w:hAnsi="Calibri" w:cs="Calibri"/>
        </w:rPr>
      </w:pPr>
      <w:r>
        <w:rPr>
          <w:rFonts w:ascii="Calibri" w:hAnsi="Calibri" w:cs="Calibri"/>
        </w:rPr>
        <w:t>информации и расчета целевых</w:t>
      </w:r>
    </w:p>
    <w:p w:rsidR="00E70271" w:rsidRDefault="00E70271">
      <w:pPr>
        <w:widowControl w:val="0"/>
        <w:autoSpaceDE w:val="0"/>
        <w:autoSpaceDN w:val="0"/>
        <w:adjustRightInd w:val="0"/>
        <w:spacing w:after="0" w:line="240" w:lineRule="auto"/>
        <w:jc w:val="right"/>
        <w:rPr>
          <w:rFonts w:ascii="Calibri" w:hAnsi="Calibri" w:cs="Calibri"/>
        </w:rPr>
      </w:pPr>
      <w:r>
        <w:rPr>
          <w:rFonts w:ascii="Calibri" w:hAnsi="Calibri" w:cs="Calibri"/>
        </w:rPr>
        <w:t>индикаторов и показателей</w:t>
      </w:r>
    </w:p>
    <w:p w:rsidR="00E70271" w:rsidRDefault="00E70271">
      <w:pPr>
        <w:widowControl w:val="0"/>
        <w:autoSpaceDE w:val="0"/>
        <w:autoSpaceDN w:val="0"/>
        <w:adjustRightInd w:val="0"/>
        <w:spacing w:after="0" w:line="240" w:lineRule="auto"/>
        <w:jc w:val="right"/>
        <w:rPr>
          <w:rFonts w:ascii="Calibri" w:hAnsi="Calibri" w:cs="Calibri"/>
        </w:rPr>
      </w:pPr>
      <w:r>
        <w:rPr>
          <w:rFonts w:ascii="Calibri" w:hAnsi="Calibri" w:cs="Calibri"/>
        </w:rPr>
        <w:t>Федеральной целевой программы</w:t>
      </w:r>
    </w:p>
    <w:p w:rsidR="00E70271" w:rsidRDefault="00E70271">
      <w:pPr>
        <w:widowControl w:val="0"/>
        <w:autoSpaceDE w:val="0"/>
        <w:autoSpaceDN w:val="0"/>
        <w:adjustRightInd w:val="0"/>
        <w:spacing w:after="0" w:line="240" w:lineRule="auto"/>
        <w:jc w:val="right"/>
        <w:rPr>
          <w:rFonts w:ascii="Calibri" w:hAnsi="Calibri" w:cs="Calibri"/>
        </w:rPr>
      </w:pPr>
      <w:r>
        <w:rPr>
          <w:rFonts w:ascii="Calibri" w:hAnsi="Calibri" w:cs="Calibri"/>
        </w:rPr>
        <w:t>развития образования</w:t>
      </w:r>
    </w:p>
    <w:p w:rsidR="00E70271" w:rsidRDefault="00E70271">
      <w:pPr>
        <w:widowControl w:val="0"/>
        <w:autoSpaceDE w:val="0"/>
        <w:autoSpaceDN w:val="0"/>
        <w:adjustRightInd w:val="0"/>
        <w:spacing w:after="0" w:line="240" w:lineRule="auto"/>
        <w:jc w:val="right"/>
        <w:rPr>
          <w:rFonts w:ascii="Calibri" w:hAnsi="Calibri" w:cs="Calibri"/>
        </w:rPr>
      </w:pPr>
      <w:r>
        <w:rPr>
          <w:rFonts w:ascii="Calibri" w:hAnsi="Calibri" w:cs="Calibri"/>
        </w:rPr>
        <w:t>на 2011 - 2015 годы</w:t>
      </w:r>
    </w:p>
    <w:p w:rsidR="00E70271" w:rsidRDefault="00E70271">
      <w:pPr>
        <w:widowControl w:val="0"/>
        <w:autoSpaceDE w:val="0"/>
        <w:autoSpaceDN w:val="0"/>
        <w:adjustRightInd w:val="0"/>
        <w:spacing w:after="0" w:line="240" w:lineRule="auto"/>
        <w:ind w:firstLine="540"/>
        <w:jc w:val="both"/>
        <w:rPr>
          <w:rFonts w:ascii="Calibri" w:hAnsi="Calibri" w:cs="Calibri"/>
        </w:rPr>
      </w:pPr>
    </w:p>
    <w:p w:rsidR="00E70271" w:rsidRDefault="00E70271">
      <w:pPr>
        <w:widowControl w:val="0"/>
        <w:autoSpaceDE w:val="0"/>
        <w:autoSpaceDN w:val="0"/>
        <w:adjustRightInd w:val="0"/>
        <w:spacing w:after="0" w:line="240" w:lineRule="auto"/>
        <w:jc w:val="center"/>
        <w:rPr>
          <w:rFonts w:ascii="Calibri" w:hAnsi="Calibri" w:cs="Calibri"/>
        </w:rPr>
      </w:pPr>
      <w:bookmarkStart w:id="45" w:name="Par842"/>
      <w:bookmarkEnd w:id="45"/>
      <w:r>
        <w:rPr>
          <w:rFonts w:ascii="Calibri" w:hAnsi="Calibri" w:cs="Calibri"/>
        </w:rPr>
        <w:t>МЕТОДИЧЕСКИЕ ПОДХОДЫ</w:t>
      </w:r>
    </w:p>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К ОПРЕДЕЛЕНИЮ ЦЕЛЕВЫХ ИНДИКАТОРОВ ФЕДЕРАЛЬНОЙ ЦЕЛЕВОЙ</w:t>
      </w:r>
    </w:p>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ПРОГРАММЫ РАЗВИТИЯ ОБРАЗОВАНИЯ НА 2011 - 2015 ГОДЫ</w:t>
      </w:r>
    </w:p>
    <w:p w:rsidR="00E70271" w:rsidRDefault="00E70271">
      <w:pPr>
        <w:widowControl w:val="0"/>
        <w:autoSpaceDE w:val="0"/>
        <w:autoSpaceDN w:val="0"/>
        <w:adjustRightInd w:val="0"/>
        <w:spacing w:after="0" w:line="240" w:lineRule="auto"/>
        <w:ind w:firstLine="540"/>
        <w:jc w:val="both"/>
        <w:rPr>
          <w:rFonts w:ascii="Calibri" w:hAnsi="Calibri" w:cs="Calibri"/>
        </w:rPr>
      </w:pP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Целевые индикаторы      │        Методические подходы к расчетам</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1.  Уровень доступности       целевой индикатор рассчитывается на основании</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образования в             вычисления ряда показателей доступности</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соответствии с            образования по всем уровням: доступность всех</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современными стандартами  уровней образования для городских жителей;</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для всех категорий        доступность всех уровней образования для</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граждан независимо от     сельских жителей и жителей удаленных</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местожительства,          территорий;</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lastRenderedPageBreak/>
        <w:t xml:space="preserve">     социального и             доступность всех уровней образования для</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имущественного статуса и  граждан из социально уязвимых групп населения;</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состояния здоровья        доступность  всех  уровней   образования   для</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населения с низкими доходами.</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Для расчета применяется следующая формула:</w:t>
      </w:r>
    </w:p>
    <w:p w:rsidR="00E70271" w:rsidRDefault="00E70271">
      <w:pPr>
        <w:pStyle w:val="ConsPlusCell"/>
        <w:jc w:val="both"/>
        <w:rPr>
          <w:rFonts w:ascii="Courier New" w:hAnsi="Courier New" w:cs="Courier New"/>
          <w:sz w:val="18"/>
          <w:szCs w:val="18"/>
        </w:rPr>
      </w:pP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D = k    </w:t>
      </w:r>
      <w:hyperlink w:anchor="Par1025" w:history="1">
        <w:r>
          <w:rPr>
            <w:rFonts w:ascii="Courier New" w:hAnsi="Courier New" w:cs="Courier New"/>
            <w:color w:val="0000FF"/>
            <w:sz w:val="18"/>
            <w:szCs w:val="18"/>
          </w:rPr>
          <w:t>&lt;1&gt;</w:t>
        </w:r>
      </w:hyperlink>
      <w:r>
        <w:rPr>
          <w:rFonts w:ascii="Courier New" w:hAnsi="Courier New" w:cs="Courier New"/>
          <w:sz w:val="18"/>
          <w:szCs w:val="18"/>
        </w:rPr>
        <w:t xml:space="preserve"> x SUM(1  x D     ) + k    x</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гор            i    гор i     сел</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SUM(1  x D     ) + k    x SUM(1  x D     ) +</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i    сел i     соц        i    соц i</w:t>
      </w:r>
    </w:p>
    <w:p w:rsidR="00E70271" w:rsidRDefault="00E70271">
      <w:pPr>
        <w:pStyle w:val="ConsPlusCell"/>
        <w:jc w:val="both"/>
        <w:rPr>
          <w:rFonts w:ascii="Courier New" w:hAnsi="Courier New" w:cs="Courier New"/>
          <w:sz w:val="18"/>
          <w:szCs w:val="18"/>
        </w:rPr>
      </w:pP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k    x SUM(1  x D     ),</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дох        i    дох i</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где:</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i - принимает значение от 1 до 8 и</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соответствует следующему номеру уровня</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образования:</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1 - дошкольное образование;</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2 - начальное общее образование;</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3 - основное общее образование;</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4 - среднее (полное) общее образование;</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5 - начальное и среднее профессиональное</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образование;</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6 - высшее профессиональное образование;</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7 - послевузовское профессиональное</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образование;</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8 - дополнительное образование;</w:t>
      </w:r>
    </w:p>
    <w:p w:rsidR="00E70271" w:rsidRDefault="00E70271">
      <w:pPr>
        <w:pStyle w:val="ConsPlusCell"/>
        <w:jc w:val="both"/>
        <w:rPr>
          <w:rFonts w:ascii="Courier New" w:hAnsi="Courier New" w:cs="Courier New"/>
          <w:sz w:val="18"/>
          <w:szCs w:val="18"/>
        </w:rPr>
      </w:pP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k   , k   , k   , k    - коэффициенты</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гор   сел   соц   дох</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сложности обеспечения доступности</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образования для различных</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групп населения (городских и</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сельских жителей, граждан из социально</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уязвимых групп населения и граждан с низкими</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доходами) оценивают трудозатраты</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(материальные, технические, человеческие,</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финансовые ресурсы) для обеспечения</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доступности уровней образования для</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соответствующей группы населения по отношению</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к общим трудозатратам, при этом:</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k    = 0,09;</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гор</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k    = 0,31;</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сел</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k    = 0,4;</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соц</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k    = 0,2;</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дох</w:t>
      </w:r>
    </w:p>
    <w:p w:rsidR="00E70271" w:rsidRDefault="00E70271">
      <w:pPr>
        <w:pStyle w:val="ConsPlusCell"/>
        <w:jc w:val="both"/>
        <w:rPr>
          <w:rFonts w:ascii="Courier New" w:hAnsi="Courier New" w:cs="Courier New"/>
          <w:sz w:val="18"/>
          <w:szCs w:val="18"/>
        </w:rPr>
      </w:pP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1  - коэффициент сложности обеспечения</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i</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доступности различных уровней образования</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оценивает трудозатраты (материальные,</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технические, человеческие, финансовые ресурсы,</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человеческие, финансовые ресурсы)</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для обеспечения доступности уровней</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образования для соответствующих уровней</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образования к общим трудозатратам, при этом:</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1  = 0,2;</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1</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1  = 0,03;</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2</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1  = 0,05;</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3</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1  = 0,07;</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4</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1  = 0,15;</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5</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1  = 0,2;</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6</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lastRenderedPageBreak/>
        <w:t xml:space="preserve">                               1  = 0,1;</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7</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1  = 0,2;</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8</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D   , D   , D   , D    - уровни доступности</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гор   сел   соц   дох</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образования для различных групп населения.</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Уровни определяются соотношением граждан,</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имеющих доступ к качественному образованию</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соответствующего уровня согласно их</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потребностям, и общего числа граждан, имеющих</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потребности в образовании. Их определение</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производится путем проведения пилотных</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обследований и экспертных оценок.</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Используются данные Минздравсоцразвития России</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(о численности детей с ограниченными</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возможностями здоровья и детей-инвалидов),</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данные Росстата, Минобрнауки России и</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субъектов Российской Федерации</w:t>
      </w:r>
    </w:p>
    <w:p w:rsidR="00E70271" w:rsidRDefault="00E70271">
      <w:pPr>
        <w:pStyle w:val="ConsPlusCell"/>
        <w:jc w:val="both"/>
        <w:rPr>
          <w:rFonts w:ascii="Courier New" w:hAnsi="Courier New" w:cs="Courier New"/>
          <w:sz w:val="18"/>
          <w:szCs w:val="18"/>
        </w:rPr>
      </w:pP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2.  Уровень соответствия      целевой индикатор рассчитывается на основании</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образования современным   вычисления ряда показателей, учитывающих:</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стандартам                единство образовательного пространства</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Российской Федерации;</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преемственность основных образовательных</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программ начального общего, основного общего,</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среднего (полного) общего, начального и</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среднего профессионального образования и</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высшего профессионального образования;</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соответствие требованиям к:</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структуре основных образовательных программ;</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условиям реализации основных образовательных</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программ - кадровым, финансовым, материально-</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техническим и др.;</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результатам освоения основных образовательных</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программ.</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Для расчета применяется следующая формула:</w:t>
      </w:r>
    </w:p>
    <w:p w:rsidR="00E70271" w:rsidRDefault="00E70271">
      <w:pPr>
        <w:pStyle w:val="ConsPlusCell"/>
        <w:jc w:val="both"/>
        <w:rPr>
          <w:rFonts w:ascii="Courier New" w:hAnsi="Courier New" w:cs="Courier New"/>
          <w:sz w:val="18"/>
          <w:szCs w:val="18"/>
        </w:rPr>
      </w:pP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SUM(SUM(k  x K   ))</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n   i    i,n</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K = -------------------,</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n</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где:</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k  - коэффициент сложности обеспечения</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i</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качества образования соответствующего уровня;</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i - принимает значение от 1 до 8 и</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соответствует следующему номеру уровня</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образования:</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1 - дошкольное образование;</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2 - начальное общее образование;</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3 - основное общее образование;</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4 - среднее (полное) общее образование;</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5 - начальное и среднее профессиональное</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образование;</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6 - высшее профессиональное образование;</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7 - послевузовское профессиональное</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образование;</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8 - дополнительное образование;</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k  = 0,05;</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1</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k  = 0,05;</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2</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k  = 0,05;</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3</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k  = 0,05;</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4</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k  = 0,2;</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5</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k  = 0,15;</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6</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lastRenderedPageBreak/>
        <w:t xml:space="preserve">                               k  = 0,2;</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7</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k  = 0,05;</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8</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K    - качество образования соответствующего</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i,n</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уровня (i) в субъекте Российской Федерации</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(n), где n принимает значения от 1 до 83,</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нумерация присваивается в алфавитном порядке.</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Качество определяется соотношением числа</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граждан, получающих качественное образование,</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соответствующее современным стандартам, и</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общего числа граждан, имеющих потребность</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получать образование данного уровня. Их</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определение производится путем проведения</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пилотных обследований и экспертных оценок,</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экстраполирующих результаты на федеральный</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уровень для расчета целевых значений</w:t>
      </w:r>
    </w:p>
    <w:p w:rsidR="00E70271" w:rsidRDefault="00E70271">
      <w:pPr>
        <w:pStyle w:val="ConsPlusCell"/>
        <w:jc w:val="both"/>
        <w:rPr>
          <w:rFonts w:ascii="Courier New" w:hAnsi="Courier New" w:cs="Courier New"/>
          <w:sz w:val="18"/>
          <w:szCs w:val="18"/>
        </w:rPr>
      </w:pP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Используются данные Минздравсоцразвития России</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(о численности детей с ограниченными</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возможностями здоровья и детей-инвалидов),</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данные Росстата, Минобрнауки России и</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субъектов Российской Федерации</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w:t>
      </w:r>
    </w:p>
    <w:p w:rsidR="00E70271" w:rsidRDefault="00E70271">
      <w:pPr>
        <w:widowControl w:val="0"/>
        <w:autoSpaceDE w:val="0"/>
        <w:autoSpaceDN w:val="0"/>
        <w:adjustRightInd w:val="0"/>
        <w:spacing w:after="0" w:line="240" w:lineRule="auto"/>
        <w:ind w:firstLine="540"/>
        <w:jc w:val="both"/>
        <w:rPr>
          <w:rFonts w:ascii="Calibri" w:hAnsi="Calibri" w:cs="Calibri"/>
        </w:rPr>
      </w:pP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70271" w:rsidRDefault="00E70271">
      <w:pPr>
        <w:widowControl w:val="0"/>
        <w:autoSpaceDE w:val="0"/>
        <w:autoSpaceDN w:val="0"/>
        <w:adjustRightInd w:val="0"/>
        <w:spacing w:after="0" w:line="240" w:lineRule="auto"/>
        <w:ind w:firstLine="540"/>
        <w:jc w:val="both"/>
        <w:rPr>
          <w:rFonts w:ascii="Calibri" w:hAnsi="Calibri" w:cs="Calibri"/>
        </w:rPr>
      </w:pPr>
      <w:bookmarkStart w:id="46" w:name="Par1025"/>
      <w:bookmarkEnd w:id="46"/>
      <w:r>
        <w:rPr>
          <w:rFonts w:ascii="Calibri" w:hAnsi="Calibri" w:cs="Calibri"/>
        </w:rPr>
        <w:t>&lt;1&gt; При оценке данных по городским жителям в выборки не включаются граждане из социально уязвимых групп населения и группы населения с низкими доходами. Они представлены отдельными выборками.</w:t>
      </w:r>
    </w:p>
    <w:p w:rsidR="00E70271" w:rsidRDefault="00E70271">
      <w:pPr>
        <w:widowControl w:val="0"/>
        <w:autoSpaceDE w:val="0"/>
        <w:autoSpaceDN w:val="0"/>
        <w:adjustRightInd w:val="0"/>
        <w:spacing w:after="0" w:line="240" w:lineRule="auto"/>
        <w:ind w:firstLine="540"/>
        <w:jc w:val="both"/>
        <w:rPr>
          <w:rFonts w:ascii="Calibri" w:hAnsi="Calibri" w:cs="Calibri"/>
        </w:rPr>
      </w:pPr>
    </w:p>
    <w:p w:rsidR="00E70271" w:rsidRDefault="00E70271">
      <w:pPr>
        <w:widowControl w:val="0"/>
        <w:autoSpaceDE w:val="0"/>
        <w:autoSpaceDN w:val="0"/>
        <w:adjustRightInd w:val="0"/>
        <w:spacing w:after="0" w:line="240" w:lineRule="auto"/>
        <w:ind w:firstLine="540"/>
        <w:jc w:val="both"/>
        <w:rPr>
          <w:rFonts w:ascii="Calibri" w:hAnsi="Calibri" w:cs="Calibri"/>
        </w:rPr>
      </w:pPr>
    </w:p>
    <w:p w:rsidR="00E70271" w:rsidRDefault="00E70271">
      <w:pPr>
        <w:widowControl w:val="0"/>
        <w:autoSpaceDE w:val="0"/>
        <w:autoSpaceDN w:val="0"/>
        <w:adjustRightInd w:val="0"/>
        <w:spacing w:after="0" w:line="240" w:lineRule="auto"/>
        <w:ind w:firstLine="540"/>
        <w:jc w:val="both"/>
        <w:rPr>
          <w:rFonts w:ascii="Calibri" w:hAnsi="Calibri" w:cs="Calibri"/>
        </w:rPr>
      </w:pPr>
    </w:p>
    <w:p w:rsidR="00E70271" w:rsidRDefault="00E70271">
      <w:pPr>
        <w:widowControl w:val="0"/>
        <w:autoSpaceDE w:val="0"/>
        <w:autoSpaceDN w:val="0"/>
        <w:adjustRightInd w:val="0"/>
        <w:spacing w:after="0" w:line="240" w:lineRule="auto"/>
        <w:ind w:firstLine="540"/>
        <w:jc w:val="both"/>
        <w:rPr>
          <w:rFonts w:ascii="Calibri" w:hAnsi="Calibri" w:cs="Calibri"/>
        </w:rPr>
      </w:pPr>
    </w:p>
    <w:p w:rsidR="00E70271" w:rsidRDefault="00E70271">
      <w:pPr>
        <w:widowControl w:val="0"/>
        <w:autoSpaceDE w:val="0"/>
        <w:autoSpaceDN w:val="0"/>
        <w:adjustRightInd w:val="0"/>
        <w:spacing w:after="0" w:line="240" w:lineRule="auto"/>
        <w:ind w:firstLine="540"/>
        <w:jc w:val="both"/>
        <w:rPr>
          <w:rFonts w:ascii="Calibri" w:hAnsi="Calibri" w:cs="Calibri"/>
        </w:rPr>
      </w:pPr>
    </w:p>
    <w:p w:rsidR="00E70271" w:rsidRDefault="00E70271">
      <w:pPr>
        <w:widowControl w:val="0"/>
        <w:autoSpaceDE w:val="0"/>
        <w:autoSpaceDN w:val="0"/>
        <w:adjustRightInd w:val="0"/>
        <w:spacing w:after="0" w:line="240" w:lineRule="auto"/>
        <w:jc w:val="right"/>
        <w:outlineLvl w:val="2"/>
        <w:rPr>
          <w:rFonts w:ascii="Calibri" w:hAnsi="Calibri" w:cs="Calibri"/>
        </w:rPr>
      </w:pPr>
      <w:bookmarkStart w:id="47" w:name="Par1031"/>
      <w:bookmarkEnd w:id="47"/>
      <w:r>
        <w:rPr>
          <w:rFonts w:ascii="Calibri" w:hAnsi="Calibri" w:cs="Calibri"/>
        </w:rPr>
        <w:t>Приложение N 2</w:t>
      </w:r>
    </w:p>
    <w:p w:rsidR="00E70271" w:rsidRDefault="00E70271">
      <w:pPr>
        <w:widowControl w:val="0"/>
        <w:autoSpaceDE w:val="0"/>
        <w:autoSpaceDN w:val="0"/>
        <w:adjustRightInd w:val="0"/>
        <w:spacing w:after="0" w:line="240" w:lineRule="auto"/>
        <w:jc w:val="right"/>
        <w:rPr>
          <w:rFonts w:ascii="Calibri" w:hAnsi="Calibri" w:cs="Calibri"/>
        </w:rPr>
      </w:pPr>
      <w:r>
        <w:rPr>
          <w:rFonts w:ascii="Calibri" w:hAnsi="Calibri" w:cs="Calibri"/>
        </w:rPr>
        <w:t>к методике сбора исходной</w:t>
      </w:r>
    </w:p>
    <w:p w:rsidR="00E70271" w:rsidRDefault="00E70271">
      <w:pPr>
        <w:widowControl w:val="0"/>
        <w:autoSpaceDE w:val="0"/>
        <w:autoSpaceDN w:val="0"/>
        <w:adjustRightInd w:val="0"/>
        <w:spacing w:after="0" w:line="240" w:lineRule="auto"/>
        <w:jc w:val="right"/>
        <w:rPr>
          <w:rFonts w:ascii="Calibri" w:hAnsi="Calibri" w:cs="Calibri"/>
        </w:rPr>
      </w:pPr>
      <w:r>
        <w:rPr>
          <w:rFonts w:ascii="Calibri" w:hAnsi="Calibri" w:cs="Calibri"/>
        </w:rPr>
        <w:t>информации и расчета целевых</w:t>
      </w:r>
    </w:p>
    <w:p w:rsidR="00E70271" w:rsidRDefault="00E70271">
      <w:pPr>
        <w:widowControl w:val="0"/>
        <w:autoSpaceDE w:val="0"/>
        <w:autoSpaceDN w:val="0"/>
        <w:adjustRightInd w:val="0"/>
        <w:spacing w:after="0" w:line="240" w:lineRule="auto"/>
        <w:jc w:val="right"/>
        <w:rPr>
          <w:rFonts w:ascii="Calibri" w:hAnsi="Calibri" w:cs="Calibri"/>
        </w:rPr>
      </w:pPr>
      <w:r>
        <w:rPr>
          <w:rFonts w:ascii="Calibri" w:hAnsi="Calibri" w:cs="Calibri"/>
        </w:rPr>
        <w:t>индикаторов и показателей</w:t>
      </w:r>
    </w:p>
    <w:p w:rsidR="00E70271" w:rsidRDefault="00E70271">
      <w:pPr>
        <w:widowControl w:val="0"/>
        <w:autoSpaceDE w:val="0"/>
        <w:autoSpaceDN w:val="0"/>
        <w:adjustRightInd w:val="0"/>
        <w:spacing w:after="0" w:line="240" w:lineRule="auto"/>
        <w:jc w:val="right"/>
        <w:rPr>
          <w:rFonts w:ascii="Calibri" w:hAnsi="Calibri" w:cs="Calibri"/>
        </w:rPr>
      </w:pPr>
      <w:r>
        <w:rPr>
          <w:rFonts w:ascii="Calibri" w:hAnsi="Calibri" w:cs="Calibri"/>
        </w:rPr>
        <w:t>Федеральной целевой программы</w:t>
      </w:r>
    </w:p>
    <w:p w:rsidR="00E70271" w:rsidRDefault="00E70271">
      <w:pPr>
        <w:widowControl w:val="0"/>
        <w:autoSpaceDE w:val="0"/>
        <w:autoSpaceDN w:val="0"/>
        <w:adjustRightInd w:val="0"/>
        <w:spacing w:after="0" w:line="240" w:lineRule="auto"/>
        <w:jc w:val="right"/>
        <w:rPr>
          <w:rFonts w:ascii="Calibri" w:hAnsi="Calibri" w:cs="Calibri"/>
        </w:rPr>
      </w:pPr>
      <w:r>
        <w:rPr>
          <w:rFonts w:ascii="Calibri" w:hAnsi="Calibri" w:cs="Calibri"/>
        </w:rPr>
        <w:t>развития образования</w:t>
      </w:r>
    </w:p>
    <w:p w:rsidR="00E70271" w:rsidRDefault="00E70271">
      <w:pPr>
        <w:widowControl w:val="0"/>
        <w:autoSpaceDE w:val="0"/>
        <w:autoSpaceDN w:val="0"/>
        <w:adjustRightInd w:val="0"/>
        <w:spacing w:after="0" w:line="240" w:lineRule="auto"/>
        <w:jc w:val="right"/>
        <w:rPr>
          <w:rFonts w:ascii="Calibri" w:hAnsi="Calibri" w:cs="Calibri"/>
        </w:rPr>
      </w:pPr>
      <w:r>
        <w:rPr>
          <w:rFonts w:ascii="Calibri" w:hAnsi="Calibri" w:cs="Calibri"/>
        </w:rPr>
        <w:t>на 2011 - 2015 годы</w:t>
      </w:r>
    </w:p>
    <w:p w:rsidR="00E70271" w:rsidRDefault="00E70271">
      <w:pPr>
        <w:widowControl w:val="0"/>
        <w:autoSpaceDE w:val="0"/>
        <w:autoSpaceDN w:val="0"/>
        <w:adjustRightInd w:val="0"/>
        <w:spacing w:after="0" w:line="240" w:lineRule="auto"/>
        <w:ind w:firstLine="540"/>
        <w:jc w:val="both"/>
        <w:rPr>
          <w:rFonts w:ascii="Calibri" w:hAnsi="Calibri" w:cs="Calibri"/>
        </w:rPr>
      </w:pPr>
    </w:p>
    <w:p w:rsidR="00E70271" w:rsidRDefault="00E70271">
      <w:pPr>
        <w:widowControl w:val="0"/>
        <w:autoSpaceDE w:val="0"/>
        <w:autoSpaceDN w:val="0"/>
        <w:adjustRightInd w:val="0"/>
        <w:spacing w:after="0" w:line="240" w:lineRule="auto"/>
        <w:jc w:val="center"/>
        <w:rPr>
          <w:rFonts w:ascii="Calibri" w:hAnsi="Calibri" w:cs="Calibri"/>
        </w:rPr>
      </w:pPr>
      <w:bookmarkStart w:id="48" w:name="Par1039"/>
      <w:bookmarkEnd w:id="48"/>
      <w:r>
        <w:rPr>
          <w:rFonts w:ascii="Calibri" w:hAnsi="Calibri" w:cs="Calibri"/>
        </w:rPr>
        <w:t>МЕТОДИЧЕСКИЕ ПОДХОДЫ</w:t>
      </w:r>
    </w:p>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К ОПРЕДЕЛЕНИЮ ЦЕЛЕВЫХ ПОКАЗАТЕЛЕЙ ФЕДЕРАЛЬНОЙ ЦЕЛЕВОЙ</w:t>
      </w:r>
    </w:p>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ПРОГРАММЫ РАЗВИТИЯ ОБРАЗОВАНИЯ НА 2011 - 2015 ГОДЫ</w:t>
      </w:r>
    </w:p>
    <w:p w:rsidR="00E70271" w:rsidRDefault="00E70271">
      <w:pPr>
        <w:widowControl w:val="0"/>
        <w:autoSpaceDE w:val="0"/>
        <w:autoSpaceDN w:val="0"/>
        <w:adjustRightInd w:val="0"/>
        <w:spacing w:after="0" w:line="240" w:lineRule="auto"/>
        <w:jc w:val="center"/>
        <w:rPr>
          <w:rFonts w:ascii="Calibri" w:hAnsi="Calibri" w:cs="Calibri"/>
        </w:rPr>
      </w:pPr>
    </w:p>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13.07.2012 </w:t>
      </w:r>
      <w:hyperlink r:id="rId99" w:history="1">
        <w:r>
          <w:rPr>
            <w:rFonts w:ascii="Calibri" w:hAnsi="Calibri" w:cs="Calibri"/>
            <w:color w:val="0000FF"/>
          </w:rPr>
          <w:t>N 716</w:t>
        </w:r>
      </w:hyperlink>
      <w:r>
        <w:rPr>
          <w:rFonts w:ascii="Calibri" w:hAnsi="Calibri" w:cs="Calibri"/>
        </w:rPr>
        <w:t>,</w:t>
      </w:r>
    </w:p>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12.12.2014 </w:t>
      </w:r>
      <w:hyperlink r:id="rId100" w:history="1">
        <w:r>
          <w:rPr>
            <w:rFonts w:ascii="Calibri" w:hAnsi="Calibri" w:cs="Calibri"/>
            <w:color w:val="0000FF"/>
          </w:rPr>
          <w:t>N 1360</w:t>
        </w:r>
      </w:hyperlink>
      <w:r>
        <w:rPr>
          <w:rFonts w:ascii="Calibri" w:hAnsi="Calibri" w:cs="Calibri"/>
        </w:rPr>
        <w:t>)</w:t>
      </w:r>
    </w:p>
    <w:p w:rsidR="00E70271" w:rsidRDefault="00E70271">
      <w:pPr>
        <w:widowControl w:val="0"/>
        <w:autoSpaceDE w:val="0"/>
        <w:autoSpaceDN w:val="0"/>
        <w:adjustRightInd w:val="0"/>
        <w:spacing w:after="0" w:line="240" w:lineRule="auto"/>
        <w:ind w:firstLine="540"/>
        <w:jc w:val="both"/>
        <w:rPr>
          <w:rFonts w:ascii="Calibri" w:hAnsi="Calibri" w:cs="Calibri"/>
        </w:rPr>
      </w:pP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Целевые показатели      │        Методические подходы к расчетам</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1.  Доля детей с              использование данных Минздравсоцразвития России</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ограниченными             о численности детей с ограниченными</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возможностями здоровья и  возможностями здоровья и детей-инвалидов;</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детей-инвалидов, которым  экспертиза образовательных технологий и</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созданы условия для       критериев качества общего образования (в том</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получения качественного   числе материалов по федеральным</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общего образования (в том государственными образовательным стандартам</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числе с использованием    нового поколения);</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дистанционных             проведение обследований и экспертных оценок,</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lastRenderedPageBreak/>
        <w:t xml:space="preserve">     образовательных           экстраполирующих результаты на федеральный</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технологий), в общей      уровень для расчета целевых индикаторов</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численности детей с</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ограниченными</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возможностями здоровья и</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детей-инвалидов школьного</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возраста</w:t>
      </w:r>
    </w:p>
    <w:p w:rsidR="00E70271" w:rsidRDefault="00E70271">
      <w:pPr>
        <w:pStyle w:val="ConsPlusCell"/>
        <w:jc w:val="both"/>
        <w:rPr>
          <w:rFonts w:ascii="Courier New" w:hAnsi="Courier New" w:cs="Courier New"/>
          <w:sz w:val="18"/>
          <w:szCs w:val="18"/>
        </w:rPr>
      </w:pP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1   Доля детей-сирот и детей, использование данных Минобрнауки России о</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(1). оставшихся без попечения  численности детей-сирот и детей, оставшихся без</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родителей,                попечения родителей;</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воспитывающихся в         проведение обследований в субъектах Российской</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учреждениях, в общем      Федерации и экспертных оценок, экстраполирующих</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количестве детей-сирот и  результаты на федеральный уровень для расчета</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детей, оставшихся без     целевых индикаторов</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попечения родителей</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(п. 1(1) введен </w:t>
      </w:r>
      <w:hyperlink r:id="rId101" w:history="1">
        <w:r>
          <w:rPr>
            <w:rFonts w:ascii="Courier New" w:hAnsi="Courier New" w:cs="Courier New"/>
            <w:color w:val="0000FF"/>
            <w:sz w:val="18"/>
            <w:szCs w:val="18"/>
          </w:rPr>
          <w:t>Постановлением</w:t>
        </w:r>
      </w:hyperlink>
      <w:r>
        <w:rPr>
          <w:rFonts w:ascii="Courier New" w:hAnsi="Courier New" w:cs="Courier New"/>
          <w:sz w:val="18"/>
          <w:szCs w:val="18"/>
        </w:rPr>
        <w:t xml:space="preserve"> Правительства РФ от 13.07.2012 N 716)</w:t>
      </w:r>
    </w:p>
    <w:p w:rsidR="00E70271" w:rsidRDefault="00E70271">
      <w:pPr>
        <w:pStyle w:val="ConsPlusCell"/>
        <w:jc w:val="both"/>
        <w:rPr>
          <w:rFonts w:ascii="Courier New" w:hAnsi="Courier New" w:cs="Courier New"/>
          <w:sz w:val="18"/>
          <w:szCs w:val="18"/>
        </w:rPr>
      </w:pP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2.  Доля школьников, которым  использование данных Росстата об общей</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предоставлена возможность численности школьников;</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обучаться в соответствии  экспертиза материалов Федеральной целевой</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с основными современными  </w:t>
      </w:r>
      <w:hyperlink r:id="rId102" w:history="1">
        <w:r>
          <w:rPr>
            <w:rFonts w:ascii="Courier New" w:hAnsi="Courier New" w:cs="Courier New"/>
            <w:color w:val="0000FF"/>
            <w:sz w:val="18"/>
            <w:szCs w:val="18"/>
          </w:rPr>
          <w:t>программы</w:t>
        </w:r>
      </w:hyperlink>
      <w:r>
        <w:rPr>
          <w:rFonts w:ascii="Courier New" w:hAnsi="Courier New" w:cs="Courier New"/>
          <w:sz w:val="18"/>
          <w:szCs w:val="18"/>
        </w:rPr>
        <w:t xml:space="preserve"> развития образования на 2006 - 2010</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требованиями </w:t>
      </w:r>
      <w:hyperlink w:anchor="Par1487" w:history="1">
        <w:r>
          <w:rPr>
            <w:rFonts w:ascii="Courier New" w:hAnsi="Courier New" w:cs="Courier New"/>
            <w:color w:val="0000FF"/>
            <w:sz w:val="18"/>
            <w:szCs w:val="18"/>
          </w:rPr>
          <w:t>&lt;1&gt;</w:t>
        </w:r>
      </w:hyperlink>
      <w:r>
        <w:rPr>
          <w:rFonts w:ascii="Courier New" w:hAnsi="Courier New" w:cs="Courier New"/>
          <w:sz w:val="18"/>
          <w:szCs w:val="18"/>
        </w:rPr>
        <w:t>, в общей годы, федеральных государственных</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численности школьников    образовательных стандартов, санитарных правил и</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норм, государственных стандартов и иных</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нормативных правовых и экспертных документов.</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Уточнение по возрастным группам на основе</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использования:</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оценки экспертов и данных Минобрнауки России;</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перечня критериев, учитывающих особенности по</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возрастным группам (данные пилотного</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обследования, экспертные оценки, требования</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санитарных правил и норм, изучение материалов и</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проектов по разработке федеральных</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государственных образовательных стандартов</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нового поколения);</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пилотных обследований школ, экспертной</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экстраполяции полученных результатов</w:t>
      </w:r>
    </w:p>
    <w:p w:rsidR="00E70271" w:rsidRDefault="00E70271">
      <w:pPr>
        <w:pStyle w:val="ConsPlusCell"/>
        <w:jc w:val="both"/>
        <w:rPr>
          <w:rFonts w:ascii="Courier New" w:hAnsi="Courier New" w:cs="Courier New"/>
          <w:sz w:val="18"/>
          <w:szCs w:val="18"/>
        </w:rPr>
      </w:pP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3.  Доля семей, чьи дети      использование данных Росстата о количестве</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старшего дошкольного      домохозяйств в Российской Федерации,</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возраста имеют            демографических данных (доля детей дошкольного</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возможность получать      возраста). Экспертные оценки общей доли</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доступные качественные    домохозяйств, имеющих детей дошкольного</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услуги предшкольного      возраста;</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образования, в общей      использование данных Росстата и Минобрнауки</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численности семей,        России о численности учреждений для детей</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имеющих детей старшего    предшкольного (старшего дошкольного возраста);</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дошкольного возраста      экспертиза качества предшкольного образования и</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формирование критериев на основе материалов</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Федеральной целевой </w:t>
      </w:r>
      <w:hyperlink r:id="rId103" w:history="1">
        <w:r>
          <w:rPr>
            <w:rFonts w:ascii="Courier New" w:hAnsi="Courier New" w:cs="Courier New"/>
            <w:color w:val="0000FF"/>
            <w:sz w:val="18"/>
            <w:szCs w:val="18"/>
          </w:rPr>
          <w:t>программы</w:t>
        </w:r>
      </w:hyperlink>
      <w:r>
        <w:rPr>
          <w:rFonts w:ascii="Courier New" w:hAnsi="Courier New" w:cs="Courier New"/>
          <w:sz w:val="18"/>
          <w:szCs w:val="18"/>
        </w:rPr>
        <w:t xml:space="preserve"> развития</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образования на 2006 - 2010 годы, федеральных</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государственных образовательных стандартов,</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санитарных правил и норм, государственных</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стандартов и иных нормативных правовых и</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экспертных документов;</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пилотные обследования и экспертная</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экстраполяция полученных данных на федеральный</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уровень</w:t>
      </w:r>
    </w:p>
    <w:p w:rsidR="00E70271" w:rsidRDefault="00E70271">
      <w:pPr>
        <w:pStyle w:val="ConsPlusCell"/>
        <w:jc w:val="both"/>
        <w:rPr>
          <w:rFonts w:ascii="Courier New" w:hAnsi="Courier New" w:cs="Courier New"/>
          <w:sz w:val="18"/>
          <w:szCs w:val="18"/>
        </w:rPr>
      </w:pP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3   Доля детей в возрасте от  использование данных Минобрнауки России и</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(1). 1 года до 7 лет,          региональных органов управления образованием;</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охваченных услугами       использование данных</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дошкольного образования,  Росстата;</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в общей численности детей результаты проектов и мониторинговых</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указанного возраста       исследований в рамках реализации Программы</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в субъектах Российской Федерации;</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экспертная оценка и экстраполяция</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полученных результатов на федеральный</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уровень для расчета целевых индикаторов</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(п. 3(1) введен </w:t>
      </w:r>
      <w:hyperlink r:id="rId104" w:history="1">
        <w:r>
          <w:rPr>
            <w:rFonts w:ascii="Courier New" w:hAnsi="Courier New" w:cs="Courier New"/>
            <w:color w:val="0000FF"/>
            <w:sz w:val="18"/>
            <w:szCs w:val="18"/>
          </w:rPr>
          <w:t>Постановлением</w:t>
        </w:r>
      </w:hyperlink>
      <w:r>
        <w:rPr>
          <w:rFonts w:ascii="Courier New" w:hAnsi="Courier New" w:cs="Courier New"/>
          <w:sz w:val="18"/>
          <w:szCs w:val="18"/>
        </w:rPr>
        <w:t xml:space="preserve"> Правительства РФ от 13.07.2012 N 716)</w:t>
      </w:r>
    </w:p>
    <w:p w:rsidR="00E70271" w:rsidRDefault="00E70271">
      <w:pPr>
        <w:pStyle w:val="ConsPlusCell"/>
        <w:jc w:val="both"/>
        <w:rPr>
          <w:rFonts w:ascii="Courier New" w:hAnsi="Courier New" w:cs="Courier New"/>
          <w:sz w:val="18"/>
          <w:szCs w:val="18"/>
        </w:rPr>
      </w:pP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4.  Доля детей школьного      использование данных Росстата о численности</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возраста, имеющих         школьников, численности учреждений</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возможность по выбору     дополнительного образования;</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w:t>
      </w:r>
      <w:hyperlink w:anchor="Par1488" w:history="1">
        <w:r>
          <w:rPr>
            <w:rFonts w:ascii="Courier New" w:hAnsi="Courier New" w:cs="Courier New"/>
            <w:color w:val="0000FF"/>
            <w:sz w:val="18"/>
            <w:szCs w:val="18"/>
          </w:rPr>
          <w:t>&lt;2&gt;</w:t>
        </w:r>
      </w:hyperlink>
      <w:r>
        <w:rPr>
          <w:rFonts w:ascii="Courier New" w:hAnsi="Courier New" w:cs="Courier New"/>
          <w:sz w:val="18"/>
          <w:szCs w:val="18"/>
        </w:rPr>
        <w:t xml:space="preserve"> получать доступные    использование данных Минобрнауки России и</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качественные услуги       субъектов Российской Федерации о деятельности</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дополнительного           (профиль, численность слушателей) учреждений</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образования, в общей      дополнительного образования в региональном</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численности детей         разрезе;</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школьного возраста        экспертиза качества услуг дополнительного</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образования и формирование критериев;</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пилотные обследования и экспертная</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экстраполяция данных на федеральный уровень</w:t>
      </w:r>
    </w:p>
    <w:p w:rsidR="00E70271" w:rsidRDefault="00E70271">
      <w:pPr>
        <w:pStyle w:val="ConsPlusCell"/>
        <w:jc w:val="both"/>
        <w:rPr>
          <w:rFonts w:ascii="Courier New" w:hAnsi="Courier New" w:cs="Courier New"/>
          <w:sz w:val="18"/>
          <w:szCs w:val="18"/>
        </w:rPr>
      </w:pP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5.  Доля семей, имеющих       использование данных Росстата о численности</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возможность посещать      домохозяйств, численности образовательных</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досуговые мероприятия в   учреждений, численности учащихся;</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образовательных           пилотные обследования по организации досуговых</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учреждениях по месту      мероприятий в образовательных учреждениях во</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жительства во внеучебное  внеучебное время;</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время, в общей            использование данных муниципалитетов о</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численности семей,        численности семей в районе обследованных</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имеющих детей школьного   образовательных учреждений;</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возраста                  экспертная экстраполяция таких данных на</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федеральный уровень</w:t>
      </w:r>
    </w:p>
    <w:p w:rsidR="00E70271" w:rsidRDefault="00E70271">
      <w:pPr>
        <w:pStyle w:val="ConsPlusCell"/>
        <w:jc w:val="both"/>
        <w:rPr>
          <w:rFonts w:ascii="Courier New" w:hAnsi="Courier New" w:cs="Courier New"/>
          <w:sz w:val="18"/>
          <w:szCs w:val="18"/>
        </w:rPr>
      </w:pP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6.  Доля учителей, прошедших  использование данных Минобрнауки России об</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обучение по новым         общей численности учителей;</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адресным моделям          использование данных экспертов и структур,</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повышения квалификации и  ответственных за подготовку адресных моделей и</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имевшим возможность       за повышение квалификации учителей;</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выбора программ обучения, выборочный опрос педагогов, прошедших обучение,</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в общей численности       о возможности выбора программ обучения;</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учителей                  экспертная экстраполяция целевых значений на</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последующие периоды</w:t>
      </w:r>
    </w:p>
    <w:p w:rsidR="00E70271" w:rsidRDefault="00E70271">
      <w:pPr>
        <w:pStyle w:val="ConsPlusCell"/>
        <w:jc w:val="both"/>
        <w:rPr>
          <w:rFonts w:ascii="Courier New" w:hAnsi="Courier New" w:cs="Courier New"/>
          <w:sz w:val="18"/>
          <w:szCs w:val="18"/>
        </w:rPr>
      </w:pP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7.  Доля специалистов         использование данных Минобрнауки России и</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преподавательского и      региональных органов управления образованием об</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управленческого корпуса   общей численности учителей и об учителях,</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системы дошкольного и     прошедших переподготовку и повышение</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общего образования,       квалификации;</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обеспечивающих            результаты проектов и мониторинговых</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распространение           исследований в рамках реализации Программы;</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современных моделей       экспертная экстраполяция полученных результатов</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доступного и</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качественного</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образования, а также</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моделей региональных и</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муниципальных</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образовательных систем,</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обеспечивающих</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государственно-</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общественный характер</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управления образованием,</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в общем числе</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специалистов</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преподавательского и</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управленческого корпуса</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системы дошкольного и</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общего образования</w:t>
      </w:r>
    </w:p>
    <w:p w:rsidR="00E70271" w:rsidRDefault="00E70271">
      <w:pPr>
        <w:pStyle w:val="ConsPlusCell"/>
        <w:jc w:val="both"/>
        <w:rPr>
          <w:rFonts w:ascii="Courier New" w:hAnsi="Courier New" w:cs="Courier New"/>
          <w:sz w:val="18"/>
          <w:szCs w:val="18"/>
        </w:rPr>
      </w:pP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8.  Доля образовательных      использование данных Минобрнауки России и</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систем субъектов          региональных органов управления образованием;</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Российской Федерации и    использование данных Росстата;</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муниципалитетов,          результаты проектов и мониторинговых</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охваченных процессами     исследований в рамках реализации Программы;</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переподготовки и          экспертная экстраполяция полученных результатов</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повышения квалификации</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преподавательского и</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управленческого корпуса</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системы дошкольного и</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lastRenderedPageBreak/>
        <w:t xml:space="preserve">     общего образования на</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базе стажировочных</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площадок, созданных для</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распространения</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современных моделей</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доступного и</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качественного</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образования, а также</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моделей региональных и</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муниципальных</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образовательных систем,</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обеспечивающих</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государственно-</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общественный характер</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управления образованием,</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в общем числе</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образовательных систем</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субъектов Российской</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Федерации и</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муниципалитетов</w:t>
      </w:r>
    </w:p>
    <w:p w:rsidR="00E70271" w:rsidRDefault="00E70271">
      <w:pPr>
        <w:pStyle w:val="ConsPlusCell"/>
        <w:jc w:val="both"/>
        <w:rPr>
          <w:rFonts w:ascii="Courier New" w:hAnsi="Courier New" w:cs="Courier New"/>
          <w:sz w:val="18"/>
          <w:szCs w:val="18"/>
        </w:rPr>
      </w:pP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9.  Доля учителей, эффективно использование данных Минобрнауки России,</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использующих современные  субъектов Российской Федерации об общей</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образовательные           численности учителей;</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технологии (в том числе   формирование критериев для современных</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информационно-            образовательных технологий (на основе</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коммуникационные          материалов Федеральной целевой </w:t>
      </w:r>
      <w:hyperlink r:id="rId105" w:history="1">
        <w:r>
          <w:rPr>
            <w:rFonts w:ascii="Courier New" w:hAnsi="Courier New" w:cs="Courier New"/>
            <w:color w:val="0000FF"/>
            <w:sz w:val="18"/>
            <w:szCs w:val="18"/>
          </w:rPr>
          <w:t>программы</w:t>
        </w:r>
      </w:hyperlink>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технологии) в             развития образования на 2006 - 2010 годы,</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профессиональной          федеральных государственных образовательных</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деятельности, в общей     стандартов и др.);</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численности учителей      опрос (в том числе с использованием</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информационно-коммуникационных технологий)</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целевых групп (учителя, учащиеся, работники</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образования) об использовании учителями</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информационно-коммуникационных технологий и</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современных образовательных технологий в</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профессиональной деятельности;</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экспертная экстраполяция полученных данных, в</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том числе на основе планируемых мероприятий по</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внедрению современных образовательных</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технологий</w:t>
      </w:r>
    </w:p>
    <w:p w:rsidR="00E70271" w:rsidRDefault="00E70271">
      <w:pPr>
        <w:pStyle w:val="ConsPlusCell"/>
        <w:jc w:val="both"/>
        <w:rPr>
          <w:rFonts w:ascii="Courier New" w:hAnsi="Courier New" w:cs="Courier New"/>
          <w:sz w:val="18"/>
          <w:szCs w:val="18"/>
        </w:rPr>
      </w:pP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10. Доля учителей,            использование данных Минобрнауки России и</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участвующих в             субъектов Российской Федерации об общей</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деятельности              численности учителей;</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профессиональных сетевых  запросы в профессиональные сетевые сообщества,</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сообществ и               саморегулирующие организации, изучение</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саморегулируемых          доступных материалов;</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организаций и регулярно   выборочные опросы и пилотные исследования об</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получающих в них          участии в деятельности сообществ и</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профессиональную помощь и саморегулирующих организаций, профессиональной</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поддержку, в общей        помощи и поддержке;</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численности учителей      экспертная экстраполяция результатов с учетом</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заявленных планов деятельности сообществ</w:t>
      </w:r>
    </w:p>
    <w:p w:rsidR="00E70271" w:rsidRDefault="00E70271">
      <w:pPr>
        <w:pStyle w:val="ConsPlusCell"/>
        <w:jc w:val="both"/>
        <w:rPr>
          <w:rFonts w:ascii="Courier New" w:hAnsi="Courier New" w:cs="Courier New"/>
          <w:sz w:val="18"/>
          <w:szCs w:val="18"/>
        </w:rPr>
      </w:pP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11. Доля выпускников 9        использование данных Росстата о численности</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классов, проживающих в    учащихся по возрастным группам и с учетом</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сельской местности, на    территориального распределения;</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удаленных и               пилотные исследования и выборочные опросы по</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труднодоступных           поводу возможности выбора профиля обучения, в</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территориях, которым      том числе дистанционного или в учреждениях</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предоставлена возможность профессионального образования;</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выбора профиля обучения,  экспертная экстраполяция полученных результатов</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в том числе</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дистанционного или в</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учреждениях</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профессионального</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образования, в общей</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численности выпускников 9</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классов, проживающих в</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сельской местности, на</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lastRenderedPageBreak/>
        <w:t xml:space="preserve">     удаленных и</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труднодоступных</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территориях</w:t>
      </w:r>
    </w:p>
    <w:p w:rsidR="00E70271" w:rsidRDefault="00E70271">
      <w:pPr>
        <w:pStyle w:val="ConsPlusCell"/>
        <w:jc w:val="both"/>
        <w:rPr>
          <w:rFonts w:ascii="Courier New" w:hAnsi="Courier New" w:cs="Courier New"/>
          <w:sz w:val="18"/>
          <w:szCs w:val="18"/>
        </w:rPr>
      </w:pP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12. Доля занятых в экономике, использование данных Росстата о занятости</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прошедших за отчетный год населения;</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обучение по программам    составление перечня различных форм получения</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непрерывного образования  непрерывного образования;</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(включая повышение        проведение выборочных исследований, запросы в</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квалификации,             учреждения профессионального образования,</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переподготовку), в том    изучение программ дистанционного обучения и</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числе в ресурсных центрах практики их использования;</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на базе учреждений        экспертные оценки и экспертная экстраполяция</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профессионального         полученных данных</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образования, в общей</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численности занятых в</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экономике</w:t>
      </w:r>
    </w:p>
    <w:p w:rsidR="00E70271" w:rsidRDefault="00E70271">
      <w:pPr>
        <w:pStyle w:val="ConsPlusCell"/>
        <w:jc w:val="both"/>
        <w:rPr>
          <w:rFonts w:ascii="Courier New" w:hAnsi="Courier New" w:cs="Courier New"/>
          <w:sz w:val="18"/>
          <w:szCs w:val="18"/>
        </w:rPr>
      </w:pP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13. Доля студентов учреждений использование данных Росстата о численности</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начального и среднего     учащихся начального и среднего</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профессионального         профессионального образования;</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образования, обучающихся  пилотные исследования участия работодателей в</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по образовательным        деятельности учреждений среднего</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программам, в реализации  профессионального образования;</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которых участвуют         проведение опросов (в том числе о планах</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работодатели (включая     участия работодателей в будущем);</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организацию учебной и     экспертные оценки и экстраполяция полученных</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производственной          данных</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практики, предоставление</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оборудования и</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материалов, участие в</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разработке</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образовательных программ</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и оценке результатов их</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освоения, проведении</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учебных занятий), в общей</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численности студентов</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учреждений начального и</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среднего</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профессионального</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образования</w:t>
      </w:r>
    </w:p>
    <w:p w:rsidR="00E70271" w:rsidRDefault="00E70271">
      <w:pPr>
        <w:pStyle w:val="ConsPlusCell"/>
        <w:jc w:val="both"/>
        <w:rPr>
          <w:rFonts w:ascii="Courier New" w:hAnsi="Courier New" w:cs="Courier New"/>
          <w:sz w:val="18"/>
          <w:szCs w:val="18"/>
        </w:rPr>
      </w:pP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14. Доля выпускников дневной  использование данных Росстата о численности</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(очной) формы обучения по выпускников и учащихся дневной (очной) формы</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основным образовательным  обучения;</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программам                определение общей направленности изменений</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профессионального         актуальности и востребованности сфер рынка</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образования (включая      труда при трудоустройстве по окончании</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программы высшего         обучения;</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профессионального         пилотные обследования трудоустройства в течение</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образования),             первого года после выпуска. Проведение опросов</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трудоустроившихся не      целевых групп (учреждения профессионального</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позднее завершения        образования, выпускники, работодатели);</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первого года после        экспертные оценки и экстраполяция полученных</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выпуска, в общей          данных</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численности выпускников</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дневной (очной) формы</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обучения по основным</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образовательным</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программам</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профессионального</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образования</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соответствующего года</w:t>
      </w:r>
    </w:p>
    <w:p w:rsidR="00E70271" w:rsidRDefault="00E70271">
      <w:pPr>
        <w:pStyle w:val="ConsPlusCell"/>
        <w:jc w:val="both"/>
        <w:rPr>
          <w:rFonts w:ascii="Courier New" w:hAnsi="Courier New" w:cs="Courier New"/>
          <w:sz w:val="18"/>
          <w:szCs w:val="18"/>
        </w:rPr>
      </w:pP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15. Рост обеспеченности       использование данных Федеральной целевой</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учебно-лабораторными      </w:t>
      </w:r>
      <w:hyperlink r:id="rId106" w:history="1">
        <w:r>
          <w:rPr>
            <w:rFonts w:ascii="Courier New" w:hAnsi="Courier New" w:cs="Courier New"/>
            <w:color w:val="0000FF"/>
            <w:sz w:val="18"/>
            <w:szCs w:val="18"/>
          </w:rPr>
          <w:t>программы</w:t>
        </w:r>
      </w:hyperlink>
      <w:r>
        <w:rPr>
          <w:rFonts w:ascii="Courier New" w:hAnsi="Courier New" w:cs="Courier New"/>
          <w:sz w:val="18"/>
          <w:szCs w:val="18"/>
        </w:rPr>
        <w:t xml:space="preserve"> развития образования на 2006 - 2010</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помещениями по отношению  годы, анализ изменений показателя, экспертные</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к нормативу на одного     уточнения на основе заявленных планов и</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студента в 2005 году      мероприятий по улучшению обеспеченности учебно-</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лабораторными помещениями;</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экспертная экстраполяция</w:t>
      </w:r>
    </w:p>
    <w:p w:rsidR="00E70271" w:rsidRDefault="00E70271">
      <w:pPr>
        <w:pStyle w:val="ConsPlusCell"/>
        <w:jc w:val="both"/>
        <w:rPr>
          <w:rFonts w:ascii="Courier New" w:hAnsi="Courier New" w:cs="Courier New"/>
          <w:sz w:val="18"/>
          <w:szCs w:val="18"/>
        </w:rPr>
      </w:pP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16. Доля студентов,           использование данных Росстата об общей</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обучающихся по            численности студентов вузов;</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программам, в которые     использование данных проектов Федеральной</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включена возможность их   целевой </w:t>
      </w:r>
      <w:hyperlink r:id="rId107" w:history="1">
        <w:r>
          <w:rPr>
            <w:rFonts w:ascii="Courier New" w:hAnsi="Courier New" w:cs="Courier New"/>
            <w:color w:val="0000FF"/>
            <w:sz w:val="18"/>
            <w:szCs w:val="18"/>
          </w:rPr>
          <w:t>программы</w:t>
        </w:r>
      </w:hyperlink>
      <w:r>
        <w:rPr>
          <w:rFonts w:ascii="Courier New" w:hAnsi="Courier New" w:cs="Courier New"/>
          <w:sz w:val="18"/>
          <w:szCs w:val="18"/>
        </w:rPr>
        <w:t xml:space="preserve"> развития образования на 2006</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частичной реализации (в   - 2010 годы, формирование запросов в вузы;</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том числе стажировки) в   проведение выборочных обследований и опросов</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зарубежных вузах, в общей студентов и работников вузов о наличии и планах</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численности студентов     по формированию возможностей реализовать часть</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вузов                     программы (в том числе стажировки) в зарубежных</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вузах;</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экспертные оценки и экстраполяция</w:t>
      </w:r>
    </w:p>
    <w:p w:rsidR="00E70271" w:rsidRDefault="00E70271">
      <w:pPr>
        <w:pStyle w:val="ConsPlusCell"/>
        <w:jc w:val="both"/>
        <w:rPr>
          <w:rFonts w:ascii="Courier New" w:hAnsi="Courier New" w:cs="Courier New"/>
          <w:sz w:val="18"/>
          <w:szCs w:val="18"/>
        </w:rPr>
      </w:pP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17. Доля преподавателей,      использование данных Росстата, Минобрнауки</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которые работают в вузах, России и субъектов Российской Федерации о</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участвующих в             численности преподавателей вузов;</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межвузовской кооперации,  исследование деятельности и планов развития</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и имеют возможность       межвузовской кооперации на основе проектов</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проводить исследования на Программы и иных инициатив;</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базе других учреждений, в проведение опросов целевых групп;</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общей численности         экспертные оценки и экстраполяция</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преподавателей вузов</w:t>
      </w:r>
    </w:p>
    <w:p w:rsidR="00E70271" w:rsidRDefault="00E70271">
      <w:pPr>
        <w:pStyle w:val="ConsPlusCell"/>
        <w:jc w:val="both"/>
        <w:rPr>
          <w:rFonts w:ascii="Courier New" w:hAnsi="Courier New" w:cs="Courier New"/>
          <w:sz w:val="18"/>
          <w:szCs w:val="18"/>
        </w:rPr>
      </w:pP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18. Доля семей, имеющих       изучение соответствующих проектов, экспертные</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возможность оперативно в  оценки;</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электронном виде получать проведение опросов учреждений образования о</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информацию об             перспективах внедрения электронного</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успеваемости своих детей, документооборота;</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в общей численности       экспертная экстраполяция</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семей, имеющих детей</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школьного возраста</w:t>
      </w:r>
    </w:p>
    <w:p w:rsidR="00E70271" w:rsidRDefault="00E70271">
      <w:pPr>
        <w:pStyle w:val="ConsPlusCell"/>
        <w:jc w:val="both"/>
        <w:rPr>
          <w:rFonts w:ascii="Courier New" w:hAnsi="Courier New" w:cs="Courier New"/>
          <w:sz w:val="18"/>
          <w:szCs w:val="18"/>
        </w:rPr>
      </w:pP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19. Доля образовательных      изучение интернет-ресурсов образовательных</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учреждений, открыто       учреждений;</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предоставляющих           изучение материалов проектов Программы,</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достоверную публичную     федеральной целевой </w:t>
      </w:r>
      <w:hyperlink r:id="rId108" w:history="1">
        <w:r>
          <w:rPr>
            <w:rFonts w:ascii="Courier New" w:hAnsi="Courier New" w:cs="Courier New"/>
            <w:color w:val="0000FF"/>
            <w:sz w:val="18"/>
            <w:szCs w:val="18"/>
          </w:rPr>
          <w:t>программы</w:t>
        </w:r>
      </w:hyperlink>
      <w:r>
        <w:rPr>
          <w:rFonts w:ascii="Courier New" w:hAnsi="Courier New" w:cs="Courier New"/>
          <w:sz w:val="18"/>
          <w:szCs w:val="18"/>
        </w:rPr>
        <w:t xml:space="preserve"> "Электронная</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информацию о своей        Россия (2002 - 2010 годы)" и др.;</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деятельности на основе    экспертные оценки и экстраполяция с учетом</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системы                   заявленных перспектив развития</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автоматизированного</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мониторинга, в общем</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числе образовательных</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учреждений</w:t>
      </w:r>
    </w:p>
    <w:p w:rsidR="00E70271" w:rsidRDefault="00E70271">
      <w:pPr>
        <w:pStyle w:val="ConsPlusCell"/>
        <w:jc w:val="both"/>
        <w:rPr>
          <w:rFonts w:ascii="Courier New" w:hAnsi="Courier New" w:cs="Courier New"/>
          <w:sz w:val="18"/>
          <w:szCs w:val="18"/>
        </w:rPr>
      </w:pP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20. Количество уровней        использование данных результатов проектов</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образования, на которых   Программы;</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реализуются возможности   проведение выборочных обследований и контроля,</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объективной оценки        проведение аттестации, экспертные оценки,</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качества образования      проведение опросов целевых групп на всех</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уровнях (федеральный уровень, уровень субъектов</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Российской Федерации, муниципальный уровень)</w:t>
      </w:r>
    </w:p>
    <w:p w:rsidR="00E70271" w:rsidRDefault="00E70271">
      <w:pPr>
        <w:pStyle w:val="ConsPlusCell"/>
        <w:jc w:val="both"/>
        <w:rPr>
          <w:rFonts w:ascii="Courier New" w:hAnsi="Courier New" w:cs="Courier New"/>
          <w:sz w:val="18"/>
          <w:szCs w:val="18"/>
        </w:rPr>
      </w:pP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21. Доля обучающихся в общей  использование данных результатов проектов</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численности обучающихся   Программы;</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на всех уровнях           проведение выборочных обследований и контроля,</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образования, получивших   проведение аттестации, экспертные оценки,</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оценку своих достижений   проведение опросов целевых групп на всех</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(в том числе с            уровнях (федеральный уровень, уровень субъектов</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использованием            Российской Федерации, муниципальный уровень)</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информационно-</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коммуникационных</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технологий) через</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добровольные и</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обязательные процедуры</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оценивания для построения</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на основе этого</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индивидуальной</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образовательной</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траектории,</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способствующей</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социализации личности</w:t>
      </w:r>
    </w:p>
    <w:p w:rsidR="00E70271" w:rsidRDefault="00E70271">
      <w:pPr>
        <w:pStyle w:val="ConsPlusCell"/>
        <w:jc w:val="both"/>
        <w:rPr>
          <w:rFonts w:ascii="Courier New" w:hAnsi="Courier New" w:cs="Courier New"/>
          <w:sz w:val="18"/>
          <w:szCs w:val="18"/>
        </w:rPr>
      </w:pP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22. Доля органов управления   использование данных результатов проектов</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образованием субъектов    Программы;</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Российской Федерации,     проведение выборочных обследований и контроля,</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интегрированных с единой  экспертные оценки, проведение опросов целевых</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информационно-            групп на уровне субъектов Российской Федерации</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аналитической системой</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управления</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образовательной средой, в</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общем числе органов</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управления образованием</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субъектов Российской</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Федерации</w:t>
      </w:r>
    </w:p>
    <w:p w:rsidR="00E70271" w:rsidRDefault="00E70271">
      <w:pPr>
        <w:pStyle w:val="ConsPlusCell"/>
        <w:jc w:val="both"/>
        <w:rPr>
          <w:rFonts w:ascii="Courier New" w:hAnsi="Courier New" w:cs="Courier New"/>
          <w:sz w:val="18"/>
          <w:szCs w:val="18"/>
        </w:rPr>
      </w:pP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23. Доля укрупненных          использование данных результатов проектов</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направлений подготовки и  Программы;</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специальностей, в         проведение выборочных обследований и контроля,</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отношении которых         экспертные оценки, проведение опросов целевых</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внедрены механизмы        групп на уровне субъектов Российской Федерации</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сертификации квалификаций</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выпускников</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образовательных</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учреждений</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профессионального</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образования, в общем</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числе укрупненных</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направлений подготовки и</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специальностей</w:t>
      </w:r>
    </w:p>
    <w:p w:rsidR="00E70271" w:rsidRDefault="00E70271">
      <w:pPr>
        <w:pStyle w:val="ConsPlusCell"/>
        <w:jc w:val="both"/>
        <w:rPr>
          <w:rFonts w:ascii="Courier New" w:hAnsi="Courier New" w:cs="Courier New"/>
          <w:sz w:val="18"/>
          <w:szCs w:val="18"/>
        </w:rPr>
      </w:pP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24. Доля укрупненных          использование данных результатов проектов</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направлений подготовки и  Программы;</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специальностей, по        проведение выборочных обследований и контроля,</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которым осуществляется    экспертные оценки, проведение опросов целевых</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общественно-              групп на уровне субъектов Российской Федерации</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профессиональная</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аккредитация реализуемых</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образовательных программ,</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в общем числе укрупненных</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направлений подготовки и</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специальностей</w:t>
      </w:r>
    </w:p>
    <w:p w:rsidR="00E70271" w:rsidRDefault="00E70271">
      <w:pPr>
        <w:pStyle w:val="ConsPlusCell"/>
        <w:jc w:val="both"/>
        <w:rPr>
          <w:rFonts w:ascii="Courier New" w:hAnsi="Courier New" w:cs="Courier New"/>
          <w:sz w:val="18"/>
          <w:szCs w:val="18"/>
        </w:rPr>
      </w:pP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25. Доля нарушений при        целевой показатель (</w:t>
      </w:r>
      <w:r>
        <w:rPr>
          <w:rFonts w:ascii="Courier New" w:hAnsi="Courier New" w:cs="Courier New"/>
          <w:position w:val="-12"/>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pt;height:16.5pt">
            <v:imagedata r:id="rId109" o:title=""/>
          </v:shape>
        </w:pict>
      </w:r>
      <w:r>
        <w:rPr>
          <w:rFonts w:ascii="Courier New" w:hAnsi="Courier New" w:cs="Courier New"/>
          <w:sz w:val="18"/>
          <w:szCs w:val="18"/>
        </w:rPr>
        <w:t>) рассчитывается на</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проведении единого        основе вычисления отношения количества</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государственного          выявленных посредством онлайн-видеотрансляции</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экзамена, выявленных с    на единый портал (smotriege.ru) и</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помощью                   подтвержденных нарушений процедуры проведения</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видеонаблюдения, в        единого государственного экзамена (акты</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общем количестве          удаления учащихся с государственной итоговой</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выявленных нарушений      аттестации, протоколы об административных</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при проведении единого    правонарушениях) к общему количеству выявленных</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государственного          и подтвержденных нарушений при проведении</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экзамена                  единого государственного экзамена по следующей</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формуле:</w:t>
      </w:r>
    </w:p>
    <w:p w:rsidR="00E70271" w:rsidRDefault="00E70271">
      <w:pPr>
        <w:pStyle w:val="ConsPlusCell"/>
        <w:jc w:val="both"/>
        <w:rPr>
          <w:rFonts w:ascii="Courier New" w:hAnsi="Courier New" w:cs="Courier New"/>
          <w:sz w:val="18"/>
          <w:szCs w:val="18"/>
        </w:rPr>
      </w:pP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w:t>
      </w:r>
      <w:r>
        <w:rPr>
          <w:rFonts w:ascii="Courier New" w:hAnsi="Courier New" w:cs="Courier New"/>
          <w:position w:val="-30"/>
          <w:sz w:val="18"/>
          <w:szCs w:val="18"/>
        </w:rPr>
        <w:pict>
          <v:shape id="_x0000_i1026" type="#_x0000_t75" style="width:48pt;height:31.5pt">
            <v:imagedata r:id="rId110" o:title=""/>
          </v:shape>
        </w:pict>
      </w:r>
      <w:r>
        <w:rPr>
          <w:rFonts w:ascii="Courier New" w:hAnsi="Courier New" w:cs="Courier New"/>
          <w:sz w:val="18"/>
          <w:szCs w:val="18"/>
        </w:rPr>
        <w:t>,</w:t>
      </w:r>
    </w:p>
    <w:p w:rsidR="00E70271" w:rsidRDefault="00E70271">
      <w:pPr>
        <w:pStyle w:val="ConsPlusCell"/>
        <w:jc w:val="both"/>
        <w:rPr>
          <w:rFonts w:ascii="Courier New" w:hAnsi="Courier New" w:cs="Courier New"/>
          <w:sz w:val="18"/>
          <w:szCs w:val="18"/>
        </w:rPr>
      </w:pPr>
    </w:p>
    <w:p w:rsidR="00E70271" w:rsidRDefault="00E70271">
      <w:pPr>
        <w:pStyle w:val="ConsPlusCell"/>
        <w:jc w:val="both"/>
        <w:rPr>
          <w:rFonts w:ascii="Courier New" w:hAnsi="Courier New" w:cs="Courier New"/>
          <w:sz w:val="18"/>
          <w:szCs w:val="18"/>
        </w:rPr>
      </w:pP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где:</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w:t>
      </w:r>
      <w:r>
        <w:rPr>
          <w:rFonts w:ascii="Courier New" w:hAnsi="Courier New" w:cs="Courier New"/>
          <w:position w:val="-12"/>
          <w:sz w:val="18"/>
          <w:szCs w:val="18"/>
        </w:rPr>
        <w:pict>
          <v:shape id="_x0000_i1027" type="#_x0000_t75" style="width:15pt;height:16.5pt">
            <v:imagedata r:id="rId111" o:title=""/>
          </v:shape>
        </w:pict>
      </w:r>
      <w:r>
        <w:rPr>
          <w:rFonts w:ascii="Courier New" w:hAnsi="Courier New" w:cs="Courier New"/>
          <w:sz w:val="18"/>
          <w:szCs w:val="18"/>
        </w:rPr>
        <w:t xml:space="preserve"> - количество выявленных посредством онлайн-</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видеотрансляции на единый портал (smotriege.ru)</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и подтвержденных нарушений процедуры проведения</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единого государственного экзамена;</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w:t>
      </w:r>
      <w:r>
        <w:rPr>
          <w:rFonts w:ascii="Courier New" w:hAnsi="Courier New" w:cs="Courier New"/>
          <w:position w:val="-12"/>
          <w:sz w:val="18"/>
          <w:szCs w:val="18"/>
        </w:rPr>
        <w:pict>
          <v:shape id="_x0000_i1028" type="#_x0000_t75" style="width:15pt;height:16.5pt">
            <v:imagedata r:id="rId112" o:title=""/>
          </v:shape>
        </w:pict>
      </w:r>
      <w:r>
        <w:rPr>
          <w:rFonts w:ascii="Courier New" w:hAnsi="Courier New" w:cs="Courier New"/>
          <w:sz w:val="18"/>
          <w:szCs w:val="18"/>
        </w:rPr>
        <w:t xml:space="preserve"> - общее количество выявленных и</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подтвержденных нарушений.</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Для определения значений </w:t>
      </w:r>
      <w:r>
        <w:rPr>
          <w:rFonts w:ascii="Courier New" w:hAnsi="Courier New" w:cs="Courier New"/>
          <w:position w:val="-12"/>
          <w:sz w:val="18"/>
          <w:szCs w:val="18"/>
        </w:rPr>
        <w:pict>
          <v:shape id="_x0000_i1029" type="#_x0000_t75" style="width:15pt;height:16.5pt">
            <v:imagedata r:id="rId111" o:title=""/>
          </v:shape>
        </w:pict>
      </w:r>
      <w:r>
        <w:rPr>
          <w:rFonts w:ascii="Courier New" w:hAnsi="Courier New" w:cs="Courier New"/>
          <w:sz w:val="18"/>
          <w:szCs w:val="18"/>
        </w:rPr>
        <w:t xml:space="preserve"> и </w:t>
      </w:r>
      <w:r>
        <w:rPr>
          <w:rFonts w:ascii="Courier New" w:hAnsi="Courier New" w:cs="Courier New"/>
          <w:position w:val="-12"/>
          <w:sz w:val="18"/>
          <w:szCs w:val="18"/>
        </w:rPr>
        <w:pict>
          <v:shape id="_x0000_i1030" type="#_x0000_t75" style="width:15pt;height:16.5pt">
            <v:imagedata r:id="rId112" o:title=""/>
          </v:shape>
        </w:pict>
      </w:r>
      <w:r>
        <w:rPr>
          <w:rFonts w:ascii="Courier New" w:hAnsi="Courier New" w:cs="Courier New"/>
          <w:sz w:val="18"/>
          <w:szCs w:val="18"/>
        </w:rPr>
        <w:t xml:space="preserve"> используются</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данные Рособрнадзора, органов государственной</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lastRenderedPageBreak/>
        <w:t xml:space="preserve">                               власти субъектов Российской Федерации,</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осуществляющих управление в сфере образования,</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                               и портала smotriege.ru.</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 xml:space="preserve">(п. 25 введен </w:t>
      </w:r>
      <w:hyperlink r:id="rId113" w:history="1">
        <w:r>
          <w:rPr>
            <w:rFonts w:ascii="Courier New" w:hAnsi="Courier New" w:cs="Courier New"/>
            <w:color w:val="0000FF"/>
            <w:sz w:val="18"/>
            <w:szCs w:val="18"/>
          </w:rPr>
          <w:t>Постановлением</w:t>
        </w:r>
      </w:hyperlink>
      <w:r>
        <w:rPr>
          <w:rFonts w:ascii="Courier New" w:hAnsi="Courier New" w:cs="Courier New"/>
          <w:sz w:val="18"/>
          <w:szCs w:val="18"/>
        </w:rPr>
        <w:t xml:space="preserve"> Правительства РФ от 12.12.2014 N 1360)</w:t>
      </w:r>
    </w:p>
    <w:p w:rsidR="00E70271" w:rsidRDefault="00E70271">
      <w:pPr>
        <w:pStyle w:val="ConsPlusCell"/>
        <w:jc w:val="both"/>
        <w:rPr>
          <w:rFonts w:ascii="Courier New" w:hAnsi="Courier New" w:cs="Courier New"/>
          <w:sz w:val="18"/>
          <w:szCs w:val="18"/>
        </w:rPr>
      </w:pPr>
      <w:r>
        <w:rPr>
          <w:rFonts w:ascii="Courier New" w:hAnsi="Courier New" w:cs="Courier New"/>
          <w:sz w:val="18"/>
          <w:szCs w:val="18"/>
        </w:rPr>
        <w:t>───────────────────────────────────────────────────────────────────────────────</w:t>
      </w:r>
    </w:p>
    <w:p w:rsidR="00E70271" w:rsidRDefault="00E70271">
      <w:pPr>
        <w:widowControl w:val="0"/>
        <w:autoSpaceDE w:val="0"/>
        <w:autoSpaceDN w:val="0"/>
        <w:adjustRightInd w:val="0"/>
        <w:spacing w:after="0" w:line="240" w:lineRule="auto"/>
        <w:ind w:firstLine="540"/>
        <w:jc w:val="both"/>
        <w:rPr>
          <w:rFonts w:ascii="Calibri" w:hAnsi="Calibri" w:cs="Calibri"/>
        </w:rPr>
      </w:pP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70271" w:rsidRDefault="00E70271">
      <w:pPr>
        <w:widowControl w:val="0"/>
        <w:autoSpaceDE w:val="0"/>
        <w:autoSpaceDN w:val="0"/>
        <w:adjustRightInd w:val="0"/>
        <w:spacing w:after="0" w:line="240" w:lineRule="auto"/>
        <w:ind w:firstLine="540"/>
        <w:jc w:val="both"/>
        <w:rPr>
          <w:rFonts w:ascii="Calibri" w:hAnsi="Calibri" w:cs="Calibri"/>
        </w:rPr>
      </w:pPr>
      <w:bookmarkStart w:id="49" w:name="Par1487"/>
      <w:bookmarkEnd w:id="49"/>
      <w:r>
        <w:rPr>
          <w:rFonts w:ascii="Calibri" w:hAnsi="Calibri" w:cs="Calibri"/>
        </w:rPr>
        <w:t xml:space="preserve">&lt;1&gt; Перечень основных современных требований установлен в соответствии с санитарными </w:t>
      </w:r>
      <w:hyperlink r:id="rId114" w:history="1">
        <w:r>
          <w:rPr>
            <w:rFonts w:ascii="Calibri" w:hAnsi="Calibri" w:cs="Calibri"/>
            <w:color w:val="0000FF"/>
          </w:rPr>
          <w:t>правилами</w:t>
        </w:r>
      </w:hyperlink>
      <w:r>
        <w:rPr>
          <w:rFonts w:ascii="Calibri" w:hAnsi="Calibri" w:cs="Calibri"/>
        </w:rPr>
        <w:t xml:space="preserve"> и нормами, федеральными государственными образовательными стандартами и другими регламентирующими документами.</w:t>
      </w:r>
    </w:p>
    <w:p w:rsidR="00E70271" w:rsidRDefault="00E70271">
      <w:pPr>
        <w:widowControl w:val="0"/>
        <w:autoSpaceDE w:val="0"/>
        <w:autoSpaceDN w:val="0"/>
        <w:adjustRightInd w:val="0"/>
        <w:spacing w:after="0" w:line="240" w:lineRule="auto"/>
        <w:ind w:firstLine="540"/>
        <w:jc w:val="both"/>
        <w:rPr>
          <w:rFonts w:ascii="Calibri" w:hAnsi="Calibri" w:cs="Calibri"/>
        </w:rPr>
      </w:pPr>
      <w:bookmarkStart w:id="50" w:name="Par1488"/>
      <w:bookmarkEnd w:id="50"/>
      <w:r>
        <w:rPr>
          <w:rFonts w:ascii="Calibri" w:hAnsi="Calibri" w:cs="Calibri"/>
        </w:rPr>
        <w:t>&lt;2&gt; Не менее 3 доступных предложений из разных областей знаний и сфер деятельности.</w:t>
      </w:r>
    </w:p>
    <w:p w:rsidR="00E70271" w:rsidRDefault="00E70271">
      <w:pPr>
        <w:widowControl w:val="0"/>
        <w:autoSpaceDE w:val="0"/>
        <w:autoSpaceDN w:val="0"/>
        <w:adjustRightInd w:val="0"/>
        <w:spacing w:after="0" w:line="240" w:lineRule="auto"/>
        <w:ind w:firstLine="540"/>
        <w:jc w:val="both"/>
        <w:rPr>
          <w:rFonts w:ascii="Calibri" w:hAnsi="Calibri" w:cs="Calibri"/>
        </w:rPr>
      </w:pPr>
    </w:p>
    <w:p w:rsidR="00E70271" w:rsidRDefault="00E70271">
      <w:pPr>
        <w:widowControl w:val="0"/>
        <w:autoSpaceDE w:val="0"/>
        <w:autoSpaceDN w:val="0"/>
        <w:adjustRightInd w:val="0"/>
        <w:spacing w:after="0" w:line="240" w:lineRule="auto"/>
        <w:ind w:firstLine="540"/>
        <w:jc w:val="both"/>
        <w:rPr>
          <w:rFonts w:ascii="Calibri" w:hAnsi="Calibri" w:cs="Calibri"/>
        </w:rPr>
      </w:pPr>
    </w:p>
    <w:p w:rsidR="00E70271" w:rsidRDefault="00E70271">
      <w:pPr>
        <w:widowControl w:val="0"/>
        <w:autoSpaceDE w:val="0"/>
        <w:autoSpaceDN w:val="0"/>
        <w:adjustRightInd w:val="0"/>
        <w:spacing w:after="0" w:line="240" w:lineRule="auto"/>
        <w:ind w:firstLine="540"/>
        <w:jc w:val="both"/>
        <w:rPr>
          <w:rFonts w:ascii="Calibri" w:hAnsi="Calibri" w:cs="Calibri"/>
        </w:rPr>
      </w:pPr>
    </w:p>
    <w:p w:rsidR="00E70271" w:rsidRDefault="00E70271">
      <w:pPr>
        <w:widowControl w:val="0"/>
        <w:autoSpaceDE w:val="0"/>
        <w:autoSpaceDN w:val="0"/>
        <w:adjustRightInd w:val="0"/>
        <w:spacing w:after="0" w:line="240" w:lineRule="auto"/>
        <w:ind w:firstLine="540"/>
        <w:jc w:val="both"/>
        <w:rPr>
          <w:rFonts w:ascii="Calibri" w:hAnsi="Calibri" w:cs="Calibri"/>
        </w:rPr>
      </w:pPr>
    </w:p>
    <w:p w:rsidR="00E70271" w:rsidRDefault="00E70271">
      <w:pPr>
        <w:widowControl w:val="0"/>
        <w:autoSpaceDE w:val="0"/>
        <w:autoSpaceDN w:val="0"/>
        <w:adjustRightInd w:val="0"/>
        <w:spacing w:after="0" w:line="240" w:lineRule="auto"/>
        <w:ind w:firstLine="540"/>
        <w:jc w:val="both"/>
        <w:rPr>
          <w:rFonts w:ascii="Calibri" w:hAnsi="Calibri" w:cs="Calibri"/>
        </w:rPr>
      </w:pPr>
    </w:p>
    <w:p w:rsidR="00E70271" w:rsidRDefault="00E70271">
      <w:pPr>
        <w:widowControl w:val="0"/>
        <w:autoSpaceDE w:val="0"/>
        <w:autoSpaceDN w:val="0"/>
        <w:adjustRightInd w:val="0"/>
        <w:spacing w:after="0" w:line="240" w:lineRule="auto"/>
        <w:jc w:val="right"/>
        <w:outlineLvl w:val="2"/>
        <w:rPr>
          <w:rFonts w:ascii="Calibri" w:hAnsi="Calibri" w:cs="Calibri"/>
        </w:rPr>
      </w:pPr>
      <w:bookmarkStart w:id="51" w:name="Par1494"/>
      <w:bookmarkEnd w:id="51"/>
      <w:r>
        <w:rPr>
          <w:rFonts w:ascii="Calibri" w:hAnsi="Calibri" w:cs="Calibri"/>
        </w:rPr>
        <w:t>Приложение N 3</w:t>
      </w:r>
    </w:p>
    <w:p w:rsidR="00E70271" w:rsidRDefault="00E70271">
      <w:pPr>
        <w:widowControl w:val="0"/>
        <w:autoSpaceDE w:val="0"/>
        <w:autoSpaceDN w:val="0"/>
        <w:adjustRightInd w:val="0"/>
        <w:spacing w:after="0" w:line="240" w:lineRule="auto"/>
        <w:jc w:val="right"/>
        <w:rPr>
          <w:rFonts w:ascii="Calibri" w:hAnsi="Calibri" w:cs="Calibri"/>
        </w:rPr>
      </w:pPr>
      <w:r>
        <w:rPr>
          <w:rFonts w:ascii="Calibri" w:hAnsi="Calibri" w:cs="Calibri"/>
        </w:rPr>
        <w:t>к методике сбора исходной</w:t>
      </w:r>
    </w:p>
    <w:p w:rsidR="00E70271" w:rsidRDefault="00E70271">
      <w:pPr>
        <w:widowControl w:val="0"/>
        <w:autoSpaceDE w:val="0"/>
        <w:autoSpaceDN w:val="0"/>
        <w:adjustRightInd w:val="0"/>
        <w:spacing w:after="0" w:line="240" w:lineRule="auto"/>
        <w:jc w:val="right"/>
        <w:rPr>
          <w:rFonts w:ascii="Calibri" w:hAnsi="Calibri" w:cs="Calibri"/>
        </w:rPr>
      </w:pPr>
      <w:r>
        <w:rPr>
          <w:rFonts w:ascii="Calibri" w:hAnsi="Calibri" w:cs="Calibri"/>
        </w:rPr>
        <w:t>информации и расчета целевых</w:t>
      </w:r>
    </w:p>
    <w:p w:rsidR="00E70271" w:rsidRDefault="00E70271">
      <w:pPr>
        <w:widowControl w:val="0"/>
        <w:autoSpaceDE w:val="0"/>
        <w:autoSpaceDN w:val="0"/>
        <w:adjustRightInd w:val="0"/>
        <w:spacing w:after="0" w:line="240" w:lineRule="auto"/>
        <w:jc w:val="right"/>
        <w:rPr>
          <w:rFonts w:ascii="Calibri" w:hAnsi="Calibri" w:cs="Calibri"/>
        </w:rPr>
      </w:pPr>
      <w:r>
        <w:rPr>
          <w:rFonts w:ascii="Calibri" w:hAnsi="Calibri" w:cs="Calibri"/>
        </w:rPr>
        <w:t>индикаторов и показателей</w:t>
      </w:r>
    </w:p>
    <w:p w:rsidR="00E70271" w:rsidRDefault="00E70271">
      <w:pPr>
        <w:widowControl w:val="0"/>
        <w:autoSpaceDE w:val="0"/>
        <w:autoSpaceDN w:val="0"/>
        <w:adjustRightInd w:val="0"/>
        <w:spacing w:after="0" w:line="240" w:lineRule="auto"/>
        <w:jc w:val="right"/>
        <w:rPr>
          <w:rFonts w:ascii="Calibri" w:hAnsi="Calibri" w:cs="Calibri"/>
        </w:rPr>
      </w:pPr>
      <w:r>
        <w:rPr>
          <w:rFonts w:ascii="Calibri" w:hAnsi="Calibri" w:cs="Calibri"/>
        </w:rPr>
        <w:t>Федеральной целевой программы</w:t>
      </w:r>
    </w:p>
    <w:p w:rsidR="00E70271" w:rsidRDefault="00E70271">
      <w:pPr>
        <w:widowControl w:val="0"/>
        <w:autoSpaceDE w:val="0"/>
        <w:autoSpaceDN w:val="0"/>
        <w:adjustRightInd w:val="0"/>
        <w:spacing w:after="0" w:line="240" w:lineRule="auto"/>
        <w:jc w:val="right"/>
        <w:rPr>
          <w:rFonts w:ascii="Calibri" w:hAnsi="Calibri" w:cs="Calibri"/>
        </w:rPr>
      </w:pPr>
      <w:r>
        <w:rPr>
          <w:rFonts w:ascii="Calibri" w:hAnsi="Calibri" w:cs="Calibri"/>
        </w:rPr>
        <w:t>развития образования</w:t>
      </w:r>
    </w:p>
    <w:p w:rsidR="00E70271" w:rsidRDefault="00E70271">
      <w:pPr>
        <w:widowControl w:val="0"/>
        <w:autoSpaceDE w:val="0"/>
        <w:autoSpaceDN w:val="0"/>
        <w:adjustRightInd w:val="0"/>
        <w:spacing w:after="0" w:line="240" w:lineRule="auto"/>
        <w:jc w:val="right"/>
        <w:rPr>
          <w:rFonts w:ascii="Calibri" w:hAnsi="Calibri" w:cs="Calibri"/>
        </w:rPr>
      </w:pPr>
      <w:r>
        <w:rPr>
          <w:rFonts w:ascii="Calibri" w:hAnsi="Calibri" w:cs="Calibri"/>
        </w:rPr>
        <w:t>на 2011 - 2015 годы</w:t>
      </w:r>
    </w:p>
    <w:p w:rsidR="00E70271" w:rsidRDefault="00E70271">
      <w:pPr>
        <w:widowControl w:val="0"/>
        <w:autoSpaceDE w:val="0"/>
        <w:autoSpaceDN w:val="0"/>
        <w:adjustRightInd w:val="0"/>
        <w:spacing w:after="0" w:line="240" w:lineRule="auto"/>
        <w:ind w:firstLine="540"/>
        <w:jc w:val="both"/>
        <w:rPr>
          <w:rFonts w:ascii="Calibri" w:hAnsi="Calibri" w:cs="Calibri"/>
        </w:rPr>
      </w:pPr>
    </w:p>
    <w:p w:rsidR="00E70271" w:rsidRDefault="00E70271">
      <w:pPr>
        <w:widowControl w:val="0"/>
        <w:autoSpaceDE w:val="0"/>
        <w:autoSpaceDN w:val="0"/>
        <w:adjustRightInd w:val="0"/>
        <w:spacing w:after="0" w:line="240" w:lineRule="auto"/>
        <w:jc w:val="center"/>
        <w:rPr>
          <w:rFonts w:ascii="Calibri" w:hAnsi="Calibri" w:cs="Calibri"/>
        </w:rPr>
      </w:pPr>
      <w:bookmarkStart w:id="52" w:name="Par1502"/>
      <w:bookmarkEnd w:id="52"/>
      <w:r>
        <w:rPr>
          <w:rFonts w:ascii="Calibri" w:hAnsi="Calibri" w:cs="Calibri"/>
        </w:rPr>
        <w:t>БАЗОВЫЕ ЗНАЧЕНИЯ ПОКАЗАТЕЛЕЙ,</w:t>
      </w:r>
    </w:p>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РАССЧИТАННЫЕ НА ОСНОВЕ МЕТОДОВ ЭКСПЕРТНОЙ ОЦЕНКИ</w:t>
      </w:r>
    </w:p>
    <w:p w:rsidR="00E70271" w:rsidRDefault="00E70271">
      <w:pPr>
        <w:widowControl w:val="0"/>
        <w:autoSpaceDE w:val="0"/>
        <w:autoSpaceDN w:val="0"/>
        <w:adjustRightInd w:val="0"/>
        <w:spacing w:after="0" w:line="240" w:lineRule="auto"/>
        <w:jc w:val="center"/>
        <w:rPr>
          <w:rFonts w:ascii="Calibri" w:hAnsi="Calibri" w:cs="Calibri"/>
        </w:rPr>
      </w:pPr>
    </w:p>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15" w:history="1">
        <w:r>
          <w:rPr>
            <w:rFonts w:ascii="Calibri" w:hAnsi="Calibri" w:cs="Calibri"/>
            <w:color w:val="0000FF"/>
          </w:rPr>
          <w:t>Постановления</w:t>
        </w:r>
      </w:hyperlink>
      <w:r>
        <w:rPr>
          <w:rFonts w:ascii="Calibri" w:hAnsi="Calibri" w:cs="Calibri"/>
        </w:rPr>
        <w:t xml:space="preserve"> Правительства РФ от 13.07.2012 N 716)</w:t>
      </w:r>
    </w:p>
    <w:p w:rsidR="00E70271" w:rsidRDefault="00E70271">
      <w:pPr>
        <w:widowControl w:val="0"/>
        <w:autoSpaceDE w:val="0"/>
        <w:autoSpaceDN w:val="0"/>
        <w:adjustRightInd w:val="0"/>
        <w:spacing w:after="0" w:line="240" w:lineRule="auto"/>
        <w:ind w:firstLine="540"/>
        <w:jc w:val="both"/>
        <w:rPr>
          <w:rFonts w:ascii="Calibri" w:hAnsi="Calibri" w:cs="Calibri"/>
        </w:rPr>
      </w:pP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w:t>
      </w: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Показатели                     │ Единица  │ Базовое</w:t>
      </w: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│измерения │ значение</w:t>
      </w: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          │(2010 год)</w:t>
      </w: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w:t>
      </w:r>
    </w:p>
    <w:p w:rsidR="00E70271" w:rsidRDefault="00E70271">
      <w:pPr>
        <w:pStyle w:val="ConsPlusCell"/>
        <w:jc w:val="both"/>
        <w:rPr>
          <w:rFonts w:ascii="Courier New" w:hAnsi="Courier New" w:cs="Courier New"/>
          <w:sz w:val="20"/>
          <w:szCs w:val="20"/>
        </w:rPr>
      </w:pPr>
      <w:bookmarkStart w:id="53" w:name="Par1513"/>
      <w:bookmarkEnd w:id="53"/>
      <w:r>
        <w:rPr>
          <w:rFonts w:ascii="Courier New" w:hAnsi="Courier New" w:cs="Courier New"/>
          <w:sz w:val="20"/>
          <w:szCs w:val="20"/>
        </w:rPr>
        <w:t xml:space="preserve">    Задача "Модернизация общего и дошкольного образования как института</w:t>
      </w: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социального развития"</w:t>
      </w:r>
    </w:p>
    <w:p w:rsidR="00E70271" w:rsidRDefault="00E70271">
      <w:pPr>
        <w:pStyle w:val="ConsPlusCell"/>
        <w:jc w:val="both"/>
        <w:rPr>
          <w:rFonts w:ascii="Courier New" w:hAnsi="Courier New" w:cs="Courier New"/>
          <w:sz w:val="20"/>
          <w:szCs w:val="20"/>
        </w:rPr>
      </w:pP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1.  Доля детей с ограниченными возможностями       процентов      30</w:t>
      </w: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здоровья и детей-инвалидов, которым созданы</w:t>
      </w: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условия для получения качественного общего</w:t>
      </w: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образования (в том числе с использованием</w:t>
      </w: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дистанционных образовательных технологий), в</w:t>
      </w: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общей численности детей с ограниченными</w:t>
      </w: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возможностями здоровья и детей-инвалидов</w:t>
      </w: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школьного возраста</w:t>
      </w:r>
    </w:p>
    <w:p w:rsidR="00E70271" w:rsidRDefault="00E70271">
      <w:pPr>
        <w:pStyle w:val="ConsPlusCell"/>
        <w:jc w:val="both"/>
        <w:rPr>
          <w:rFonts w:ascii="Courier New" w:hAnsi="Courier New" w:cs="Courier New"/>
          <w:sz w:val="20"/>
          <w:szCs w:val="20"/>
        </w:rPr>
      </w:pP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1.  Доля детей-сирот и детей, оставшихся без       процентов     74,5</w:t>
      </w: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(1). попечения родителей, которым предоставлена</w:t>
      </w: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возможность социализации, в общем количестве</w:t>
      </w: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детей-сирот и детей, оставшихся без попечения</w:t>
      </w: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родителей</w:t>
      </w: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(п. 1(1) введен </w:t>
      </w:r>
      <w:hyperlink r:id="rId116" w:history="1">
        <w:r>
          <w:rPr>
            <w:rFonts w:ascii="Courier New" w:hAnsi="Courier New" w:cs="Courier New"/>
            <w:color w:val="0000FF"/>
            <w:sz w:val="20"/>
            <w:szCs w:val="20"/>
          </w:rPr>
          <w:t>Постановлением</w:t>
        </w:r>
      </w:hyperlink>
      <w:r>
        <w:rPr>
          <w:rFonts w:ascii="Courier New" w:hAnsi="Courier New" w:cs="Courier New"/>
          <w:sz w:val="20"/>
          <w:szCs w:val="20"/>
        </w:rPr>
        <w:t xml:space="preserve"> Правительства РФ от 13.07.2012 N 716)</w:t>
      </w:r>
    </w:p>
    <w:p w:rsidR="00E70271" w:rsidRDefault="00E70271">
      <w:pPr>
        <w:pStyle w:val="ConsPlusCell"/>
        <w:jc w:val="both"/>
        <w:rPr>
          <w:rFonts w:ascii="Courier New" w:hAnsi="Courier New" w:cs="Courier New"/>
          <w:sz w:val="20"/>
          <w:szCs w:val="20"/>
        </w:rPr>
      </w:pP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2.  Доля школьников, которым предоставлена            -"-         48</w:t>
      </w: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возможность обучаться в соответствии с</w:t>
      </w: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основными современными требованиями </w:t>
      </w:r>
      <w:hyperlink w:anchor="Par1717" w:history="1">
        <w:r>
          <w:rPr>
            <w:rFonts w:ascii="Courier New" w:hAnsi="Courier New" w:cs="Courier New"/>
            <w:color w:val="0000FF"/>
            <w:sz w:val="20"/>
            <w:szCs w:val="20"/>
          </w:rPr>
          <w:t>&lt;1&gt;</w:t>
        </w:r>
      </w:hyperlink>
      <w:r>
        <w:rPr>
          <w:rFonts w:ascii="Courier New" w:hAnsi="Courier New" w:cs="Courier New"/>
          <w:sz w:val="20"/>
          <w:szCs w:val="20"/>
        </w:rPr>
        <w:t>, в</w:t>
      </w: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общей численности школьников</w:t>
      </w:r>
    </w:p>
    <w:p w:rsidR="00E70271" w:rsidRDefault="00E70271">
      <w:pPr>
        <w:pStyle w:val="ConsPlusCell"/>
        <w:jc w:val="both"/>
        <w:rPr>
          <w:rFonts w:ascii="Courier New" w:hAnsi="Courier New" w:cs="Courier New"/>
          <w:sz w:val="20"/>
          <w:szCs w:val="20"/>
        </w:rPr>
      </w:pP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3.  Доля семей, чьи дети старшего дошкольного         -"-         65</w:t>
      </w: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возраста имеют возможность получать доступные</w:t>
      </w: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качественные услуги предшкольного образования,</w:t>
      </w: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в общей численности семей, имеющих детей</w:t>
      </w: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старшего дошкольного возраста</w:t>
      </w:r>
    </w:p>
    <w:p w:rsidR="00E70271" w:rsidRDefault="00E70271">
      <w:pPr>
        <w:pStyle w:val="ConsPlusCell"/>
        <w:jc w:val="both"/>
        <w:rPr>
          <w:rFonts w:ascii="Courier New" w:hAnsi="Courier New" w:cs="Courier New"/>
          <w:sz w:val="20"/>
          <w:szCs w:val="20"/>
        </w:rPr>
      </w:pP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3.  Доля детей в возрасте от 1 года до 7 лет,      процентов     58,3</w:t>
      </w: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(1). охваченных услугами дошкольного образования,</w:t>
      </w: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в общей численности детей указанного возраста</w:t>
      </w: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(п. 3(1) введен </w:t>
      </w:r>
      <w:hyperlink r:id="rId117" w:history="1">
        <w:r>
          <w:rPr>
            <w:rFonts w:ascii="Courier New" w:hAnsi="Courier New" w:cs="Courier New"/>
            <w:color w:val="0000FF"/>
            <w:sz w:val="20"/>
            <w:szCs w:val="20"/>
          </w:rPr>
          <w:t>Постановлением</w:t>
        </w:r>
      </w:hyperlink>
      <w:r>
        <w:rPr>
          <w:rFonts w:ascii="Courier New" w:hAnsi="Courier New" w:cs="Courier New"/>
          <w:sz w:val="20"/>
          <w:szCs w:val="20"/>
        </w:rPr>
        <w:t xml:space="preserve"> Правительства РФ от 13.07.2012 N 716)</w:t>
      </w:r>
    </w:p>
    <w:p w:rsidR="00E70271" w:rsidRDefault="00E70271">
      <w:pPr>
        <w:pStyle w:val="ConsPlusCell"/>
        <w:jc w:val="both"/>
        <w:rPr>
          <w:rFonts w:ascii="Courier New" w:hAnsi="Courier New" w:cs="Courier New"/>
          <w:sz w:val="20"/>
          <w:szCs w:val="20"/>
        </w:rPr>
      </w:pP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4.  Доля детей школьного возраста, имеющих         процентов      25</w:t>
      </w: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возможность по выбору </w:t>
      </w:r>
      <w:hyperlink w:anchor="Par1718" w:history="1">
        <w:r>
          <w:rPr>
            <w:rFonts w:ascii="Courier New" w:hAnsi="Courier New" w:cs="Courier New"/>
            <w:color w:val="0000FF"/>
            <w:sz w:val="20"/>
            <w:szCs w:val="20"/>
          </w:rPr>
          <w:t>&lt;2&gt;</w:t>
        </w:r>
      </w:hyperlink>
      <w:r>
        <w:rPr>
          <w:rFonts w:ascii="Courier New" w:hAnsi="Courier New" w:cs="Courier New"/>
          <w:sz w:val="20"/>
          <w:szCs w:val="20"/>
        </w:rPr>
        <w:t xml:space="preserve"> получать доступные</w:t>
      </w: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качественные услуги дополнительного</w:t>
      </w: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образования, в общей численности детей</w:t>
      </w: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школьного возраста</w:t>
      </w:r>
    </w:p>
    <w:p w:rsidR="00E70271" w:rsidRDefault="00E70271">
      <w:pPr>
        <w:pStyle w:val="ConsPlusCell"/>
        <w:jc w:val="both"/>
        <w:rPr>
          <w:rFonts w:ascii="Courier New" w:hAnsi="Courier New" w:cs="Courier New"/>
          <w:sz w:val="20"/>
          <w:szCs w:val="20"/>
        </w:rPr>
      </w:pP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5.  Доля семей, имеющих возможность посещать          -"-         7</w:t>
      </w: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досуговые мероприятия в образовательных</w:t>
      </w: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учреждениях по месту жительства во внеучебное</w:t>
      </w: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время, в общей численности семей, имеющих</w:t>
      </w: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детей школьного возраста</w:t>
      </w:r>
    </w:p>
    <w:p w:rsidR="00E70271" w:rsidRDefault="00E70271">
      <w:pPr>
        <w:pStyle w:val="ConsPlusCell"/>
        <w:jc w:val="both"/>
        <w:rPr>
          <w:rFonts w:ascii="Courier New" w:hAnsi="Courier New" w:cs="Courier New"/>
          <w:sz w:val="20"/>
          <w:szCs w:val="20"/>
        </w:rPr>
      </w:pP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6.  Доля учителей, прошедших обучение по новым        -"-         3</w:t>
      </w: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адресным моделям повышения квалификации и</w:t>
      </w: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имевшим возможность выбора программ обучения,</w:t>
      </w: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в общей численности учителей</w:t>
      </w:r>
    </w:p>
    <w:p w:rsidR="00E70271" w:rsidRDefault="00E70271">
      <w:pPr>
        <w:pStyle w:val="ConsPlusCell"/>
        <w:jc w:val="both"/>
        <w:rPr>
          <w:rFonts w:ascii="Courier New" w:hAnsi="Courier New" w:cs="Courier New"/>
          <w:sz w:val="20"/>
          <w:szCs w:val="20"/>
        </w:rPr>
      </w:pP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7.  Доля специалистов преподавательского и            -"-         15</w:t>
      </w: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управленческого корпуса системы дошкольного и</w:t>
      </w: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общего образования, обеспечивающих</w:t>
      </w: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распространение современных моделей доступного</w:t>
      </w: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и качественного образования, а также моделей</w:t>
      </w: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региональных и муниципальных образовательных</w:t>
      </w: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систем, обеспечивающих государственно-</w:t>
      </w: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общественный характер управления образованием,</w:t>
      </w: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в общей численности специалистов</w:t>
      </w: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преподавательского и управленческого корпуса</w:t>
      </w: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системы дошкольного и общего образования</w:t>
      </w:r>
    </w:p>
    <w:p w:rsidR="00E70271" w:rsidRDefault="00E70271">
      <w:pPr>
        <w:pStyle w:val="ConsPlusCell"/>
        <w:jc w:val="both"/>
        <w:rPr>
          <w:rFonts w:ascii="Courier New" w:hAnsi="Courier New" w:cs="Courier New"/>
          <w:sz w:val="20"/>
          <w:szCs w:val="20"/>
        </w:rPr>
      </w:pP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8.  Доля образовательных систем субъектов          процентов      -</w:t>
      </w: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Российской Федерации и муниципалитетов,</w:t>
      </w: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охваченных процессами переподготовки и</w:t>
      </w: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повышения квалификации преподавательского и</w:t>
      </w: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управленческого корпуса системы дошкольного и</w:t>
      </w: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общего образования на базе площадок, созданных</w:t>
      </w: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для распространения современных моделей</w:t>
      </w: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доступного и качественного образования, а</w:t>
      </w: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также моделей региональных и муниципальных</w:t>
      </w: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образовательных систем, обеспечивающих</w:t>
      </w: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государственно-общественный характер</w:t>
      </w: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управления образованием, в общем числе</w:t>
      </w: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образовательных систем субъектов Российской</w:t>
      </w: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Федерации и муниципалитетов</w:t>
      </w:r>
    </w:p>
    <w:p w:rsidR="00E70271" w:rsidRDefault="00E70271">
      <w:pPr>
        <w:pStyle w:val="ConsPlusCell"/>
        <w:jc w:val="both"/>
        <w:rPr>
          <w:rFonts w:ascii="Courier New" w:hAnsi="Courier New" w:cs="Courier New"/>
          <w:sz w:val="20"/>
          <w:szCs w:val="20"/>
        </w:rPr>
      </w:pP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9.  Доля учителей, эффективно использующих            -"-         26</w:t>
      </w: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современные образовательные технологии (в том</w:t>
      </w: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числе информационно-коммуникационные</w:t>
      </w: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технологии) в профессиональной деятельности, в</w:t>
      </w: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общей численности учителей</w:t>
      </w:r>
    </w:p>
    <w:p w:rsidR="00E70271" w:rsidRDefault="00E70271">
      <w:pPr>
        <w:pStyle w:val="ConsPlusCell"/>
        <w:jc w:val="both"/>
        <w:rPr>
          <w:rFonts w:ascii="Courier New" w:hAnsi="Courier New" w:cs="Courier New"/>
          <w:sz w:val="20"/>
          <w:szCs w:val="20"/>
        </w:rPr>
      </w:pP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10.  Доля учителей, участвующих в деятельности         -"-         5</w:t>
      </w: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профессиональных сетевых сообществ и</w:t>
      </w: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саморегулируемых организаций и регулярно</w:t>
      </w: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получающих в них профессиональную помощь и</w:t>
      </w: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поддержку, в общей численности учителей</w:t>
      </w:r>
    </w:p>
    <w:p w:rsidR="00E70271" w:rsidRDefault="00E70271">
      <w:pPr>
        <w:pStyle w:val="ConsPlusCell"/>
        <w:jc w:val="both"/>
        <w:rPr>
          <w:rFonts w:ascii="Courier New" w:hAnsi="Courier New" w:cs="Courier New"/>
          <w:sz w:val="20"/>
          <w:szCs w:val="20"/>
        </w:rPr>
      </w:pP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11.  Доля выпускников 9 классов, проживающих в         -"-         34</w:t>
      </w: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сельской местности, на удаленных и</w:t>
      </w: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труднодоступных территориях, которым</w:t>
      </w: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предоставлена возможность выбора профиля</w:t>
      </w: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обучения, в том числе дистанционного или в</w:t>
      </w: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учреждениях профессионального образования, в</w:t>
      </w: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общей численности выпускников 9 классов,</w:t>
      </w: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проживающих в сельской местности, на удаленных</w:t>
      </w: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и труднодоступных территориях</w:t>
      </w:r>
    </w:p>
    <w:p w:rsidR="00E70271" w:rsidRDefault="00E70271">
      <w:pPr>
        <w:pStyle w:val="ConsPlusCell"/>
        <w:jc w:val="both"/>
        <w:rPr>
          <w:rFonts w:ascii="Courier New" w:hAnsi="Courier New" w:cs="Courier New"/>
          <w:sz w:val="20"/>
          <w:szCs w:val="20"/>
        </w:rPr>
      </w:pPr>
    </w:p>
    <w:p w:rsidR="00E70271" w:rsidRDefault="00E70271">
      <w:pPr>
        <w:pStyle w:val="ConsPlusCell"/>
        <w:jc w:val="both"/>
        <w:rPr>
          <w:rFonts w:ascii="Courier New" w:hAnsi="Courier New" w:cs="Courier New"/>
          <w:sz w:val="20"/>
          <w:szCs w:val="20"/>
        </w:rPr>
      </w:pPr>
      <w:bookmarkStart w:id="54" w:name="Par1614"/>
      <w:bookmarkEnd w:id="54"/>
      <w:r>
        <w:rPr>
          <w:rFonts w:ascii="Courier New" w:hAnsi="Courier New" w:cs="Courier New"/>
          <w:sz w:val="20"/>
          <w:szCs w:val="20"/>
        </w:rPr>
        <w:t xml:space="preserve">        Задача "Приведение содержания и структуры профессионального</w:t>
      </w: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образования в соответствие с потребностями рынка труда"</w:t>
      </w:r>
    </w:p>
    <w:p w:rsidR="00E70271" w:rsidRDefault="00E70271">
      <w:pPr>
        <w:pStyle w:val="ConsPlusCell"/>
        <w:jc w:val="both"/>
        <w:rPr>
          <w:rFonts w:ascii="Courier New" w:hAnsi="Courier New" w:cs="Courier New"/>
          <w:sz w:val="20"/>
          <w:szCs w:val="20"/>
        </w:rPr>
      </w:pP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12.  Доля занятых в экономике, прошедших за         процентов      23</w:t>
      </w: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отчетный год обучение по программам</w:t>
      </w: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непрерывного образования (включая повышение</w:t>
      </w: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квалификации, переподготовку), в том числе в</w:t>
      </w: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ресурсных центрах на базе учреждений</w:t>
      </w: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профессионального образования, в общей</w:t>
      </w: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численности занятых в экономике</w:t>
      </w:r>
    </w:p>
    <w:p w:rsidR="00E70271" w:rsidRDefault="00E70271">
      <w:pPr>
        <w:pStyle w:val="ConsPlusCell"/>
        <w:jc w:val="both"/>
        <w:rPr>
          <w:rFonts w:ascii="Courier New" w:hAnsi="Courier New" w:cs="Courier New"/>
          <w:sz w:val="20"/>
          <w:szCs w:val="20"/>
        </w:rPr>
      </w:pP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13.  Доля студентов учреждений начального и            -"-         15</w:t>
      </w: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среднего профессионального образования,</w:t>
      </w: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обучающихся по образовательным программам, в</w:t>
      </w: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реализации которых участвуют работодатели</w:t>
      </w: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(включая организацию учебной и</w:t>
      </w: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производственной практики, предоставление</w:t>
      </w: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оборудования и материалов, участие в</w:t>
      </w: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разработке образовательных программ и оценке</w:t>
      </w: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результатов их освоения, проведении учебных</w:t>
      </w: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занятий), в общей численности студентов</w:t>
      </w: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учреждений начального и среднего</w:t>
      </w: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профессионального образования</w:t>
      </w:r>
    </w:p>
    <w:p w:rsidR="00E70271" w:rsidRDefault="00E70271">
      <w:pPr>
        <w:pStyle w:val="ConsPlusCell"/>
        <w:jc w:val="both"/>
        <w:rPr>
          <w:rFonts w:ascii="Courier New" w:hAnsi="Courier New" w:cs="Courier New"/>
          <w:sz w:val="20"/>
          <w:szCs w:val="20"/>
        </w:rPr>
      </w:pP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14.  Доля выпускников дневной (очной) формы            -"-         72</w:t>
      </w: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обучения по основным образовательным</w:t>
      </w: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программам профессионального образования</w:t>
      </w: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(включая программы высшего профессионального</w:t>
      </w: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образования), трудоустроившихся не позднее</w:t>
      </w: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завершения первого года после выпуска, в общей</w:t>
      </w: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численности выпускников дневной (очной) формы</w:t>
      </w: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обучения по основным образовательным</w:t>
      </w: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программам профессионального образования</w:t>
      </w: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соответствующего года</w:t>
      </w:r>
    </w:p>
    <w:p w:rsidR="00E70271" w:rsidRDefault="00E70271">
      <w:pPr>
        <w:pStyle w:val="ConsPlusCell"/>
        <w:jc w:val="both"/>
        <w:rPr>
          <w:rFonts w:ascii="Courier New" w:hAnsi="Courier New" w:cs="Courier New"/>
          <w:sz w:val="20"/>
          <w:szCs w:val="20"/>
        </w:rPr>
      </w:pP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15.  Рост обеспеченности учебно-лабораторными          -"-        5,6</w:t>
      </w: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помещениями по нормативу на одного студента по</w:t>
      </w: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отношению к 2005 году </w:t>
      </w:r>
      <w:hyperlink w:anchor="Par1719" w:history="1">
        <w:r>
          <w:rPr>
            <w:rFonts w:ascii="Courier New" w:hAnsi="Courier New" w:cs="Courier New"/>
            <w:color w:val="0000FF"/>
            <w:sz w:val="20"/>
            <w:szCs w:val="20"/>
          </w:rPr>
          <w:t>&lt;3&gt;</w:t>
        </w:r>
      </w:hyperlink>
    </w:p>
    <w:p w:rsidR="00E70271" w:rsidRDefault="00E70271">
      <w:pPr>
        <w:pStyle w:val="ConsPlusCell"/>
        <w:jc w:val="both"/>
        <w:rPr>
          <w:rFonts w:ascii="Courier New" w:hAnsi="Courier New" w:cs="Courier New"/>
          <w:sz w:val="20"/>
          <w:szCs w:val="20"/>
        </w:rPr>
      </w:pP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16.  Доля студентов, обучающихся по программам, в   процентов      3</w:t>
      </w: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которые включена возможность их частичной</w:t>
      </w: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реализации (в том числе стажировки) в</w:t>
      </w: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зарубежных вузах, в общей численности</w:t>
      </w: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студентов вузов</w:t>
      </w:r>
    </w:p>
    <w:p w:rsidR="00E70271" w:rsidRDefault="00E70271">
      <w:pPr>
        <w:pStyle w:val="ConsPlusCell"/>
        <w:jc w:val="both"/>
        <w:rPr>
          <w:rFonts w:ascii="Courier New" w:hAnsi="Courier New" w:cs="Courier New"/>
          <w:sz w:val="20"/>
          <w:szCs w:val="20"/>
        </w:rPr>
      </w:pP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17.  Доля преподавателей, которые работают в вузах,    -"-         5</w:t>
      </w: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участвующих в межвузовской кооперации, и имеют</w:t>
      </w: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возможность проводить исследования на базе</w:t>
      </w: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других учреждений, в общей численности</w:t>
      </w: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преподавателей вузов</w:t>
      </w:r>
    </w:p>
    <w:p w:rsidR="00E70271" w:rsidRDefault="00E70271">
      <w:pPr>
        <w:pStyle w:val="ConsPlusCell"/>
        <w:jc w:val="both"/>
        <w:rPr>
          <w:rFonts w:ascii="Courier New" w:hAnsi="Courier New" w:cs="Courier New"/>
          <w:sz w:val="20"/>
          <w:szCs w:val="20"/>
        </w:rPr>
      </w:pPr>
    </w:p>
    <w:p w:rsidR="00E70271" w:rsidRDefault="00E70271">
      <w:pPr>
        <w:pStyle w:val="ConsPlusCell"/>
        <w:jc w:val="both"/>
        <w:rPr>
          <w:rFonts w:ascii="Courier New" w:hAnsi="Courier New" w:cs="Courier New"/>
          <w:sz w:val="20"/>
          <w:szCs w:val="20"/>
        </w:rPr>
      </w:pPr>
      <w:bookmarkStart w:id="55" w:name="Par1665"/>
      <w:bookmarkEnd w:id="55"/>
      <w:r>
        <w:rPr>
          <w:rFonts w:ascii="Courier New" w:hAnsi="Courier New" w:cs="Courier New"/>
          <w:sz w:val="20"/>
          <w:szCs w:val="20"/>
        </w:rPr>
        <w:t xml:space="preserve">           Задача "Развитие системы оценки качества образования</w:t>
      </w: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и востребованности образовательных услуг"</w:t>
      </w:r>
    </w:p>
    <w:p w:rsidR="00E70271" w:rsidRDefault="00E70271">
      <w:pPr>
        <w:pStyle w:val="ConsPlusCell"/>
        <w:jc w:val="both"/>
        <w:rPr>
          <w:rFonts w:ascii="Courier New" w:hAnsi="Courier New" w:cs="Courier New"/>
          <w:sz w:val="20"/>
          <w:szCs w:val="20"/>
        </w:rPr>
      </w:pP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18.  Доля семей, имеющих возможность оперативно в   процентов      -</w:t>
      </w: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электронном виде получать информацию об</w:t>
      </w: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успеваемости своих детей, в общей численности</w:t>
      </w: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семей, имеющих детей школьного возраста</w:t>
      </w:r>
    </w:p>
    <w:p w:rsidR="00E70271" w:rsidRDefault="00E70271">
      <w:pPr>
        <w:pStyle w:val="ConsPlusCell"/>
        <w:jc w:val="both"/>
        <w:rPr>
          <w:rFonts w:ascii="Courier New" w:hAnsi="Courier New" w:cs="Courier New"/>
          <w:sz w:val="20"/>
          <w:szCs w:val="20"/>
        </w:rPr>
      </w:pP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19.  Доля образовательных учреждений, открыто          -"-         4</w:t>
      </w: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предоставляющих достоверную публичную</w:t>
      </w: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информацию о своей деятельности на основе</w:t>
      </w: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системы автоматизированного мониторинга, в</w:t>
      </w: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общем числе образовательных учреждений</w:t>
      </w:r>
    </w:p>
    <w:p w:rsidR="00E70271" w:rsidRDefault="00E70271">
      <w:pPr>
        <w:pStyle w:val="ConsPlusCell"/>
        <w:jc w:val="both"/>
        <w:rPr>
          <w:rFonts w:ascii="Courier New" w:hAnsi="Courier New" w:cs="Courier New"/>
          <w:sz w:val="20"/>
          <w:szCs w:val="20"/>
        </w:rPr>
      </w:pP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20.  Количество уровней образования, на которых       единиц       1</w:t>
      </w: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реализуются возможности объективной оценки</w:t>
      </w: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качества образования</w:t>
      </w:r>
    </w:p>
    <w:p w:rsidR="00E70271" w:rsidRDefault="00E70271">
      <w:pPr>
        <w:pStyle w:val="ConsPlusCell"/>
        <w:jc w:val="both"/>
        <w:rPr>
          <w:rFonts w:ascii="Courier New" w:hAnsi="Courier New" w:cs="Courier New"/>
          <w:sz w:val="20"/>
          <w:szCs w:val="20"/>
        </w:rPr>
      </w:pP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21.  Доля обучающихся в общей численности           процентов      5</w:t>
      </w: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обучающихся на всех уровнях образования,</w:t>
      </w: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получивших оценку своих достижений (в том</w:t>
      </w: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числе с использованием информационно-</w:t>
      </w: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коммуникационных технологий) через</w:t>
      </w: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добровольные и обязательные процедуры</w:t>
      </w: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оценивания для построения на основе этого</w:t>
      </w: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индивидуальной образовательной траектории,</w:t>
      </w: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способствующей социализации личности</w:t>
      </w:r>
    </w:p>
    <w:p w:rsidR="00E70271" w:rsidRDefault="00E70271">
      <w:pPr>
        <w:pStyle w:val="ConsPlusCell"/>
        <w:jc w:val="both"/>
        <w:rPr>
          <w:rFonts w:ascii="Courier New" w:hAnsi="Courier New" w:cs="Courier New"/>
          <w:sz w:val="20"/>
          <w:szCs w:val="20"/>
        </w:rPr>
      </w:pP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22.  Доля органов управления образованием субъектов процентов      -</w:t>
      </w: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Российской Федерации, интегрированных с единой</w:t>
      </w: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информационно-аналитической системой</w:t>
      </w: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управления образовательной средой, в общем</w:t>
      </w: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числе органов управления образованием</w:t>
      </w: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субъектов Российской Федерации</w:t>
      </w:r>
    </w:p>
    <w:p w:rsidR="00E70271" w:rsidRDefault="00E70271">
      <w:pPr>
        <w:pStyle w:val="ConsPlusCell"/>
        <w:jc w:val="both"/>
        <w:rPr>
          <w:rFonts w:ascii="Courier New" w:hAnsi="Courier New" w:cs="Courier New"/>
          <w:sz w:val="20"/>
          <w:szCs w:val="20"/>
        </w:rPr>
      </w:pP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23.  Доля укрупненных направлений подготовки и         -"-         -</w:t>
      </w: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специальностей, в отношении которых внедрены</w:t>
      </w: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механизмы сертификации квалификаций</w:t>
      </w: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выпускников образовательных учреждений</w:t>
      </w: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профессионального образования, в общем числе</w:t>
      </w: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укрупненных направлений подготовки и</w:t>
      </w: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специальностей</w:t>
      </w:r>
    </w:p>
    <w:p w:rsidR="00E70271" w:rsidRDefault="00E70271">
      <w:pPr>
        <w:pStyle w:val="ConsPlusCell"/>
        <w:jc w:val="both"/>
        <w:rPr>
          <w:rFonts w:ascii="Courier New" w:hAnsi="Courier New" w:cs="Courier New"/>
          <w:sz w:val="20"/>
          <w:szCs w:val="20"/>
        </w:rPr>
      </w:pP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24.  Доля укрупненных направлений подготовки и         -"-         -</w:t>
      </w: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специальностей, по которым осуществляется</w:t>
      </w: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общественно-профессиональная аккредитация</w:t>
      </w: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реализуемых образовательных программ, в общем</w:t>
      </w: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числе укрупненных направлений подготовки и</w:t>
      </w: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 xml:space="preserve">      специальностей</w:t>
      </w:r>
    </w:p>
    <w:p w:rsidR="00E70271" w:rsidRDefault="00E70271">
      <w:pPr>
        <w:pStyle w:val="ConsPlusCell"/>
        <w:jc w:val="both"/>
        <w:rPr>
          <w:rFonts w:ascii="Courier New" w:hAnsi="Courier New" w:cs="Courier New"/>
          <w:sz w:val="20"/>
          <w:szCs w:val="20"/>
        </w:rPr>
      </w:pPr>
      <w:r>
        <w:rPr>
          <w:rFonts w:ascii="Courier New" w:hAnsi="Courier New" w:cs="Courier New"/>
          <w:sz w:val="20"/>
          <w:szCs w:val="20"/>
        </w:rPr>
        <w:t>───────────────────────────────────────────────────────────────────────────</w:t>
      </w:r>
    </w:p>
    <w:p w:rsidR="00E70271" w:rsidRDefault="00E70271">
      <w:pPr>
        <w:pStyle w:val="ConsPlusCell"/>
        <w:jc w:val="both"/>
        <w:rPr>
          <w:rFonts w:ascii="Courier New" w:hAnsi="Courier New" w:cs="Courier New"/>
          <w:sz w:val="20"/>
          <w:szCs w:val="20"/>
        </w:rPr>
        <w:sectPr w:rsidR="00E70271">
          <w:pgSz w:w="11905" w:h="16838"/>
          <w:pgMar w:top="1134" w:right="850" w:bottom="1134" w:left="1701" w:header="720" w:footer="720" w:gutter="0"/>
          <w:cols w:space="720"/>
          <w:noEndnote/>
        </w:sectPr>
      </w:pPr>
    </w:p>
    <w:p w:rsidR="00E70271" w:rsidRDefault="00E70271">
      <w:pPr>
        <w:widowControl w:val="0"/>
        <w:autoSpaceDE w:val="0"/>
        <w:autoSpaceDN w:val="0"/>
        <w:adjustRightInd w:val="0"/>
        <w:spacing w:after="0" w:line="240" w:lineRule="auto"/>
        <w:ind w:firstLine="540"/>
        <w:jc w:val="both"/>
        <w:rPr>
          <w:rFonts w:ascii="Calibri" w:hAnsi="Calibri" w:cs="Calibri"/>
        </w:rPr>
      </w:pP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70271" w:rsidRDefault="00E70271">
      <w:pPr>
        <w:widowControl w:val="0"/>
        <w:autoSpaceDE w:val="0"/>
        <w:autoSpaceDN w:val="0"/>
        <w:adjustRightInd w:val="0"/>
        <w:spacing w:after="0" w:line="240" w:lineRule="auto"/>
        <w:ind w:firstLine="540"/>
        <w:jc w:val="both"/>
        <w:rPr>
          <w:rFonts w:ascii="Calibri" w:hAnsi="Calibri" w:cs="Calibri"/>
        </w:rPr>
      </w:pPr>
      <w:bookmarkStart w:id="56" w:name="Par1717"/>
      <w:bookmarkEnd w:id="56"/>
      <w:r>
        <w:rPr>
          <w:rFonts w:ascii="Calibri" w:hAnsi="Calibri" w:cs="Calibri"/>
        </w:rPr>
        <w:t xml:space="preserve">&lt;1&gt; Перечень основных современных требований установлен в соответствии с санитарными </w:t>
      </w:r>
      <w:hyperlink r:id="rId118" w:history="1">
        <w:r>
          <w:rPr>
            <w:rFonts w:ascii="Calibri" w:hAnsi="Calibri" w:cs="Calibri"/>
            <w:color w:val="0000FF"/>
          </w:rPr>
          <w:t>правилами</w:t>
        </w:r>
      </w:hyperlink>
      <w:r>
        <w:rPr>
          <w:rFonts w:ascii="Calibri" w:hAnsi="Calibri" w:cs="Calibri"/>
        </w:rPr>
        <w:t xml:space="preserve"> и нормами, федеральными государственными образовательными стандартами и другими регламентирующими документами.</w:t>
      </w:r>
    </w:p>
    <w:p w:rsidR="00E70271" w:rsidRDefault="00E70271">
      <w:pPr>
        <w:widowControl w:val="0"/>
        <w:autoSpaceDE w:val="0"/>
        <w:autoSpaceDN w:val="0"/>
        <w:adjustRightInd w:val="0"/>
        <w:spacing w:after="0" w:line="240" w:lineRule="auto"/>
        <w:ind w:firstLine="540"/>
        <w:jc w:val="both"/>
        <w:rPr>
          <w:rFonts w:ascii="Calibri" w:hAnsi="Calibri" w:cs="Calibri"/>
        </w:rPr>
      </w:pPr>
      <w:bookmarkStart w:id="57" w:name="Par1718"/>
      <w:bookmarkEnd w:id="57"/>
      <w:r>
        <w:rPr>
          <w:rFonts w:ascii="Calibri" w:hAnsi="Calibri" w:cs="Calibri"/>
        </w:rPr>
        <w:t>&lt;2&gt; Не менее 3 доступных предложений из разных областей знаний и сфер деятельности.</w:t>
      </w:r>
    </w:p>
    <w:p w:rsidR="00E70271" w:rsidRDefault="00E70271">
      <w:pPr>
        <w:widowControl w:val="0"/>
        <w:autoSpaceDE w:val="0"/>
        <w:autoSpaceDN w:val="0"/>
        <w:adjustRightInd w:val="0"/>
        <w:spacing w:after="0" w:line="240" w:lineRule="auto"/>
        <w:ind w:firstLine="540"/>
        <w:jc w:val="both"/>
        <w:rPr>
          <w:rFonts w:ascii="Calibri" w:hAnsi="Calibri" w:cs="Calibri"/>
        </w:rPr>
      </w:pPr>
      <w:bookmarkStart w:id="58" w:name="Par1719"/>
      <w:bookmarkEnd w:id="58"/>
      <w:r>
        <w:rPr>
          <w:rFonts w:ascii="Calibri" w:hAnsi="Calibri" w:cs="Calibri"/>
        </w:rPr>
        <w:t xml:space="preserve">&lt;3&gt; В качестве базового значения показателя на 2010 год использованы данные значения аналогичного показателя Федеральной целевой </w:t>
      </w:r>
      <w:hyperlink r:id="rId119" w:history="1">
        <w:r>
          <w:rPr>
            <w:rFonts w:ascii="Calibri" w:hAnsi="Calibri" w:cs="Calibri"/>
            <w:color w:val="0000FF"/>
          </w:rPr>
          <w:t>программы</w:t>
        </w:r>
      </w:hyperlink>
      <w:r>
        <w:rPr>
          <w:rFonts w:ascii="Calibri" w:hAnsi="Calibri" w:cs="Calibri"/>
        </w:rPr>
        <w:t xml:space="preserve"> развития образования на 2006 - 2010 годы.</w:t>
      </w:r>
    </w:p>
    <w:p w:rsidR="00E70271" w:rsidRDefault="00E70271">
      <w:pPr>
        <w:widowControl w:val="0"/>
        <w:autoSpaceDE w:val="0"/>
        <w:autoSpaceDN w:val="0"/>
        <w:adjustRightInd w:val="0"/>
        <w:spacing w:after="0" w:line="240" w:lineRule="auto"/>
        <w:ind w:firstLine="540"/>
        <w:jc w:val="both"/>
        <w:rPr>
          <w:rFonts w:ascii="Calibri" w:hAnsi="Calibri" w:cs="Calibri"/>
        </w:rPr>
      </w:pPr>
    </w:p>
    <w:p w:rsidR="00E70271" w:rsidRDefault="00E70271">
      <w:pPr>
        <w:widowControl w:val="0"/>
        <w:autoSpaceDE w:val="0"/>
        <w:autoSpaceDN w:val="0"/>
        <w:adjustRightInd w:val="0"/>
        <w:spacing w:after="0" w:line="240" w:lineRule="auto"/>
        <w:ind w:firstLine="540"/>
        <w:jc w:val="both"/>
        <w:rPr>
          <w:rFonts w:ascii="Calibri" w:hAnsi="Calibri" w:cs="Calibri"/>
        </w:rPr>
      </w:pPr>
    </w:p>
    <w:p w:rsidR="00E70271" w:rsidRDefault="00E70271">
      <w:pPr>
        <w:widowControl w:val="0"/>
        <w:autoSpaceDE w:val="0"/>
        <w:autoSpaceDN w:val="0"/>
        <w:adjustRightInd w:val="0"/>
        <w:spacing w:after="0" w:line="240" w:lineRule="auto"/>
        <w:ind w:firstLine="540"/>
        <w:jc w:val="both"/>
        <w:rPr>
          <w:rFonts w:ascii="Calibri" w:hAnsi="Calibri" w:cs="Calibri"/>
        </w:rPr>
      </w:pPr>
    </w:p>
    <w:p w:rsidR="00E70271" w:rsidRDefault="00E70271">
      <w:pPr>
        <w:widowControl w:val="0"/>
        <w:autoSpaceDE w:val="0"/>
        <w:autoSpaceDN w:val="0"/>
        <w:adjustRightInd w:val="0"/>
        <w:spacing w:after="0" w:line="240" w:lineRule="auto"/>
        <w:ind w:firstLine="540"/>
        <w:jc w:val="both"/>
        <w:rPr>
          <w:rFonts w:ascii="Calibri" w:hAnsi="Calibri" w:cs="Calibri"/>
        </w:rPr>
      </w:pPr>
    </w:p>
    <w:p w:rsidR="00E70271" w:rsidRDefault="00E70271">
      <w:pPr>
        <w:widowControl w:val="0"/>
        <w:autoSpaceDE w:val="0"/>
        <w:autoSpaceDN w:val="0"/>
        <w:adjustRightInd w:val="0"/>
        <w:spacing w:after="0" w:line="240" w:lineRule="auto"/>
        <w:ind w:firstLine="540"/>
        <w:jc w:val="both"/>
        <w:rPr>
          <w:rFonts w:ascii="Calibri" w:hAnsi="Calibri" w:cs="Calibri"/>
        </w:rPr>
      </w:pPr>
    </w:p>
    <w:p w:rsidR="00E70271" w:rsidRDefault="00E70271">
      <w:pPr>
        <w:widowControl w:val="0"/>
        <w:autoSpaceDE w:val="0"/>
        <w:autoSpaceDN w:val="0"/>
        <w:adjustRightInd w:val="0"/>
        <w:spacing w:after="0" w:line="240" w:lineRule="auto"/>
        <w:jc w:val="right"/>
        <w:outlineLvl w:val="1"/>
        <w:rPr>
          <w:rFonts w:ascii="Calibri" w:hAnsi="Calibri" w:cs="Calibri"/>
        </w:rPr>
      </w:pPr>
      <w:bookmarkStart w:id="59" w:name="Par1725"/>
      <w:bookmarkEnd w:id="59"/>
      <w:r>
        <w:rPr>
          <w:rFonts w:ascii="Calibri" w:hAnsi="Calibri" w:cs="Calibri"/>
        </w:rPr>
        <w:t>Приложение N 3</w:t>
      </w:r>
    </w:p>
    <w:p w:rsidR="00E70271" w:rsidRDefault="00E70271">
      <w:pPr>
        <w:widowControl w:val="0"/>
        <w:autoSpaceDE w:val="0"/>
        <w:autoSpaceDN w:val="0"/>
        <w:adjustRightInd w:val="0"/>
        <w:spacing w:after="0" w:line="240" w:lineRule="auto"/>
        <w:jc w:val="right"/>
        <w:rPr>
          <w:rFonts w:ascii="Calibri" w:hAnsi="Calibri" w:cs="Calibri"/>
        </w:rPr>
      </w:pPr>
      <w:r>
        <w:rPr>
          <w:rFonts w:ascii="Calibri" w:hAnsi="Calibri" w:cs="Calibri"/>
        </w:rPr>
        <w:t>к Федеральной целевой программе</w:t>
      </w:r>
    </w:p>
    <w:p w:rsidR="00E70271" w:rsidRDefault="00E70271">
      <w:pPr>
        <w:widowControl w:val="0"/>
        <w:autoSpaceDE w:val="0"/>
        <w:autoSpaceDN w:val="0"/>
        <w:adjustRightInd w:val="0"/>
        <w:spacing w:after="0" w:line="240" w:lineRule="auto"/>
        <w:jc w:val="right"/>
        <w:rPr>
          <w:rFonts w:ascii="Calibri" w:hAnsi="Calibri" w:cs="Calibri"/>
        </w:rPr>
      </w:pPr>
      <w:r>
        <w:rPr>
          <w:rFonts w:ascii="Calibri" w:hAnsi="Calibri" w:cs="Calibri"/>
        </w:rPr>
        <w:t>развития образования</w:t>
      </w:r>
    </w:p>
    <w:p w:rsidR="00E70271" w:rsidRDefault="00E70271">
      <w:pPr>
        <w:widowControl w:val="0"/>
        <w:autoSpaceDE w:val="0"/>
        <w:autoSpaceDN w:val="0"/>
        <w:adjustRightInd w:val="0"/>
        <w:spacing w:after="0" w:line="240" w:lineRule="auto"/>
        <w:jc w:val="right"/>
        <w:rPr>
          <w:rFonts w:ascii="Calibri" w:hAnsi="Calibri" w:cs="Calibri"/>
        </w:rPr>
      </w:pPr>
      <w:r>
        <w:rPr>
          <w:rFonts w:ascii="Calibri" w:hAnsi="Calibri" w:cs="Calibri"/>
        </w:rPr>
        <w:t>на 2011 - 2015 годы</w:t>
      </w:r>
    </w:p>
    <w:p w:rsidR="00E70271" w:rsidRDefault="00E70271">
      <w:pPr>
        <w:widowControl w:val="0"/>
        <w:autoSpaceDE w:val="0"/>
        <w:autoSpaceDN w:val="0"/>
        <w:adjustRightInd w:val="0"/>
        <w:spacing w:after="0" w:line="240" w:lineRule="auto"/>
        <w:ind w:firstLine="540"/>
        <w:jc w:val="both"/>
        <w:rPr>
          <w:rFonts w:ascii="Calibri" w:hAnsi="Calibri" w:cs="Calibri"/>
        </w:rPr>
      </w:pPr>
    </w:p>
    <w:p w:rsidR="00E70271" w:rsidRDefault="00E70271">
      <w:pPr>
        <w:widowControl w:val="0"/>
        <w:autoSpaceDE w:val="0"/>
        <w:autoSpaceDN w:val="0"/>
        <w:adjustRightInd w:val="0"/>
        <w:spacing w:after="0" w:line="240" w:lineRule="auto"/>
        <w:jc w:val="center"/>
        <w:rPr>
          <w:rFonts w:ascii="Calibri" w:hAnsi="Calibri" w:cs="Calibri"/>
        </w:rPr>
      </w:pPr>
      <w:bookmarkStart w:id="60" w:name="Par1730"/>
      <w:bookmarkEnd w:id="60"/>
      <w:r>
        <w:rPr>
          <w:rFonts w:ascii="Calibri" w:hAnsi="Calibri" w:cs="Calibri"/>
        </w:rPr>
        <w:t>ПЕРЕЧЕНЬ</w:t>
      </w:r>
    </w:p>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МЕРОПРИЯТИЙ ФЕДЕРАЛЬНОЙ ЦЕЛЕВОЙ ПРОГРАММЫ РАЗВИТИЯ</w:t>
      </w:r>
    </w:p>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ОБРАЗОВАНИЯ НА 2011 - 2015 ГОДЫ</w:t>
      </w:r>
    </w:p>
    <w:p w:rsidR="00E70271" w:rsidRDefault="00E70271">
      <w:pPr>
        <w:widowControl w:val="0"/>
        <w:autoSpaceDE w:val="0"/>
        <w:autoSpaceDN w:val="0"/>
        <w:adjustRightInd w:val="0"/>
        <w:spacing w:after="0" w:line="240" w:lineRule="auto"/>
        <w:jc w:val="center"/>
        <w:rPr>
          <w:rFonts w:ascii="Calibri" w:hAnsi="Calibri" w:cs="Calibri"/>
        </w:rPr>
      </w:pPr>
    </w:p>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03.04.2014 </w:t>
      </w:r>
      <w:hyperlink r:id="rId120" w:history="1">
        <w:r>
          <w:rPr>
            <w:rFonts w:ascii="Calibri" w:hAnsi="Calibri" w:cs="Calibri"/>
            <w:color w:val="0000FF"/>
          </w:rPr>
          <w:t>N 262</w:t>
        </w:r>
      </w:hyperlink>
      <w:r>
        <w:rPr>
          <w:rFonts w:ascii="Calibri" w:hAnsi="Calibri" w:cs="Calibri"/>
        </w:rPr>
        <w:t>,</w:t>
      </w:r>
    </w:p>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09.09.2014 </w:t>
      </w:r>
      <w:hyperlink r:id="rId121" w:history="1">
        <w:r>
          <w:rPr>
            <w:rFonts w:ascii="Calibri" w:hAnsi="Calibri" w:cs="Calibri"/>
            <w:color w:val="0000FF"/>
          </w:rPr>
          <w:t>N 917</w:t>
        </w:r>
      </w:hyperlink>
      <w:r>
        <w:rPr>
          <w:rFonts w:ascii="Calibri" w:hAnsi="Calibri" w:cs="Calibri"/>
        </w:rPr>
        <w:t xml:space="preserve">, от 12.12.2014 </w:t>
      </w:r>
      <w:hyperlink r:id="rId122" w:history="1">
        <w:r>
          <w:rPr>
            <w:rFonts w:ascii="Calibri" w:hAnsi="Calibri" w:cs="Calibri"/>
            <w:color w:val="0000FF"/>
          </w:rPr>
          <w:t>N 1360</w:t>
        </w:r>
      </w:hyperlink>
      <w:r>
        <w:rPr>
          <w:rFonts w:ascii="Calibri" w:hAnsi="Calibri" w:cs="Calibri"/>
        </w:rPr>
        <w:t>)</w:t>
      </w:r>
    </w:p>
    <w:p w:rsidR="00E70271" w:rsidRDefault="00E70271">
      <w:pPr>
        <w:widowControl w:val="0"/>
        <w:autoSpaceDE w:val="0"/>
        <w:autoSpaceDN w:val="0"/>
        <w:adjustRightInd w:val="0"/>
        <w:spacing w:after="0" w:line="240" w:lineRule="auto"/>
        <w:jc w:val="both"/>
        <w:rPr>
          <w:rFonts w:ascii="Calibri" w:hAnsi="Calibri" w:cs="Calibri"/>
        </w:rPr>
      </w:pPr>
    </w:p>
    <w:p w:rsidR="00E70271" w:rsidRDefault="00E70271">
      <w:pPr>
        <w:widowControl w:val="0"/>
        <w:autoSpaceDE w:val="0"/>
        <w:autoSpaceDN w:val="0"/>
        <w:adjustRightInd w:val="0"/>
        <w:spacing w:after="0" w:line="240" w:lineRule="auto"/>
        <w:jc w:val="right"/>
        <w:rPr>
          <w:rFonts w:ascii="Calibri" w:hAnsi="Calibri" w:cs="Calibri"/>
        </w:rPr>
      </w:pPr>
      <w:r>
        <w:rPr>
          <w:rFonts w:ascii="Calibri" w:hAnsi="Calibri" w:cs="Calibri"/>
        </w:rPr>
        <w:t>(млн. рублей)</w:t>
      </w:r>
    </w:p>
    <w:tbl>
      <w:tblPr>
        <w:tblW w:w="0" w:type="auto"/>
        <w:tblInd w:w="62" w:type="dxa"/>
        <w:tblLayout w:type="fixed"/>
        <w:tblCellMar>
          <w:top w:w="75" w:type="dxa"/>
          <w:left w:w="0" w:type="dxa"/>
          <w:bottom w:w="75" w:type="dxa"/>
          <w:right w:w="0" w:type="dxa"/>
        </w:tblCellMar>
        <w:tblLook w:val="0000"/>
      </w:tblPr>
      <w:tblGrid>
        <w:gridCol w:w="3108"/>
        <w:gridCol w:w="1583"/>
        <w:gridCol w:w="1330"/>
        <w:gridCol w:w="1337"/>
        <w:gridCol w:w="1337"/>
        <w:gridCol w:w="1360"/>
        <w:gridCol w:w="1532"/>
        <w:gridCol w:w="2655"/>
        <w:gridCol w:w="1820"/>
      </w:tblGrid>
      <w:tr w:rsidR="00E70271">
        <w:tc>
          <w:tcPr>
            <w:tcW w:w="3108"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мероприятия, источник финансирования</w:t>
            </w:r>
          </w:p>
        </w:tc>
        <w:tc>
          <w:tcPr>
            <w:tcW w:w="8479"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Объем финансирования</w:t>
            </w:r>
          </w:p>
        </w:tc>
        <w:tc>
          <w:tcPr>
            <w:tcW w:w="265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Ожидаемые результаты</w:t>
            </w:r>
          </w:p>
        </w:tc>
        <w:tc>
          <w:tcPr>
            <w:tcW w:w="1820" w:type="dxa"/>
            <w:vMerge w:val="restart"/>
            <w:tcBorders>
              <w:top w:val="single" w:sz="4" w:space="0" w:color="auto"/>
              <w:left w:val="single" w:sz="4" w:space="0" w:color="auto"/>
              <w:bottom w:val="single" w:sz="4" w:space="0" w:color="auto"/>
            </w:tcBorders>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Показатель Программы (номер в соответствии с </w:t>
            </w:r>
            <w:hyperlink w:anchor="Par524" w:history="1">
              <w:r>
                <w:rPr>
                  <w:rFonts w:ascii="Calibri" w:hAnsi="Calibri" w:cs="Calibri"/>
                  <w:color w:val="0000FF"/>
                </w:rPr>
                <w:t>приложением N 1</w:t>
              </w:r>
            </w:hyperlink>
            <w:r>
              <w:rPr>
                <w:rFonts w:ascii="Calibri" w:hAnsi="Calibri" w:cs="Calibri"/>
              </w:rPr>
              <w:t xml:space="preserve"> к Программе)</w:t>
            </w:r>
          </w:p>
        </w:tc>
      </w:tr>
      <w:tr w:rsidR="00E70271">
        <w:tc>
          <w:tcPr>
            <w:tcW w:w="3108"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E70271" w:rsidRDefault="00E70271">
            <w:pPr>
              <w:widowControl w:val="0"/>
              <w:autoSpaceDE w:val="0"/>
              <w:autoSpaceDN w:val="0"/>
              <w:adjustRightInd w:val="0"/>
              <w:spacing w:after="0" w:line="240" w:lineRule="auto"/>
              <w:jc w:val="right"/>
              <w:rPr>
                <w:rFonts w:ascii="Calibri" w:hAnsi="Calibri" w:cs="Calibri"/>
              </w:rPr>
            </w:pPr>
          </w:p>
        </w:tc>
        <w:tc>
          <w:tcPr>
            <w:tcW w:w="158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2011 - 2015 годы - всего</w:t>
            </w:r>
          </w:p>
        </w:tc>
        <w:tc>
          <w:tcPr>
            <w:tcW w:w="6896"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w:t>
            </w:r>
          </w:p>
        </w:tc>
        <w:tc>
          <w:tcPr>
            <w:tcW w:w="265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c>
          <w:tcPr>
            <w:tcW w:w="1820" w:type="dxa"/>
            <w:vMerge/>
            <w:tcBorders>
              <w:top w:val="single" w:sz="4" w:space="0" w:color="auto"/>
              <w:left w:val="single" w:sz="4" w:space="0" w:color="auto"/>
              <w:bottom w:val="single" w:sz="4" w:space="0" w:color="auto"/>
            </w:tcBorders>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r>
      <w:tr w:rsidR="00E70271">
        <w:tc>
          <w:tcPr>
            <w:tcW w:w="3108"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E70271" w:rsidRDefault="00E70271">
            <w:pPr>
              <w:widowControl w:val="0"/>
              <w:autoSpaceDE w:val="0"/>
              <w:autoSpaceDN w:val="0"/>
              <w:adjustRightInd w:val="0"/>
              <w:spacing w:after="0" w:line="240" w:lineRule="auto"/>
              <w:jc w:val="right"/>
              <w:rPr>
                <w:rFonts w:ascii="Calibri" w:hAnsi="Calibri" w:cs="Calibri"/>
              </w:rPr>
            </w:pPr>
          </w:p>
        </w:tc>
        <w:tc>
          <w:tcPr>
            <w:tcW w:w="158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271" w:rsidRDefault="00E70271">
            <w:pPr>
              <w:widowControl w:val="0"/>
              <w:autoSpaceDE w:val="0"/>
              <w:autoSpaceDN w:val="0"/>
              <w:adjustRightInd w:val="0"/>
              <w:spacing w:after="0" w:line="240" w:lineRule="auto"/>
              <w:jc w:val="right"/>
              <w:rPr>
                <w:rFonts w:ascii="Calibri" w:hAnsi="Calibri" w:cs="Calibri"/>
              </w:rPr>
            </w:pP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2011 год</w:t>
            </w:r>
          </w:p>
        </w:tc>
        <w:tc>
          <w:tcPr>
            <w:tcW w:w="13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2012 год</w:t>
            </w:r>
          </w:p>
        </w:tc>
        <w:tc>
          <w:tcPr>
            <w:tcW w:w="13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2013 год</w:t>
            </w:r>
          </w:p>
        </w:tc>
        <w:tc>
          <w:tcPr>
            <w:tcW w:w="1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2014 год</w:t>
            </w:r>
          </w:p>
        </w:tc>
        <w:tc>
          <w:tcPr>
            <w:tcW w:w="15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c>
          <w:tcPr>
            <w:tcW w:w="265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c>
          <w:tcPr>
            <w:tcW w:w="1820" w:type="dxa"/>
            <w:vMerge/>
            <w:tcBorders>
              <w:top w:val="single" w:sz="4" w:space="0" w:color="auto"/>
              <w:left w:val="single" w:sz="4" w:space="0" w:color="auto"/>
              <w:bottom w:val="single" w:sz="4" w:space="0" w:color="auto"/>
            </w:tcBorders>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r>
      <w:tr w:rsidR="00E70271">
        <w:tc>
          <w:tcPr>
            <w:tcW w:w="16062" w:type="dxa"/>
            <w:gridSpan w:val="9"/>
            <w:tcBorders>
              <w:top w:val="single" w:sz="4" w:space="0" w:color="auto"/>
            </w:tcBorders>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outlineLvl w:val="2"/>
              <w:rPr>
                <w:rFonts w:ascii="Calibri" w:hAnsi="Calibri" w:cs="Calibri"/>
              </w:rPr>
            </w:pPr>
            <w:bookmarkStart w:id="61" w:name="Par1750"/>
            <w:bookmarkEnd w:id="61"/>
            <w:r>
              <w:rPr>
                <w:rFonts w:ascii="Calibri" w:hAnsi="Calibri" w:cs="Calibri"/>
              </w:rPr>
              <w:t>Задача "Модернизация общего и дошкольного образования как института социального развития"</w:t>
            </w: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r>
              <w:rPr>
                <w:rFonts w:ascii="Calibri" w:hAnsi="Calibri" w:cs="Calibri"/>
              </w:rPr>
              <w:lastRenderedPageBreak/>
              <w:t>1. Достижение во всех субъектах Российской Федерации стратегических ориентиров национальной образовательной инициативы "Наша новая школа"</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21294,78</w:t>
            </w: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2822,62</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4710,04</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6701,53</w:t>
            </w: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3986,77</w:t>
            </w: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3073,82</w:t>
            </w:r>
          </w:p>
        </w:tc>
        <w:tc>
          <w:tcPr>
            <w:tcW w:w="2655"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r>
              <w:rPr>
                <w:rFonts w:ascii="Calibri" w:hAnsi="Calibri" w:cs="Calibri"/>
              </w:rPr>
              <w:t>обучены и повысили квалификацию 60400 педагогических и управленческих работников системы образования</w:t>
            </w:r>
          </w:p>
        </w:tc>
        <w:tc>
          <w:tcPr>
            <w:tcW w:w="182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 - всего (Минобрнауки России)</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6840,02</w:t>
            </w: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1010,9</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1910</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1934,77</w:t>
            </w: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975,99</w:t>
            </w: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1008,36</w:t>
            </w:r>
          </w:p>
        </w:tc>
        <w:tc>
          <w:tcPr>
            <w:tcW w:w="2655" w:type="dxa"/>
            <w:vMerge w:val="restart"/>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820" w:type="dxa"/>
            <w:vMerge w:val="restart"/>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ind w:left="283"/>
              <w:jc w:val="both"/>
              <w:rPr>
                <w:rFonts w:ascii="Calibri" w:hAnsi="Calibri" w:cs="Calibri"/>
              </w:rPr>
            </w:pPr>
            <w:r>
              <w:rPr>
                <w:rFonts w:ascii="Calibri" w:hAnsi="Calibri" w:cs="Calibri"/>
              </w:rPr>
              <w:t>в том числе:</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2655"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820"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ind w:left="283"/>
              <w:jc w:val="both"/>
              <w:rPr>
                <w:rFonts w:ascii="Calibri" w:hAnsi="Calibri" w:cs="Calibri"/>
              </w:rPr>
            </w:pPr>
            <w:r>
              <w:rPr>
                <w:rFonts w:ascii="Calibri" w:hAnsi="Calibri" w:cs="Calibri"/>
              </w:rPr>
              <w:t>НИОКР</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138,89</w:t>
            </w: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31,49</w:t>
            </w: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20,8</w:t>
            </w: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21,6</w:t>
            </w:r>
          </w:p>
        </w:tc>
        <w:tc>
          <w:tcPr>
            <w:tcW w:w="2655"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c>
          <w:tcPr>
            <w:tcW w:w="1820"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ind w:left="283"/>
              <w:jc w:val="both"/>
              <w:rPr>
                <w:rFonts w:ascii="Calibri" w:hAnsi="Calibri" w:cs="Calibri"/>
              </w:rPr>
            </w:pPr>
            <w:r>
              <w:rPr>
                <w:rFonts w:ascii="Calibri" w:hAnsi="Calibri" w:cs="Calibri"/>
              </w:rPr>
              <w:t>прочие нужды -</w:t>
            </w:r>
          </w:p>
          <w:p w:rsidR="00E70271" w:rsidRDefault="00E70271">
            <w:pPr>
              <w:widowControl w:val="0"/>
              <w:autoSpaceDE w:val="0"/>
              <w:autoSpaceDN w:val="0"/>
              <w:adjustRightInd w:val="0"/>
              <w:spacing w:after="0" w:line="240" w:lineRule="auto"/>
              <w:ind w:left="283"/>
              <w:jc w:val="both"/>
              <w:rPr>
                <w:rFonts w:ascii="Calibri" w:hAnsi="Calibri" w:cs="Calibri"/>
              </w:rPr>
            </w:pPr>
            <w:r>
              <w:rPr>
                <w:rFonts w:ascii="Calibri" w:hAnsi="Calibri" w:cs="Calibri"/>
              </w:rPr>
              <w:t>всего</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6701,13</w:t>
            </w: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969,9</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1886</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1903,28</w:t>
            </w: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955,19</w:t>
            </w: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986,76</w:t>
            </w:r>
          </w:p>
        </w:tc>
        <w:tc>
          <w:tcPr>
            <w:tcW w:w="2655"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c>
          <w:tcPr>
            <w:tcW w:w="1820"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из них субсидии</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6021,56</w:t>
            </w: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924,68</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1853,68</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1846,56</w:t>
            </w: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664,69</w:t>
            </w: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731,95</w:t>
            </w:r>
          </w:p>
        </w:tc>
        <w:tc>
          <w:tcPr>
            <w:tcW w:w="2655"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c>
          <w:tcPr>
            <w:tcW w:w="1820"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r>
              <w:rPr>
                <w:rFonts w:ascii="Calibri" w:hAnsi="Calibri" w:cs="Calibri"/>
              </w:rPr>
              <w:t>бюджеты субъектов Российской Федерации</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11880</w:t>
            </w: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1550</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2350</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3950</w:t>
            </w: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2440</w:t>
            </w: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1590</w:t>
            </w:r>
          </w:p>
        </w:tc>
        <w:tc>
          <w:tcPr>
            <w:tcW w:w="2655"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c>
          <w:tcPr>
            <w:tcW w:w="1820"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r>
              <w:rPr>
                <w:rFonts w:ascii="Calibri" w:hAnsi="Calibri" w:cs="Calibri"/>
              </w:rPr>
              <w:t>внебюджетные источники</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2574,76</w:t>
            </w: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261,72</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450,04</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816,76</w:t>
            </w: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570,78</w:t>
            </w: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475,46</w:t>
            </w:r>
          </w:p>
        </w:tc>
        <w:tc>
          <w:tcPr>
            <w:tcW w:w="2655"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c>
          <w:tcPr>
            <w:tcW w:w="1820"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r>
      <w:tr w:rsidR="00E70271">
        <w:tc>
          <w:tcPr>
            <w:tcW w:w="16062" w:type="dxa"/>
            <w:gridSpan w:val="9"/>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outlineLvl w:val="3"/>
              <w:rPr>
                <w:rFonts w:ascii="Calibri" w:hAnsi="Calibri" w:cs="Calibri"/>
              </w:rPr>
            </w:pPr>
            <w:bookmarkStart w:id="62" w:name="Par1812"/>
            <w:bookmarkEnd w:id="62"/>
            <w:r>
              <w:rPr>
                <w:rFonts w:ascii="Calibri" w:hAnsi="Calibri" w:cs="Calibri"/>
              </w:rPr>
              <w:t>Приоритетный национальный проект "Образование" на 2011 - 2013 годы</w:t>
            </w: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r>
              <w:rPr>
                <w:rFonts w:ascii="Calibri" w:hAnsi="Calibri" w:cs="Calibri"/>
              </w:rPr>
              <w:t>1) модернизация муниципальных систем дошкольного образования</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2520</w:t>
            </w: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940</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550</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1030</w:t>
            </w: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655" w:type="dxa"/>
            <w:vMerge w:val="restart"/>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r>
              <w:rPr>
                <w:rFonts w:ascii="Calibri" w:hAnsi="Calibri" w:cs="Calibri"/>
              </w:rPr>
              <w:t>создано 16 стажировочных площадок (по 2 стажировочные площадки в каждом из 8 федеральных округов).</w:t>
            </w:r>
          </w:p>
          <w:p w:rsidR="00E70271" w:rsidRDefault="00E70271">
            <w:pPr>
              <w:widowControl w:val="0"/>
              <w:autoSpaceDE w:val="0"/>
              <w:autoSpaceDN w:val="0"/>
              <w:adjustRightInd w:val="0"/>
              <w:spacing w:after="0" w:line="240" w:lineRule="auto"/>
              <w:rPr>
                <w:rFonts w:ascii="Calibri" w:hAnsi="Calibri" w:cs="Calibri"/>
              </w:rPr>
            </w:pPr>
            <w:r>
              <w:rPr>
                <w:rFonts w:ascii="Calibri" w:hAnsi="Calibri" w:cs="Calibri"/>
              </w:rPr>
              <w:t xml:space="preserve">Подготовлено 10000 стажеров в области модернизации муниципальных систем </w:t>
            </w:r>
            <w:r>
              <w:rPr>
                <w:rFonts w:ascii="Calibri" w:hAnsi="Calibri" w:cs="Calibri"/>
              </w:rPr>
              <w:lastRenderedPageBreak/>
              <w:t>дошкольного образования.</w:t>
            </w:r>
          </w:p>
          <w:p w:rsidR="00E70271" w:rsidRDefault="00E70271">
            <w:pPr>
              <w:widowControl w:val="0"/>
              <w:autoSpaceDE w:val="0"/>
              <w:autoSpaceDN w:val="0"/>
              <w:adjustRightInd w:val="0"/>
              <w:spacing w:after="0" w:line="240" w:lineRule="auto"/>
              <w:rPr>
                <w:rFonts w:ascii="Calibri" w:hAnsi="Calibri" w:cs="Calibri"/>
              </w:rPr>
            </w:pPr>
            <w:r>
              <w:rPr>
                <w:rFonts w:ascii="Calibri" w:hAnsi="Calibri" w:cs="Calibri"/>
              </w:rPr>
              <w:t>К 2013 году охвачено:</w:t>
            </w:r>
          </w:p>
          <w:p w:rsidR="00E70271" w:rsidRDefault="00E70271">
            <w:pPr>
              <w:widowControl w:val="0"/>
              <w:autoSpaceDE w:val="0"/>
              <w:autoSpaceDN w:val="0"/>
              <w:adjustRightInd w:val="0"/>
              <w:spacing w:after="0" w:line="240" w:lineRule="auto"/>
              <w:rPr>
                <w:rFonts w:ascii="Calibri" w:hAnsi="Calibri" w:cs="Calibri"/>
              </w:rPr>
            </w:pPr>
            <w:r>
              <w:rPr>
                <w:rFonts w:ascii="Calibri" w:hAnsi="Calibri" w:cs="Calibri"/>
              </w:rPr>
              <w:t>дошкольным образованием - 85 процентов детей в возрасте от 5 до 7 лет;</w:t>
            </w:r>
          </w:p>
          <w:p w:rsidR="00E70271" w:rsidRDefault="00E70271">
            <w:pPr>
              <w:widowControl w:val="0"/>
              <w:autoSpaceDE w:val="0"/>
              <w:autoSpaceDN w:val="0"/>
              <w:adjustRightInd w:val="0"/>
              <w:spacing w:after="0" w:line="240" w:lineRule="auto"/>
              <w:rPr>
                <w:rFonts w:ascii="Calibri" w:hAnsi="Calibri" w:cs="Calibri"/>
              </w:rPr>
            </w:pPr>
            <w:r>
              <w:rPr>
                <w:rFonts w:ascii="Calibri" w:hAnsi="Calibri" w:cs="Calibri"/>
              </w:rPr>
              <w:t>дошкольным образованием - 90 процентов детей в возрасте от 1 года до 7 лет, нуждающихся в таком образовании;</w:t>
            </w:r>
          </w:p>
          <w:p w:rsidR="00E70271" w:rsidRDefault="00E70271">
            <w:pPr>
              <w:widowControl w:val="0"/>
              <w:autoSpaceDE w:val="0"/>
              <w:autoSpaceDN w:val="0"/>
              <w:adjustRightInd w:val="0"/>
              <w:spacing w:after="0" w:line="240" w:lineRule="auto"/>
              <w:rPr>
                <w:rFonts w:ascii="Calibri" w:hAnsi="Calibri" w:cs="Calibri"/>
              </w:rPr>
            </w:pPr>
            <w:r>
              <w:rPr>
                <w:rFonts w:ascii="Calibri" w:hAnsi="Calibri" w:cs="Calibri"/>
              </w:rPr>
              <w:t>дошкольным образованием в иных формах (в том числе в негосударственных образовательных учреждениях, семейных группах, у индивидуальных предпринимателей и др.) - 9 процентов детей, получающих дошкольное образование</w:t>
            </w:r>
          </w:p>
        </w:tc>
        <w:tc>
          <w:tcPr>
            <w:tcW w:w="1820" w:type="dxa"/>
            <w:vMerge w:val="restart"/>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hyperlink w:anchor="Par570" w:history="1">
              <w:r>
                <w:rPr>
                  <w:rFonts w:ascii="Calibri" w:hAnsi="Calibri" w:cs="Calibri"/>
                  <w:color w:val="0000FF"/>
                </w:rPr>
                <w:t>3</w:t>
              </w:r>
            </w:hyperlink>
            <w:r>
              <w:rPr>
                <w:rFonts w:ascii="Calibri" w:hAnsi="Calibri" w:cs="Calibri"/>
              </w:rPr>
              <w:t xml:space="preserve">, </w:t>
            </w:r>
            <w:hyperlink w:anchor="Par595" w:history="1">
              <w:r>
                <w:rPr>
                  <w:rFonts w:ascii="Calibri" w:hAnsi="Calibri" w:cs="Calibri"/>
                  <w:color w:val="0000FF"/>
                </w:rPr>
                <w:t>7</w:t>
              </w:r>
            </w:hyperlink>
            <w:r>
              <w:rPr>
                <w:rFonts w:ascii="Calibri" w:hAnsi="Calibri" w:cs="Calibri"/>
              </w:rPr>
              <w:t xml:space="preserve">, </w:t>
            </w:r>
            <w:hyperlink w:anchor="Par606" w:history="1">
              <w:r>
                <w:rPr>
                  <w:rFonts w:ascii="Calibri" w:hAnsi="Calibri" w:cs="Calibri"/>
                  <w:color w:val="0000FF"/>
                </w:rPr>
                <w:t>8</w:t>
              </w:r>
            </w:hyperlink>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 (Минобрнауки России) - прочие нужды (субсидии)</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820</w:t>
            </w: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615</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105</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655"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c>
          <w:tcPr>
            <w:tcW w:w="1820"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r>
              <w:rPr>
                <w:rFonts w:ascii="Calibri" w:hAnsi="Calibri" w:cs="Calibri"/>
              </w:rPr>
              <w:t>бюджеты субъектов Российской Федерации</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1550</w:t>
            </w: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655"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c>
          <w:tcPr>
            <w:tcW w:w="1820"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r>
              <w:rPr>
                <w:rFonts w:ascii="Calibri" w:hAnsi="Calibri" w:cs="Calibri"/>
              </w:rPr>
              <w:lastRenderedPageBreak/>
              <w:t>внебюджетные источники</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655"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c>
          <w:tcPr>
            <w:tcW w:w="1820"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r>
              <w:rPr>
                <w:rFonts w:ascii="Calibri" w:hAnsi="Calibri" w:cs="Calibri"/>
              </w:rPr>
              <w:lastRenderedPageBreak/>
              <w:t>2) формирование общероссийского кадрового ресурса ведущих консультантов по вопросам развития системы образования</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190</w:t>
            </w: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102</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88</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655" w:type="dxa"/>
            <w:vMerge w:val="restart"/>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r>
              <w:rPr>
                <w:rFonts w:ascii="Calibri" w:hAnsi="Calibri" w:cs="Calibri"/>
              </w:rPr>
              <w:t>подготовлено 900 консультантов по вопросам развития системы образования</w:t>
            </w:r>
          </w:p>
        </w:tc>
        <w:tc>
          <w:tcPr>
            <w:tcW w:w="1820" w:type="dxa"/>
            <w:vMerge w:val="restart"/>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hyperlink w:anchor="Par585" w:history="1">
              <w:r>
                <w:rPr>
                  <w:rFonts w:ascii="Calibri" w:hAnsi="Calibri" w:cs="Calibri"/>
                  <w:color w:val="0000FF"/>
                </w:rPr>
                <w:t>5</w:t>
              </w:r>
            </w:hyperlink>
            <w:r>
              <w:rPr>
                <w:rFonts w:ascii="Calibri" w:hAnsi="Calibri" w:cs="Calibri"/>
              </w:rPr>
              <w:t xml:space="preserve">, </w:t>
            </w:r>
            <w:hyperlink w:anchor="Par590" w:history="1">
              <w:r>
                <w:rPr>
                  <w:rFonts w:ascii="Calibri" w:hAnsi="Calibri" w:cs="Calibri"/>
                  <w:color w:val="0000FF"/>
                </w:rPr>
                <w:t>6</w:t>
              </w:r>
            </w:hyperlink>
            <w:r>
              <w:rPr>
                <w:rFonts w:ascii="Calibri" w:hAnsi="Calibri" w:cs="Calibri"/>
              </w:rPr>
              <w:t xml:space="preserve">, </w:t>
            </w:r>
            <w:hyperlink w:anchor="Par595" w:history="1">
              <w:r>
                <w:rPr>
                  <w:rFonts w:ascii="Calibri" w:hAnsi="Calibri" w:cs="Calibri"/>
                  <w:color w:val="0000FF"/>
                </w:rPr>
                <w:t>7</w:t>
              </w:r>
            </w:hyperlink>
            <w:r>
              <w:rPr>
                <w:rFonts w:ascii="Calibri" w:hAnsi="Calibri" w:cs="Calibri"/>
              </w:rPr>
              <w:t xml:space="preserve">, </w:t>
            </w:r>
            <w:hyperlink w:anchor="Par606" w:history="1">
              <w:r>
                <w:rPr>
                  <w:rFonts w:ascii="Calibri" w:hAnsi="Calibri" w:cs="Calibri"/>
                  <w:color w:val="0000FF"/>
                </w:rPr>
                <w:t>8</w:t>
              </w:r>
            </w:hyperlink>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r>
              <w:rPr>
                <w:rFonts w:ascii="Calibri" w:hAnsi="Calibri" w:cs="Calibri"/>
              </w:rPr>
              <w:t xml:space="preserve">федеральный бюджет (Минобрнауки России) - </w:t>
            </w:r>
            <w:r>
              <w:rPr>
                <w:rFonts w:ascii="Calibri" w:hAnsi="Calibri" w:cs="Calibri"/>
              </w:rPr>
              <w:lastRenderedPageBreak/>
              <w:t>прочие нужды (субсидии)</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90</w:t>
            </w: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655"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c>
          <w:tcPr>
            <w:tcW w:w="1820"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r>
              <w:rPr>
                <w:rFonts w:ascii="Calibri" w:hAnsi="Calibri" w:cs="Calibri"/>
              </w:rPr>
              <w:lastRenderedPageBreak/>
              <w:t>бюджеты субъектов Российской Федерации</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655"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c>
          <w:tcPr>
            <w:tcW w:w="1820"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r>
              <w:rPr>
                <w:rFonts w:ascii="Calibri" w:hAnsi="Calibri" w:cs="Calibri"/>
              </w:rPr>
              <w:t>внебюджетные источники</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655"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c>
          <w:tcPr>
            <w:tcW w:w="1820"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r>
              <w:rPr>
                <w:rFonts w:ascii="Calibri" w:hAnsi="Calibri" w:cs="Calibri"/>
              </w:rPr>
              <w:t>3) распространение на всей территории Российской Федерации моделей образовательных систем, обеспечивающих современное качество общего образования</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1962</w:t>
            </w: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494</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735</w:t>
            </w: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655" w:type="dxa"/>
            <w:vMerge w:val="restart"/>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r>
              <w:rPr>
                <w:rFonts w:ascii="Calibri" w:hAnsi="Calibri" w:cs="Calibri"/>
              </w:rPr>
              <w:t>созданы 32 стажировочные площадки для распространения моделей образовательных систем, обеспечивающих современное качество общего образования.</w:t>
            </w:r>
          </w:p>
          <w:p w:rsidR="00E70271" w:rsidRDefault="00E70271">
            <w:pPr>
              <w:widowControl w:val="0"/>
              <w:autoSpaceDE w:val="0"/>
              <w:autoSpaceDN w:val="0"/>
              <w:adjustRightInd w:val="0"/>
              <w:spacing w:after="0" w:line="240" w:lineRule="auto"/>
              <w:rPr>
                <w:rFonts w:ascii="Calibri" w:hAnsi="Calibri" w:cs="Calibri"/>
              </w:rPr>
            </w:pPr>
            <w:r>
              <w:rPr>
                <w:rFonts w:ascii="Calibri" w:hAnsi="Calibri" w:cs="Calibri"/>
              </w:rPr>
              <w:t>Обучено 17500 слушателей.</w:t>
            </w:r>
          </w:p>
          <w:p w:rsidR="00E70271" w:rsidRDefault="00E70271">
            <w:pPr>
              <w:widowControl w:val="0"/>
              <w:autoSpaceDE w:val="0"/>
              <w:autoSpaceDN w:val="0"/>
              <w:adjustRightInd w:val="0"/>
              <w:spacing w:after="0" w:line="240" w:lineRule="auto"/>
              <w:rPr>
                <w:rFonts w:ascii="Calibri" w:hAnsi="Calibri" w:cs="Calibri"/>
              </w:rPr>
            </w:pPr>
            <w:r>
              <w:rPr>
                <w:rFonts w:ascii="Calibri" w:hAnsi="Calibri" w:cs="Calibri"/>
              </w:rPr>
              <w:t xml:space="preserve">В 2013 году в 60 процентах муниципальных образований будут созданы условия, обеспечивающие современное качество образования (в соответствии с установленными требованиями), 80 процентов обучающихся будут обучаться в современных условиях (в общей численности обучающихся по основным программам </w:t>
            </w:r>
            <w:r>
              <w:rPr>
                <w:rFonts w:ascii="Calibri" w:hAnsi="Calibri" w:cs="Calibri"/>
              </w:rPr>
              <w:lastRenderedPageBreak/>
              <w:t>общего образования)</w:t>
            </w:r>
          </w:p>
        </w:tc>
        <w:tc>
          <w:tcPr>
            <w:tcW w:w="1820" w:type="dxa"/>
            <w:vMerge w:val="restart"/>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hyperlink w:anchor="Par565" w:history="1">
              <w:r>
                <w:rPr>
                  <w:rFonts w:ascii="Calibri" w:hAnsi="Calibri" w:cs="Calibri"/>
                  <w:color w:val="0000FF"/>
                </w:rPr>
                <w:t>2</w:t>
              </w:r>
            </w:hyperlink>
            <w:r>
              <w:rPr>
                <w:rFonts w:ascii="Calibri" w:hAnsi="Calibri" w:cs="Calibri"/>
              </w:rPr>
              <w:t xml:space="preserve">, </w:t>
            </w:r>
            <w:hyperlink w:anchor="Par580" w:history="1">
              <w:r>
                <w:rPr>
                  <w:rFonts w:ascii="Calibri" w:hAnsi="Calibri" w:cs="Calibri"/>
                  <w:color w:val="0000FF"/>
                </w:rPr>
                <w:t>4</w:t>
              </w:r>
            </w:hyperlink>
            <w:r>
              <w:rPr>
                <w:rFonts w:ascii="Calibri" w:hAnsi="Calibri" w:cs="Calibri"/>
              </w:rPr>
              <w:t xml:space="preserve">, </w:t>
            </w:r>
            <w:hyperlink w:anchor="Par585" w:history="1">
              <w:r>
                <w:rPr>
                  <w:rFonts w:ascii="Calibri" w:hAnsi="Calibri" w:cs="Calibri"/>
                  <w:color w:val="0000FF"/>
                </w:rPr>
                <w:t>5</w:t>
              </w:r>
            </w:hyperlink>
            <w:r>
              <w:rPr>
                <w:rFonts w:ascii="Calibri" w:hAnsi="Calibri" w:cs="Calibri"/>
              </w:rPr>
              <w:t xml:space="preserve">, </w:t>
            </w:r>
            <w:hyperlink w:anchor="Par590" w:history="1">
              <w:r>
                <w:rPr>
                  <w:rFonts w:ascii="Calibri" w:hAnsi="Calibri" w:cs="Calibri"/>
                  <w:color w:val="0000FF"/>
                </w:rPr>
                <w:t>6</w:t>
              </w:r>
            </w:hyperlink>
            <w:r>
              <w:rPr>
                <w:rFonts w:ascii="Calibri" w:hAnsi="Calibri" w:cs="Calibri"/>
              </w:rPr>
              <w:t xml:space="preserve">, </w:t>
            </w:r>
            <w:hyperlink w:anchor="Par606" w:history="1">
              <w:r>
                <w:rPr>
                  <w:rFonts w:ascii="Calibri" w:hAnsi="Calibri" w:cs="Calibri"/>
                  <w:color w:val="0000FF"/>
                </w:rPr>
                <w:t>8</w:t>
              </w:r>
            </w:hyperlink>
            <w:r>
              <w:rPr>
                <w:rFonts w:ascii="Calibri" w:hAnsi="Calibri" w:cs="Calibri"/>
              </w:rPr>
              <w:t xml:space="preserve">, </w:t>
            </w:r>
            <w:hyperlink w:anchor="Par619" w:history="1">
              <w:r>
                <w:rPr>
                  <w:rFonts w:ascii="Calibri" w:hAnsi="Calibri" w:cs="Calibri"/>
                  <w:color w:val="0000FF"/>
                </w:rPr>
                <w:t>9</w:t>
              </w:r>
            </w:hyperlink>
            <w:r>
              <w:rPr>
                <w:rFonts w:ascii="Calibri" w:hAnsi="Calibri" w:cs="Calibri"/>
              </w:rPr>
              <w:t xml:space="preserve">, </w:t>
            </w:r>
            <w:hyperlink w:anchor="Par631" w:history="1">
              <w:r>
                <w:rPr>
                  <w:rFonts w:ascii="Calibri" w:hAnsi="Calibri" w:cs="Calibri"/>
                  <w:color w:val="0000FF"/>
                </w:rPr>
                <w:t>11</w:t>
              </w:r>
            </w:hyperlink>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 (Минобрнауки России) - прочие нужды (субсидии)</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253</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184</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175</w:t>
            </w: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655"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c>
          <w:tcPr>
            <w:tcW w:w="1820"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r>
              <w:rPr>
                <w:rFonts w:ascii="Calibri" w:hAnsi="Calibri" w:cs="Calibri"/>
              </w:rPr>
              <w:t>бюджеты субъектов Российской Федерации</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1180</w:t>
            </w: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450</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280</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450</w:t>
            </w: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655"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c>
          <w:tcPr>
            <w:tcW w:w="1820"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r>
              <w:rPr>
                <w:rFonts w:ascii="Calibri" w:hAnsi="Calibri" w:cs="Calibri"/>
              </w:rPr>
              <w:t>внебюджетные источники</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170</w:t>
            </w: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655"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c>
          <w:tcPr>
            <w:tcW w:w="1820"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r>
              <w:rPr>
                <w:rFonts w:ascii="Calibri" w:hAnsi="Calibri" w:cs="Calibri"/>
              </w:rPr>
              <w:lastRenderedPageBreak/>
              <w:t>4) создание основанной на информационно-коммуникационных технологиях системы управления качеством образования, обеспечивающей доступ к образовательным услугам и сервисам</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2002,83</w:t>
            </w: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653,8</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1349,03</w:t>
            </w: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655" w:type="dxa"/>
            <w:vMerge w:val="restart"/>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r>
              <w:rPr>
                <w:rFonts w:ascii="Calibri" w:hAnsi="Calibri" w:cs="Calibri"/>
              </w:rPr>
              <w:t>создана система управления качеством дошкольного и общего образования</w:t>
            </w:r>
          </w:p>
        </w:tc>
        <w:tc>
          <w:tcPr>
            <w:tcW w:w="1820" w:type="dxa"/>
            <w:vMerge w:val="restart"/>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hyperlink w:anchor="Par590" w:history="1">
              <w:r>
                <w:rPr>
                  <w:rFonts w:ascii="Calibri" w:hAnsi="Calibri" w:cs="Calibri"/>
                  <w:color w:val="0000FF"/>
                </w:rPr>
                <w:t>6</w:t>
              </w:r>
            </w:hyperlink>
            <w:r>
              <w:rPr>
                <w:rFonts w:ascii="Calibri" w:hAnsi="Calibri" w:cs="Calibri"/>
              </w:rPr>
              <w:t xml:space="preserve">, </w:t>
            </w:r>
            <w:hyperlink w:anchor="Par606" w:history="1">
              <w:r>
                <w:rPr>
                  <w:rFonts w:ascii="Calibri" w:hAnsi="Calibri" w:cs="Calibri"/>
                  <w:color w:val="0000FF"/>
                </w:rPr>
                <w:t>8</w:t>
              </w:r>
            </w:hyperlink>
            <w:r>
              <w:rPr>
                <w:rFonts w:ascii="Calibri" w:hAnsi="Calibri" w:cs="Calibri"/>
              </w:rPr>
              <w:t xml:space="preserve">, </w:t>
            </w:r>
            <w:hyperlink w:anchor="Par619" w:history="1">
              <w:r>
                <w:rPr>
                  <w:rFonts w:ascii="Calibri" w:hAnsi="Calibri" w:cs="Calibri"/>
                  <w:color w:val="0000FF"/>
                </w:rPr>
                <w:t>9</w:t>
              </w:r>
            </w:hyperlink>
            <w:r>
              <w:rPr>
                <w:rFonts w:ascii="Calibri" w:hAnsi="Calibri" w:cs="Calibri"/>
              </w:rPr>
              <w:t xml:space="preserve">, </w:t>
            </w:r>
            <w:hyperlink w:anchor="Par625" w:history="1">
              <w:r>
                <w:rPr>
                  <w:rFonts w:ascii="Calibri" w:hAnsi="Calibri" w:cs="Calibri"/>
                  <w:color w:val="0000FF"/>
                </w:rPr>
                <w:t>10</w:t>
              </w:r>
            </w:hyperlink>
            <w:r>
              <w:rPr>
                <w:rFonts w:ascii="Calibri" w:hAnsi="Calibri" w:cs="Calibri"/>
              </w:rPr>
              <w:t xml:space="preserve">, </w:t>
            </w:r>
            <w:hyperlink w:anchor="Par631" w:history="1">
              <w:r>
                <w:rPr>
                  <w:rFonts w:ascii="Calibri" w:hAnsi="Calibri" w:cs="Calibri"/>
                  <w:color w:val="0000FF"/>
                </w:rPr>
                <w:t>11</w:t>
              </w:r>
            </w:hyperlink>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 (Минобрнауки России) - прочие нужды - всего</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1002,8</w:t>
            </w: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433,8</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569</w:t>
            </w: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655"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c>
          <w:tcPr>
            <w:tcW w:w="1820"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ind w:left="283"/>
              <w:jc w:val="both"/>
              <w:rPr>
                <w:rFonts w:ascii="Calibri" w:hAnsi="Calibri" w:cs="Calibri"/>
              </w:rPr>
            </w:pPr>
            <w:r>
              <w:rPr>
                <w:rFonts w:ascii="Calibri" w:hAnsi="Calibri" w:cs="Calibri"/>
              </w:rPr>
              <w:t>из них субсидии</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914,96</w:t>
            </w: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401,98</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512,98</w:t>
            </w: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655"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c>
          <w:tcPr>
            <w:tcW w:w="1820"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r>
              <w:rPr>
                <w:rFonts w:ascii="Calibri" w:hAnsi="Calibri" w:cs="Calibri"/>
              </w:rPr>
              <w:t>бюджеты субъектов Российской Федерации</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929,5</w:t>
            </w: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729,5</w:t>
            </w: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655"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c>
          <w:tcPr>
            <w:tcW w:w="1820"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r>
              <w:rPr>
                <w:rFonts w:ascii="Calibri" w:hAnsi="Calibri" w:cs="Calibri"/>
              </w:rPr>
              <w:t>внебюджетные источники</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70,53</w:t>
            </w: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50,53</w:t>
            </w: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655"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c>
          <w:tcPr>
            <w:tcW w:w="1820"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r>
      <w:tr w:rsidR="00E70271">
        <w:tc>
          <w:tcPr>
            <w:tcW w:w="16062" w:type="dxa"/>
            <w:gridSpan w:val="9"/>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outlineLvl w:val="3"/>
              <w:rPr>
                <w:rFonts w:ascii="Calibri" w:hAnsi="Calibri" w:cs="Calibri"/>
              </w:rPr>
            </w:pPr>
            <w:bookmarkStart w:id="63" w:name="Par1947"/>
            <w:bookmarkEnd w:id="63"/>
            <w:r>
              <w:rPr>
                <w:rFonts w:ascii="Calibri" w:hAnsi="Calibri" w:cs="Calibri"/>
              </w:rPr>
              <w:t>Национальная образовательная инициатива "Наша новая школа"</w:t>
            </w: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r>
              <w:rPr>
                <w:rFonts w:ascii="Calibri" w:hAnsi="Calibri" w:cs="Calibri"/>
              </w:rPr>
              <w:t>5) разработка примерных основных образовательных программ основного и среднего (полного) общего образования</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655" w:type="dxa"/>
            <w:vMerge w:val="restart"/>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r>
              <w:rPr>
                <w:rFonts w:ascii="Calibri" w:hAnsi="Calibri" w:cs="Calibri"/>
              </w:rPr>
              <w:t>разработаны примерные основные образовательные программы основного и среднего (полного) общего образования</w:t>
            </w:r>
          </w:p>
        </w:tc>
        <w:tc>
          <w:tcPr>
            <w:tcW w:w="1820" w:type="dxa"/>
            <w:vMerge w:val="restart"/>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hyperlink w:anchor="Par590" w:history="1">
              <w:r>
                <w:rPr>
                  <w:rFonts w:ascii="Calibri" w:hAnsi="Calibri" w:cs="Calibri"/>
                  <w:color w:val="0000FF"/>
                </w:rPr>
                <w:t>6</w:t>
              </w:r>
            </w:hyperlink>
            <w:r>
              <w:rPr>
                <w:rFonts w:ascii="Calibri" w:hAnsi="Calibri" w:cs="Calibri"/>
              </w:rPr>
              <w:t xml:space="preserve">, </w:t>
            </w:r>
            <w:hyperlink w:anchor="Par619" w:history="1">
              <w:r>
                <w:rPr>
                  <w:rFonts w:ascii="Calibri" w:hAnsi="Calibri" w:cs="Calibri"/>
                  <w:color w:val="0000FF"/>
                </w:rPr>
                <w:t>9</w:t>
              </w:r>
            </w:hyperlink>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 - (Минобрнауки России) - НИОКР</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655"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c>
          <w:tcPr>
            <w:tcW w:w="1820"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r>
              <w:rPr>
                <w:rFonts w:ascii="Calibri" w:hAnsi="Calibri" w:cs="Calibri"/>
              </w:rPr>
              <w:t xml:space="preserve">6) повышение квалификации педагогических и управленческих кадров для </w:t>
            </w:r>
            <w:r>
              <w:rPr>
                <w:rFonts w:ascii="Calibri" w:hAnsi="Calibri" w:cs="Calibri"/>
              </w:rPr>
              <w:lastRenderedPageBreak/>
              <w:t>реализации федерального государственного образовательного стандарта общего образования</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1272,06</w:t>
            </w: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231</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231,06</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250</w:t>
            </w: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270</w:t>
            </w: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290</w:t>
            </w:r>
          </w:p>
        </w:tc>
        <w:tc>
          <w:tcPr>
            <w:tcW w:w="2655" w:type="dxa"/>
            <w:vMerge w:val="restart"/>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r>
              <w:rPr>
                <w:rFonts w:ascii="Calibri" w:hAnsi="Calibri" w:cs="Calibri"/>
              </w:rPr>
              <w:t xml:space="preserve">повышена квалификация 5000 педагогических и управленческих кадров, </w:t>
            </w:r>
            <w:r>
              <w:rPr>
                <w:rFonts w:ascii="Calibri" w:hAnsi="Calibri" w:cs="Calibri"/>
              </w:rPr>
              <w:lastRenderedPageBreak/>
              <w:t>подготовлено 1000 тьюторов</w:t>
            </w:r>
          </w:p>
        </w:tc>
        <w:tc>
          <w:tcPr>
            <w:tcW w:w="1820" w:type="dxa"/>
            <w:vMerge w:val="restart"/>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hyperlink w:anchor="Par590" w:history="1">
              <w:r>
                <w:rPr>
                  <w:rFonts w:ascii="Calibri" w:hAnsi="Calibri" w:cs="Calibri"/>
                  <w:color w:val="0000FF"/>
                </w:rPr>
                <w:t>6</w:t>
              </w:r>
            </w:hyperlink>
            <w:r>
              <w:rPr>
                <w:rFonts w:ascii="Calibri" w:hAnsi="Calibri" w:cs="Calibri"/>
              </w:rPr>
              <w:t xml:space="preserve">, </w:t>
            </w:r>
            <w:hyperlink w:anchor="Par595" w:history="1">
              <w:r>
                <w:rPr>
                  <w:rFonts w:ascii="Calibri" w:hAnsi="Calibri" w:cs="Calibri"/>
                  <w:color w:val="0000FF"/>
                </w:rPr>
                <w:t>7</w:t>
              </w:r>
            </w:hyperlink>
            <w:r>
              <w:rPr>
                <w:rFonts w:ascii="Calibri" w:hAnsi="Calibri" w:cs="Calibri"/>
              </w:rPr>
              <w:t xml:space="preserve">, </w:t>
            </w:r>
            <w:hyperlink w:anchor="Par606" w:history="1">
              <w:r>
                <w:rPr>
                  <w:rFonts w:ascii="Calibri" w:hAnsi="Calibri" w:cs="Calibri"/>
                  <w:color w:val="0000FF"/>
                </w:rPr>
                <w:t>8</w:t>
              </w:r>
            </w:hyperlink>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r>
              <w:rPr>
                <w:rFonts w:ascii="Calibri" w:hAnsi="Calibri" w:cs="Calibri"/>
              </w:rPr>
              <w:lastRenderedPageBreak/>
              <w:t>федеральный бюджет (Минобрнауки России) - прочие нужды (субсидии)</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86</w:t>
            </w: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69</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655"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c>
          <w:tcPr>
            <w:tcW w:w="1820"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r>
              <w:rPr>
                <w:rFonts w:ascii="Calibri" w:hAnsi="Calibri" w:cs="Calibri"/>
              </w:rPr>
              <w:t>бюджеты субъектов Российской Федерации</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1159</w:t>
            </w: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209,5</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139,5</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250</w:t>
            </w: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270</w:t>
            </w: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290</w:t>
            </w:r>
          </w:p>
        </w:tc>
        <w:tc>
          <w:tcPr>
            <w:tcW w:w="2655"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c>
          <w:tcPr>
            <w:tcW w:w="1820"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r>
              <w:rPr>
                <w:rFonts w:ascii="Calibri" w:hAnsi="Calibri" w:cs="Calibri"/>
              </w:rPr>
              <w:t>внебюджетные источники</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27,06</w:t>
            </w: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22,56</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655"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c>
          <w:tcPr>
            <w:tcW w:w="1820"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r>
              <w:rPr>
                <w:rFonts w:ascii="Calibri" w:hAnsi="Calibri" w:cs="Calibri"/>
              </w:rPr>
              <w:t>7) внедрение модели организации и финансирования повышения квалификации работников образования, обеспечивающей непрерывность и адресный подход к повышению квалификации</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655" w:type="dxa"/>
            <w:vMerge w:val="restart"/>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r>
              <w:rPr>
                <w:rFonts w:ascii="Calibri" w:hAnsi="Calibri" w:cs="Calibri"/>
              </w:rPr>
              <w:t>созданы модели организации и финансирования повышения квалификации</w:t>
            </w:r>
          </w:p>
        </w:tc>
        <w:tc>
          <w:tcPr>
            <w:tcW w:w="1820" w:type="dxa"/>
            <w:vMerge w:val="restart"/>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hyperlink w:anchor="Par590" w:history="1">
              <w:r>
                <w:rPr>
                  <w:rFonts w:ascii="Calibri" w:hAnsi="Calibri" w:cs="Calibri"/>
                  <w:color w:val="0000FF"/>
                </w:rPr>
                <w:t>6</w:t>
              </w:r>
            </w:hyperlink>
            <w:r>
              <w:rPr>
                <w:rFonts w:ascii="Calibri" w:hAnsi="Calibri" w:cs="Calibri"/>
              </w:rPr>
              <w:t xml:space="preserve">, </w:t>
            </w:r>
            <w:hyperlink w:anchor="Par595" w:history="1">
              <w:r>
                <w:rPr>
                  <w:rFonts w:ascii="Calibri" w:hAnsi="Calibri" w:cs="Calibri"/>
                  <w:color w:val="0000FF"/>
                </w:rPr>
                <w:t>7</w:t>
              </w:r>
            </w:hyperlink>
            <w:r>
              <w:rPr>
                <w:rFonts w:ascii="Calibri" w:hAnsi="Calibri" w:cs="Calibri"/>
              </w:rPr>
              <w:t xml:space="preserve">, </w:t>
            </w:r>
            <w:hyperlink w:anchor="Par606" w:history="1">
              <w:r>
                <w:rPr>
                  <w:rFonts w:ascii="Calibri" w:hAnsi="Calibri" w:cs="Calibri"/>
                  <w:color w:val="0000FF"/>
                </w:rPr>
                <w:t>8</w:t>
              </w:r>
            </w:hyperlink>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 (Минобрнауки России) - прочие нужды (субсидии)</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655"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c>
          <w:tcPr>
            <w:tcW w:w="1820"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r>
              <w:rPr>
                <w:rFonts w:ascii="Calibri" w:hAnsi="Calibri" w:cs="Calibri"/>
              </w:rPr>
              <w:t>бюджеты субъектов Российской Федерации</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655"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c>
          <w:tcPr>
            <w:tcW w:w="1820"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r>
              <w:rPr>
                <w:rFonts w:ascii="Calibri" w:hAnsi="Calibri" w:cs="Calibri"/>
              </w:rPr>
              <w:t>внебюджетные источники</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655"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c>
          <w:tcPr>
            <w:tcW w:w="1820"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r>
      <w:tr w:rsidR="00E70271">
        <w:tc>
          <w:tcPr>
            <w:tcW w:w="16062" w:type="dxa"/>
            <w:gridSpan w:val="9"/>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outlineLvl w:val="3"/>
              <w:rPr>
                <w:rFonts w:ascii="Calibri" w:hAnsi="Calibri" w:cs="Calibri"/>
              </w:rPr>
            </w:pPr>
            <w:bookmarkStart w:id="64" w:name="Par2024"/>
            <w:bookmarkEnd w:id="64"/>
            <w:r>
              <w:rPr>
                <w:rFonts w:ascii="Calibri" w:hAnsi="Calibri" w:cs="Calibri"/>
              </w:rPr>
              <w:t>Мероприятия, не предусмотренные приоритетным национальным проектом "Образование" и национальной образовательной инициативой "Наша новая школа"</w:t>
            </w: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r>
              <w:rPr>
                <w:rFonts w:ascii="Calibri" w:hAnsi="Calibri" w:cs="Calibri"/>
              </w:rPr>
              <w:t xml:space="preserve">8) создание условий для распространения моделей </w:t>
            </w:r>
            <w:r>
              <w:rPr>
                <w:rFonts w:ascii="Calibri" w:hAnsi="Calibri" w:cs="Calibri"/>
              </w:rPr>
              <w:lastRenderedPageBreak/>
              <w:t>государственно-общественного управления образованием и поддержка программ развития регионально-муниципальных систем дошкольного образования</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6272,97</w:t>
            </w: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242,72</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1874,18</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2398,37</w:t>
            </w: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1048,58</w:t>
            </w: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709,12</w:t>
            </w:r>
          </w:p>
        </w:tc>
        <w:tc>
          <w:tcPr>
            <w:tcW w:w="2655" w:type="dxa"/>
            <w:vMerge w:val="restart"/>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r>
              <w:rPr>
                <w:rFonts w:ascii="Calibri" w:hAnsi="Calibri" w:cs="Calibri"/>
              </w:rPr>
              <w:t>созданы модели государственно-</w:t>
            </w:r>
            <w:r>
              <w:rPr>
                <w:rFonts w:ascii="Calibri" w:hAnsi="Calibri" w:cs="Calibri"/>
              </w:rPr>
              <w:lastRenderedPageBreak/>
              <w:t>общественного управления образованием и апробированы на базе 12 стажировочных площадок;</w:t>
            </w:r>
          </w:p>
          <w:p w:rsidR="00E70271" w:rsidRDefault="00E70271">
            <w:pPr>
              <w:widowControl w:val="0"/>
              <w:autoSpaceDE w:val="0"/>
              <w:autoSpaceDN w:val="0"/>
              <w:adjustRightInd w:val="0"/>
              <w:spacing w:after="0" w:line="240" w:lineRule="auto"/>
              <w:rPr>
                <w:rFonts w:ascii="Calibri" w:hAnsi="Calibri" w:cs="Calibri"/>
              </w:rPr>
            </w:pPr>
            <w:r>
              <w:rPr>
                <w:rFonts w:ascii="Calibri" w:hAnsi="Calibri" w:cs="Calibri"/>
              </w:rPr>
              <w:t>доля созданных дополнительных мест в частных образовательных организациях, семейных группах у индивидуальных предпринимателей в общем количестве дополнительных мест в дошкольных образовательных организациях в 2015 году составила 1,4 процента;</w:t>
            </w:r>
          </w:p>
          <w:p w:rsidR="00E70271" w:rsidRDefault="00E70271">
            <w:pPr>
              <w:widowControl w:val="0"/>
              <w:autoSpaceDE w:val="0"/>
              <w:autoSpaceDN w:val="0"/>
              <w:adjustRightInd w:val="0"/>
              <w:spacing w:after="0" w:line="240" w:lineRule="auto"/>
              <w:rPr>
                <w:rFonts w:ascii="Calibri" w:hAnsi="Calibri" w:cs="Calibri"/>
              </w:rPr>
            </w:pPr>
            <w:r>
              <w:rPr>
                <w:rFonts w:ascii="Calibri" w:hAnsi="Calibri" w:cs="Calibri"/>
              </w:rPr>
              <w:t>подготовлены и повысили квалификацию 2000 работников дошкольных организаций</w:t>
            </w:r>
          </w:p>
        </w:tc>
        <w:tc>
          <w:tcPr>
            <w:tcW w:w="1820" w:type="dxa"/>
            <w:vMerge w:val="restart"/>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hyperlink w:anchor="Par595" w:history="1">
              <w:r>
                <w:rPr>
                  <w:rFonts w:ascii="Calibri" w:hAnsi="Calibri" w:cs="Calibri"/>
                  <w:color w:val="0000FF"/>
                </w:rPr>
                <w:t>7</w:t>
              </w:r>
            </w:hyperlink>
            <w:r>
              <w:rPr>
                <w:rFonts w:ascii="Calibri" w:hAnsi="Calibri" w:cs="Calibri"/>
              </w:rPr>
              <w:t xml:space="preserve">, </w:t>
            </w:r>
            <w:hyperlink w:anchor="Par606" w:history="1">
              <w:r>
                <w:rPr>
                  <w:rFonts w:ascii="Calibri" w:hAnsi="Calibri" w:cs="Calibri"/>
                  <w:color w:val="0000FF"/>
                </w:rPr>
                <w:t>8</w:t>
              </w:r>
            </w:hyperlink>
            <w:r>
              <w:rPr>
                <w:rFonts w:ascii="Calibri" w:hAnsi="Calibri" w:cs="Calibri"/>
              </w:rPr>
              <w:t xml:space="preserve">, </w:t>
            </w:r>
            <w:hyperlink w:anchor="Par625" w:history="1">
              <w:r>
                <w:rPr>
                  <w:rFonts w:ascii="Calibri" w:hAnsi="Calibri" w:cs="Calibri"/>
                  <w:color w:val="0000FF"/>
                </w:rPr>
                <w:t>10</w:t>
              </w:r>
            </w:hyperlink>
            <w:r>
              <w:rPr>
                <w:rFonts w:ascii="Calibri" w:hAnsi="Calibri" w:cs="Calibri"/>
              </w:rPr>
              <w:t xml:space="preserve">, </w:t>
            </w:r>
            <w:hyperlink w:anchor="Par575" w:history="1">
              <w:r>
                <w:rPr>
                  <w:rFonts w:ascii="Calibri" w:hAnsi="Calibri" w:cs="Calibri"/>
                  <w:color w:val="0000FF"/>
                </w:rPr>
                <w:t>3(1)</w:t>
              </w:r>
            </w:hyperlink>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r>
              <w:rPr>
                <w:rFonts w:ascii="Calibri" w:hAnsi="Calibri" w:cs="Calibri"/>
              </w:rPr>
              <w:lastRenderedPageBreak/>
              <w:t>федеральный бюджет - всего (Минобрнауки России)</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2787,74</w:t>
            </w: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1048,2</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1032,64</w:t>
            </w: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346,8</w:t>
            </w: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319,1</w:t>
            </w:r>
          </w:p>
        </w:tc>
        <w:tc>
          <w:tcPr>
            <w:tcW w:w="2655"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c>
          <w:tcPr>
            <w:tcW w:w="1820"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ind w:left="283"/>
              <w:jc w:val="both"/>
              <w:rPr>
                <w:rFonts w:ascii="Calibri" w:hAnsi="Calibri" w:cs="Calibri"/>
              </w:rPr>
            </w:pPr>
            <w:r>
              <w:rPr>
                <w:rFonts w:ascii="Calibri" w:hAnsi="Calibri" w:cs="Calibri"/>
              </w:rPr>
              <w:t>в том числе:</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2655"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820"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ind w:left="283"/>
              <w:jc w:val="both"/>
              <w:rPr>
                <w:rFonts w:ascii="Calibri" w:hAnsi="Calibri" w:cs="Calibri"/>
              </w:rPr>
            </w:pPr>
            <w:r>
              <w:rPr>
                <w:rFonts w:ascii="Calibri" w:hAnsi="Calibri" w:cs="Calibri"/>
              </w:rPr>
              <w:t>НИОКР</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135,89</w:t>
            </w: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38</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31,49</w:t>
            </w: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20,8</w:t>
            </w: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21,6</w:t>
            </w:r>
          </w:p>
        </w:tc>
        <w:tc>
          <w:tcPr>
            <w:tcW w:w="2655"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c>
          <w:tcPr>
            <w:tcW w:w="1820"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ind w:left="283"/>
              <w:jc w:val="both"/>
              <w:rPr>
                <w:rFonts w:ascii="Calibri" w:hAnsi="Calibri" w:cs="Calibri"/>
              </w:rPr>
            </w:pPr>
            <w:r>
              <w:rPr>
                <w:rFonts w:ascii="Calibri" w:hAnsi="Calibri" w:cs="Calibri"/>
              </w:rPr>
              <w:t>прочие нужды - всего</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2651,85</w:t>
            </w: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1024,2</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1001,15</w:t>
            </w: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326</w:t>
            </w: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297,5</w:t>
            </w:r>
          </w:p>
        </w:tc>
        <w:tc>
          <w:tcPr>
            <w:tcW w:w="2655"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c>
          <w:tcPr>
            <w:tcW w:w="1820"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ind w:left="283"/>
              <w:jc w:val="both"/>
              <w:rPr>
                <w:rFonts w:ascii="Calibri" w:hAnsi="Calibri" w:cs="Calibri"/>
              </w:rPr>
            </w:pPr>
            <w:r>
              <w:rPr>
                <w:rFonts w:ascii="Calibri" w:hAnsi="Calibri" w:cs="Calibri"/>
              </w:rPr>
              <w:t>из них субсидии</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2148,85</w:t>
            </w: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1024,2</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1001,15</w:t>
            </w: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76</w:t>
            </w: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47,5</w:t>
            </w:r>
          </w:p>
        </w:tc>
        <w:tc>
          <w:tcPr>
            <w:tcW w:w="2655"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c>
          <w:tcPr>
            <w:tcW w:w="1820"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r>
              <w:rPr>
                <w:rFonts w:ascii="Calibri" w:hAnsi="Calibri" w:cs="Calibri"/>
              </w:rPr>
              <w:t>бюджеты субъектов Российской Федерации</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2110</w:t>
            </w: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590</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920</w:t>
            </w: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2655"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c>
          <w:tcPr>
            <w:tcW w:w="1820"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r>
              <w:rPr>
                <w:rFonts w:ascii="Calibri" w:hAnsi="Calibri" w:cs="Calibri"/>
              </w:rPr>
              <w:t>внебюджетные источники</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1375,23</w:t>
            </w: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151,72</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235,98</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445,73</w:t>
            </w: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301,78</w:t>
            </w: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240,02</w:t>
            </w:r>
          </w:p>
        </w:tc>
        <w:tc>
          <w:tcPr>
            <w:tcW w:w="2655"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c>
          <w:tcPr>
            <w:tcW w:w="1820"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r>
              <w:rPr>
                <w:rFonts w:ascii="Calibri" w:hAnsi="Calibri" w:cs="Calibri"/>
              </w:rPr>
              <w:t>9) обучение и повышение квалификации педагогических и управленческих работников системы образования по государственно-общественному управлению образованием</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7061,92</w:t>
            </w: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570,9</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809</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939,13</w:t>
            </w: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2668,19</w:t>
            </w: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2074,7</w:t>
            </w:r>
          </w:p>
        </w:tc>
        <w:tc>
          <w:tcPr>
            <w:tcW w:w="2655" w:type="dxa"/>
            <w:vMerge w:val="restart"/>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r>
              <w:rPr>
                <w:rFonts w:ascii="Calibri" w:hAnsi="Calibri" w:cs="Calibri"/>
              </w:rPr>
              <w:t>обучены и повысили квалификацию 24000 работников системы образования в целях распространения моделей государственно-общественного управления образованием</w:t>
            </w:r>
          </w:p>
        </w:tc>
        <w:tc>
          <w:tcPr>
            <w:tcW w:w="1820" w:type="dxa"/>
            <w:vMerge w:val="restart"/>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hyperlink w:anchor="Par565" w:history="1">
              <w:r>
                <w:rPr>
                  <w:rFonts w:ascii="Calibri" w:hAnsi="Calibri" w:cs="Calibri"/>
                  <w:color w:val="0000FF"/>
                </w:rPr>
                <w:t>2</w:t>
              </w:r>
            </w:hyperlink>
            <w:r>
              <w:rPr>
                <w:rFonts w:ascii="Calibri" w:hAnsi="Calibri" w:cs="Calibri"/>
              </w:rPr>
              <w:t xml:space="preserve">, </w:t>
            </w:r>
            <w:hyperlink w:anchor="Par595" w:history="1">
              <w:r>
                <w:rPr>
                  <w:rFonts w:ascii="Calibri" w:hAnsi="Calibri" w:cs="Calibri"/>
                  <w:color w:val="0000FF"/>
                </w:rPr>
                <w:t>7</w:t>
              </w:r>
            </w:hyperlink>
            <w:r>
              <w:rPr>
                <w:rFonts w:ascii="Calibri" w:hAnsi="Calibri" w:cs="Calibri"/>
              </w:rPr>
              <w:t xml:space="preserve">, </w:t>
            </w:r>
            <w:hyperlink w:anchor="Par606" w:history="1">
              <w:r>
                <w:rPr>
                  <w:rFonts w:ascii="Calibri" w:hAnsi="Calibri" w:cs="Calibri"/>
                  <w:color w:val="0000FF"/>
                </w:rPr>
                <w:t>8</w:t>
              </w:r>
            </w:hyperlink>
            <w:r>
              <w:rPr>
                <w:rFonts w:ascii="Calibri" w:hAnsi="Calibri" w:cs="Calibri"/>
              </w:rPr>
              <w:t xml:space="preserve">, </w:t>
            </w:r>
            <w:hyperlink w:anchor="Par625" w:history="1">
              <w:r>
                <w:rPr>
                  <w:rFonts w:ascii="Calibri" w:hAnsi="Calibri" w:cs="Calibri"/>
                  <w:color w:val="0000FF"/>
                </w:rPr>
                <w:t>10</w:t>
              </w:r>
            </w:hyperlink>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 (Минобрнауки России) - прочие нужды - всего</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1433,48</w:t>
            </w: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36,9</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58,13</w:t>
            </w: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629,19</w:t>
            </w: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689,26</w:t>
            </w:r>
          </w:p>
        </w:tc>
        <w:tc>
          <w:tcPr>
            <w:tcW w:w="2655"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c>
          <w:tcPr>
            <w:tcW w:w="1820"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ind w:left="283"/>
              <w:jc w:val="both"/>
              <w:rPr>
                <w:rFonts w:ascii="Calibri" w:hAnsi="Calibri" w:cs="Calibri"/>
              </w:rPr>
            </w:pPr>
            <w:r>
              <w:rPr>
                <w:rFonts w:ascii="Calibri" w:hAnsi="Calibri" w:cs="Calibri"/>
              </w:rPr>
              <w:lastRenderedPageBreak/>
              <w:t>из них субсидии</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1362,25</w:t>
            </w: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12,18</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19,5</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57,43</w:t>
            </w: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588,69</w:t>
            </w: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684,45</w:t>
            </w:r>
          </w:p>
        </w:tc>
        <w:tc>
          <w:tcPr>
            <w:tcW w:w="2655"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c>
          <w:tcPr>
            <w:tcW w:w="1820"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r>
              <w:rPr>
                <w:rFonts w:ascii="Calibri" w:hAnsi="Calibri" w:cs="Calibri"/>
              </w:rPr>
              <w:t>бюджеты субъектов Российской Федерации</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4869</w:t>
            </w: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500,5</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698</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750,5</w:t>
            </w: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1770</w:t>
            </w: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1150</w:t>
            </w:r>
          </w:p>
        </w:tc>
        <w:tc>
          <w:tcPr>
            <w:tcW w:w="2655"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c>
          <w:tcPr>
            <w:tcW w:w="1820"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r>
              <w:rPr>
                <w:rFonts w:ascii="Calibri" w:hAnsi="Calibri" w:cs="Calibri"/>
              </w:rPr>
              <w:t>внебюджетные источники</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759,44</w:t>
            </w: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33,5</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91</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130,5</w:t>
            </w: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269</w:t>
            </w: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235,44</w:t>
            </w:r>
          </w:p>
        </w:tc>
        <w:tc>
          <w:tcPr>
            <w:tcW w:w="2655"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c>
          <w:tcPr>
            <w:tcW w:w="1820"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r>
              <w:rPr>
                <w:rFonts w:ascii="Calibri" w:hAnsi="Calibri" w:cs="Calibri"/>
              </w:rPr>
              <w:t>2. Распространение на всей территории Российской Федерации современных моделей успешной социализации детей</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20270,98</w:t>
            </w: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3182,01</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3646,06</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5012,63</w:t>
            </w: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4750,49</w:t>
            </w: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3679,79</w:t>
            </w:r>
          </w:p>
        </w:tc>
        <w:tc>
          <w:tcPr>
            <w:tcW w:w="2655" w:type="dxa"/>
            <w:vMerge w:val="restart"/>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r>
              <w:rPr>
                <w:rFonts w:ascii="Calibri" w:hAnsi="Calibri" w:cs="Calibri"/>
              </w:rPr>
              <w:t>подготовлены и повысили квалификацию 39500 работников сферы образования в целях распространения современных моделей успешной социализации детей</w:t>
            </w:r>
          </w:p>
        </w:tc>
        <w:tc>
          <w:tcPr>
            <w:tcW w:w="1820" w:type="dxa"/>
            <w:vMerge w:val="restart"/>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 - всего</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5590,84</w:t>
            </w: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1471,8</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1016,1</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1011,93</w:t>
            </w: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1023,23</w:t>
            </w: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1067,78</w:t>
            </w:r>
          </w:p>
        </w:tc>
        <w:tc>
          <w:tcPr>
            <w:tcW w:w="2655"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c>
          <w:tcPr>
            <w:tcW w:w="1820"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ind w:left="283"/>
              <w:jc w:val="both"/>
              <w:rPr>
                <w:rFonts w:ascii="Calibri" w:hAnsi="Calibri" w:cs="Calibri"/>
              </w:rPr>
            </w:pPr>
            <w:r>
              <w:rPr>
                <w:rFonts w:ascii="Calibri" w:hAnsi="Calibri" w:cs="Calibri"/>
              </w:rPr>
              <w:t>в том числе:</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2655"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820"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ind w:left="283"/>
              <w:jc w:val="both"/>
              <w:rPr>
                <w:rFonts w:ascii="Calibri" w:hAnsi="Calibri" w:cs="Calibri"/>
              </w:rPr>
            </w:pPr>
            <w:r>
              <w:rPr>
                <w:rFonts w:ascii="Calibri" w:hAnsi="Calibri" w:cs="Calibri"/>
              </w:rPr>
              <w:t>НИОКР</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175,2</w:t>
            </w: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75,3</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9,75</w:t>
            </w: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30,45</w:t>
            </w: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29,7</w:t>
            </w:r>
          </w:p>
        </w:tc>
        <w:tc>
          <w:tcPr>
            <w:tcW w:w="2655"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c>
          <w:tcPr>
            <w:tcW w:w="1820"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ind w:left="283"/>
              <w:jc w:val="both"/>
              <w:rPr>
                <w:rFonts w:ascii="Calibri" w:hAnsi="Calibri" w:cs="Calibri"/>
              </w:rPr>
            </w:pPr>
            <w:r>
              <w:rPr>
                <w:rFonts w:ascii="Calibri" w:hAnsi="Calibri" w:cs="Calibri"/>
              </w:rPr>
              <w:t>прочие нужды - всего</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5415,64</w:t>
            </w: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1396,5</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986,1</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1002,18</w:t>
            </w: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992,78</w:t>
            </w: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1038,08</w:t>
            </w:r>
          </w:p>
        </w:tc>
        <w:tc>
          <w:tcPr>
            <w:tcW w:w="2655"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c>
          <w:tcPr>
            <w:tcW w:w="1820"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ind w:left="283"/>
              <w:jc w:val="both"/>
              <w:rPr>
                <w:rFonts w:ascii="Calibri" w:hAnsi="Calibri" w:cs="Calibri"/>
              </w:rPr>
            </w:pPr>
            <w:r>
              <w:rPr>
                <w:rFonts w:ascii="Calibri" w:hAnsi="Calibri" w:cs="Calibri"/>
              </w:rPr>
              <w:t>из них субсидии</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1162,5</w:t>
            </w: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177</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273</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133</w:t>
            </w: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339,15</w:t>
            </w: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240,35</w:t>
            </w:r>
          </w:p>
        </w:tc>
        <w:tc>
          <w:tcPr>
            <w:tcW w:w="2655"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c>
          <w:tcPr>
            <w:tcW w:w="1820"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r>
              <w:rPr>
                <w:rFonts w:ascii="Calibri" w:hAnsi="Calibri" w:cs="Calibri"/>
              </w:rPr>
              <w:t>бюджеты субъектов Российской Федерации</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13389,43</w:t>
            </w: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1600</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2400</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3600</w:t>
            </w: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3434,66</w:t>
            </w: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2354,77</w:t>
            </w:r>
          </w:p>
        </w:tc>
        <w:tc>
          <w:tcPr>
            <w:tcW w:w="2655"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c>
          <w:tcPr>
            <w:tcW w:w="1820"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r>
              <w:rPr>
                <w:rFonts w:ascii="Calibri" w:hAnsi="Calibri" w:cs="Calibri"/>
              </w:rPr>
              <w:t>внебюджетные источники</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1290,71</w:t>
            </w: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110,21</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229,96</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400,7</w:t>
            </w: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292,6</w:t>
            </w: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257,24</w:t>
            </w:r>
          </w:p>
        </w:tc>
        <w:tc>
          <w:tcPr>
            <w:tcW w:w="2655"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c>
          <w:tcPr>
            <w:tcW w:w="1820"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r>
      <w:tr w:rsidR="00E70271">
        <w:tc>
          <w:tcPr>
            <w:tcW w:w="16062" w:type="dxa"/>
            <w:gridSpan w:val="9"/>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outlineLvl w:val="3"/>
              <w:rPr>
                <w:rFonts w:ascii="Calibri" w:hAnsi="Calibri" w:cs="Calibri"/>
              </w:rPr>
            </w:pPr>
            <w:bookmarkStart w:id="65" w:name="Par2180"/>
            <w:bookmarkEnd w:id="65"/>
            <w:r>
              <w:rPr>
                <w:rFonts w:ascii="Calibri" w:hAnsi="Calibri" w:cs="Calibri"/>
              </w:rPr>
              <w:t>Приоритетный национальный проект "Образование" на 2011 - 2013 годы</w:t>
            </w: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r>
              <w:rPr>
                <w:rFonts w:ascii="Calibri" w:hAnsi="Calibri" w:cs="Calibri"/>
              </w:rPr>
              <w:t xml:space="preserve">1) формирование системы взаимодействия университетов и учреждений общего образования по реализации общеобразовательных программ старшей школы, </w:t>
            </w:r>
            <w:r>
              <w:rPr>
                <w:rFonts w:ascii="Calibri" w:hAnsi="Calibri" w:cs="Calibri"/>
              </w:rPr>
              <w:lastRenderedPageBreak/>
              <w:t>ориентированных на развитие одаренности у детей и подростков</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210</w:t>
            </w: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655" w:type="dxa"/>
            <w:vMerge w:val="restart"/>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r>
              <w:rPr>
                <w:rFonts w:ascii="Calibri" w:hAnsi="Calibri" w:cs="Calibri"/>
              </w:rPr>
              <w:t>сформирована система взаимодействия 18 университетов и учреждений общего образования;</w:t>
            </w:r>
          </w:p>
          <w:p w:rsidR="00E70271" w:rsidRDefault="00E70271">
            <w:pPr>
              <w:widowControl w:val="0"/>
              <w:autoSpaceDE w:val="0"/>
              <w:autoSpaceDN w:val="0"/>
              <w:adjustRightInd w:val="0"/>
              <w:spacing w:after="0" w:line="240" w:lineRule="auto"/>
              <w:rPr>
                <w:rFonts w:ascii="Calibri" w:hAnsi="Calibri" w:cs="Calibri"/>
              </w:rPr>
            </w:pPr>
            <w:r>
              <w:rPr>
                <w:rFonts w:ascii="Calibri" w:hAnsi="Calibri" w:cs="Calibri"/>
              </w:rPr>
              <w:t xml:space="preserve">созданы 6 центров при </w:t>
            </w:r>
            <w:r>
              <w:rPr>
                <w:rFonts w:ascii="Calibri" w:hAnsi="Calibri" w:cs="Calibri"/>
              </w:rPr>
              <w:lastRenderedPageBreak/>
              <w:t>крупных университетах, дистанционные школы при национальных исследовательских университетах (национальная образовательная инициатива "Наша новая школа")</w:t>
            </w:r>
          </w:p>
        </w:tc>
        <w:tc>
          <w:tcPr>
            <w:tcW w:w="1820" w:type="dxa"/>
            <w:vMerge w:val="restart"/>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hyperlink w:anchor="Par565" w:history="1">
              <w:r>
                <w:rPr>
                  <w:rFonts w:ascii="Calibri" w:hAnsi="Calibri" w:cs="Calibri"/>
                  <w:color w:val="0000FF"/>
                </w:rPr>
                <w:t>2</w:t>
              </w:r>
            </w:hyperlink>
            <w:r>
              <w:rPr>
                <w:rFonts w:ascii="Calibri" w:hAnsi="Calibri" w:cs="Calibri"/>
              </w:rPr>
              <w:t xml:space="preserve">, </w:t>
            </w:r>
            <w:hyperlink w:anchor="Par631" w:history="1">
              <w:r>
                <w:rPr>
                  <w:rFonts w:ascii="Calibri" w:hAnsi="Calibri" w:cs="Calibri"/>
                  <w:color w:val="0000FF"/>
                </w:rPr>
                <w:t>11</w:t>
              </w:r>
            </w:hyperlink>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r>
              <w:rPr>
                <w:rFonts w:ascii="Calibri" w:hAnsi="Calibri" w:cs="Calibri"/>
              </w:rPr>
              <w:lastRenderedPageBreak/>
              <w:t>федеральный бюджет (Минобрнауки России) - прочие нужды</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210</w:t>
            </w: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655"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c>
          <w:tcPr>
            <w:tcW w:w="1820"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r>
              <w:rPr>
                <w:rFonts w:ascii="Calibri" w:hAnsi="Calibri" w:cs="Calibri"/>
              </w:rPr>
              <w:t>2) создание основанной на информационно-коммуникационных технологиях системы управления качеством образования, обеспечивающей доступ к образовательным услугам и сервисам</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1204,15</w:t>
            </w: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361</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497,15</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346</w:t>
            </w: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655" w:type="dxa"/>
            <w:vMerge w:val="restart"/>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r>
              <w:rPr>
                <w:rFonts w:ascii="Calibri" w:hAnsi="Calibri" w:cs="Calibri"/>
              </w:rPr>
              <w:t>создана система управления качеством дошкольного и общего образования в части управления качеством образования детей с особыми образовательными потребностями</w:t>
            </w:r>
          </w:p>
        </w:tc>
        <w:tc>
          <w:tcPr>
            <w:tcW w:w="1820" w:type="dxa"/>
            <w:vMerge w:val="restart"/>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hyperlink w:anchor="Par590" w:history="1">
              <w:r>
                <w:rPr>
                  <w:rFonts w:ascii="Calibri" w:hAnsi="Calibri" w:cs="Calibri"/>
                  <w:color w:val="0000FF"/>
                </w:rPr>
                <w:t>6</w:t>
              </w:r>
            </w:hyperlink>
            <w:r>
              <w:rPr>
                <w:rFonts w:ascii="Calibri" w:hAnsi="Calibri" w:cs="Calibri"/>
              </w:rPr>
              <w:t xml:space="preserve">, </w:t>
            </w:r>
            <w:hyperlink w:anchor="Par606" w:history="1">
              <w:r>
                <w:rPr>
                  <w:rFonts w:ascii="Calibri" w:hAnsi="Calibri" w:cs="Calibri"/>
                  <w:color w:val="0000FF"/>
                </w:rPr>
                <w:t>8</w:t>
              </w:r>
            </w:hyperlink>
            <w:r>
              <w:rPr>
                <w:rFonts w:ascii="Calibri" w:hAnsi="Calibri" w:cs="Calibri"/>
              </w:rPr>
              <w:t xml:space="preserve">, </w:t>
            </w:r>
            <w:hyperlink w:anchor="Par619" w:history="1">
              <w:r>
                <w:rPr>
                  <w:rFonts w:ascii="Calibri" w:hAnsi="Calibri" w:cs="Calibri"/>
                  <w:color w:val="0000FF"/>
                </w:rPr>
                <w:t>9</w:t>
              </w:r>
            </w:hyperlink>
            <w:r>
              <w:rPr>
                <w:rFonts w:ascii="Calibri" w:hAnsi="Calibri" w:cs="Calibri"/>
              </w:rPr>
              <w:t xml:space="preserve">, </w:t>
            </w:r>
            <w:hyperlink w:anchor="Par625" w:history="1">
              <w:r>
                <w:rPr>
                  <w:rFonts w:ascii="Calibri" w:hAnsi="Calibri" w:cs="Calibri"/>
                  <w:color w:val="0000FF"/>
                </w:rPr>
                <w:t>10</w:t>
              </w:r>
            </w:hyperlink>
            <w:r>
              <w:rPr>
                <w:rFonts w:ascii="Calibri" w:hAnsi="Calibri" w:cs="Calibri"/>
              </w:rPr>
              <w:t xml:space="preserve">, </w:t>
            </w:r>
            <w:hyperlink w:anchor="Par631" w:history="1">
              <w:r>
                <w:rPr>
                  <w:rFonts w:ascii="Calibri" w:hAnsi="Calibri" w:cs="Calibri"/>
                  <w:color w:val="0000FF"/>
                </w:rPr>
                <w:t>11</w:t>
              </w:r>
            </w:hyperlink>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 (Минобрнауки России) - прочие нужды - всего</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1204,15</w:t>
            </w: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361</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497,15</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346</w:t>
            </w: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655"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c>
          <w:tcPr>
            <w:tcW w:w="1820"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ind w:left="283"/>
              <w:jc w:val="both"/>
              <w:rPr>
                <w:rFonts w:ascii="Calibri" w:hAnsi="Calibri" w:cs="Calibri"/>
              </w:rPr>
            </w:pPr>
            <w:r>
              <w:rPr>
                <w:rFonts w:ascii="Calibri" w:hAnsi="Calibri" w:cs="Calibri"/>
              </w:rPr>
              <w:t>из них субсидии</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655"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c>
          <w:tcPr>
            <w:tcW w:w="1820"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r>
      <w:tr w:rsidR="00E70271">
        <w:tc>
          <w:tcPr>
            <w:tcW w:w="16062" w:type="dxa"/>
            <w:gridSpan w:val="9"/>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outlineLvl w:val="3"/>
              <w:rPr>
                <w:rFonts w:ascii="Calibri" w:hAnsi="Calibri" w:cs="Calibri"/>
              </w:rPr>
            </w:pPr>
            <w:bookmarkStart w:id="66" w:name="Par2221"/>
            <w:bookmarkEnd w:id="66"/>
            <w:r>
              <w:rPr>
                <w:rFonts w:ascii="Calibri" w:hAnsi="Calibri" w:cs="Calibri"/>
              </w:rPr>
              <w:t>Национальная образовательная инициатива "Наша новая школа"</w:t>
            </w: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r>
              <w:rPr>
                <w:rFonts w:ascii="Calibri" w:hAnsi="Calibri" w:cs="Calibri"/>
              </w:rPr>
              <w:t xml:space="preserve">3) создание единой федеральной базы данных победителей и призеров всероссийской олимпиады школьников, олимпиад школьников, мероприятий и конкурсов, по результатам которых присваиваются </w:t>
            </w:r>
            <w:r>
              <w:rPr>
                <w:rFonts w:ascii="Calibri" w:hAnsi="Calibri" w:cs="Calibri"/>
              </w:rPr>
              <w:lastRenderedPageBreak/>
              <w:t>премии для поддержки талантливой молодежи</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w:t>
            </w: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655" w:type="dxa"/>
            <w:vMerge w:val="restart"/>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r>
              <w:rPr>
                <w:rFonts w:ascii="Calibri" w:hAnsi="Calibri" w:cs="Calibri"/>
              </w:rPr>
              <w:t>создана федеральная база данных</w:t>
            </w:r>
          </w:p>
        </w:tc>
        <w:tc>
          <w:tcPr>
            <w:tcW w:w="1820" w:type="dxa"/>
            <w:vMerge w:val="restart"/>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hyperlink w:anchor="Par565" w:history="1">
              <w:r>
                <w:rPr>
                  <w:rFonts w:ascii="Calibri" w:hAnsi="Calibri" w:cs="Calibri"/>
                  <w:color w:val="0000FF"/>
                </w:rPr>
                <w:t>2</w:t>
              </w:r>
            </w:hyperlink>
            <w:r>
              <w:rPr>
                <w:rFonts w:ascii="Calibri" w:hAnsi="Calibri" w:cs="Calibri"/>
              </w:rPr>
              <w:t xml:space="preserve">, </w:t>
            </w:r>
            <w:hyperlink w:anchor="Par631" w:history="1">
              <w:r>
                <w:rPr>
                  <w:rFonts w:ascii="Calibri" w:hAnsi="Calibri" w:cs="Calibri"/>
                  <w:color w:val="0000FF"/>
                </w:rPr>
                <w:t>11</w:t>
              </w:r>
            </w:hyperlink>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r>
              <w:rPr>
                <w:rFonts w:ascii="Calibri" w:hAnsi="Calibri" w:cs="Calibri"/>
              </w:rPr>
              <w:lastRenderedPageBreak/>
              <w:t>федеральный бюджет (Минобрнауки России) - НИОКР</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655"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c>
          <w:tcPr>
            <w:tcW w:w="1820"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r>
              <w:rPr>
                <w:rFonts w:ascii="Calibri" w:hAnsi="Calibri" w:cs="Calibri"/>
              </w:rPr>
              <w:t>4) разработка и введение норматива подушевого финансирования на педагогическое сопровождение развития (образования) талантливых детей</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655" w:type="dxa"/>
            <w:vMerge w:val="restart"/>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r>
              <w:rPr>
                <w:rFonts w:ascii="Calibri" w:hAnsi="Calibri" w:cs="Calibri"/>
              </w:rPr>
              <w:t>разработана модельная методика норматива подушевого финансирования на педагогическое сопровождение талантливых детей</w:t>
            </w:r>
          </w:p>
        </w:tc>
        <w:tc>
          <w:tcPr>
            <w:tcW w:w="1820" w:type="dxa"/>
            <w:vMerge w:val="restart"/>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hyperlink w:anchor="Par565" w:history="1">
              <w:r>
                <w:rPr>
                  <w:rFonts w:ascii="Calibri" w:hAnsi="Calibri" w:cs="Calibri"/>
                  <w:color w:val="0000FF"/>
                </w:rPr>
                <w:t>2</w:t>
              </w:r>
            </w:hyperlink>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 - всего (Минобрнауки России)</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655"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c>
          <w:tcPr>
            <w:tcW w:w="1820"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ind w:left="283"/>
              <w:jc w:val="both"/>
              <w:rPr>
                <w:rFonts w:ascii="Calibri" w:hAnsi="Calibri" w:cs="Calibri"/>
              </w:rPr>
            </w:pPr>
            <w:r>
              <w:rPr>
                <w:rFonts w:ascii="Calibri" w:hAnsi="Calibri" w:cs="Calibri"/>
              </w:rPr>
              <w:t>в том числе:</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2655"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820"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ind w:left="283"/>
              <w:jc w:val="both"/>
              <w:rPr>
                <w:rFonts w:ascii="Calibri" w:hAnsi="Calibri" w:cs="Calibri"/>
              </w:rPr>
            </w:pPr>
            <w:r>
              <w:rPr>
                <w:rFonts w:ascii="Calibri" w:hAnsi="Calibri" w:cs="Calibri"/>
              </w:rPr>
              <w:t>НИОКР</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655"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c>
          <w:tcPr>
            <w:tcW w:w="1820"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ind w:left="283"/>
              <w:jc w:val="both"/>
              <w:rPr>
                <w:rFonts w:ascii="Calibri" w:hAnsi="Calibri" w:cs="Calibri"/>
              </w:rPr>
            </w:pPr>
            <w:r>
              <w:rPr>
                <w:rFonts w:ascii="Calibri" w:hAnsi="Calibri" w:cs="Calibri"/>
              </w:rPr>
              <w:t>прочие нужды</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655"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c>
          <w:tcPr>
            <w:tcW w:w="1820"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r>
              <w:rPr>
                <w:rFonts w:ascii="Calibri" w:hAnsi="Calibri" w:cs="Calibri"/>
              </w:rPr>
              <w:t>5) развитие сетевого взаимодействия образовательных учреждений, в том числе в регионах с ярко выраженной региональной и этнокультурной составляющей, а также образовательных учреждений, обеспечивающих совместное обучение детей с ограниченными возможностями здоровья</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2655" w:type="dxa"/>
            <w:vMerge w:val="restart"/>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r>
              <w:rPr>
                <w:rFonts w:ascii="Calibri" w:hAnsi="Calibri" w:cs="Calibri"/>
              </w:rPr>
              <w:t>создан банк данных образовательных учреждений</w:t>
            </w:r>
          </w:p>
        </w:tc>
        <w:tc>
          <w:tcPr>
            <w:tcW w:w="1820" w:type="dxa"/>
            <w:vMerge w:val="restart"/>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hyperlink w:anchor="Par551" w:history="1">
              <w:r>
                <w:rPr>
                  <w:rFonts w:ascii="Calibri" w:hAnsi="Calibri" w:cs="Calibri"/>
                  <w:color w:val="0000FF"/>
                </w:rPr>
                <w:t>1</w:t>
              </w:r>
            </w:hyperlink>
            <w:r>
              <w:rPr>
                <w:rFonts w:ascii="Calibri" w:hAnsi="Calibri" w:cs="Calibri"/>
              </w:rPr>
              <w:t xml:space="preserve">, </w:t>
            </w:r>
            <w:hyperlink w:anchor="Par565" w:history="1">
              <w:r>
                <w:rPr>
                  <w:rFonts w:ascii="Calibri" w:hAnsi="Calibri" w:cs="Calibri"/>
                  <w:color w:val="0000FF"/>
                </w:rPr>
                <w:t>2</w:t>
              </w:r>
            </w:hyperlink>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r>
              <w:rPr>
                <w:rFonts w:ascii="Calibri" w:hAnsi="Calibri" w:cs="Calibri"/>
              </w:rPr>
              <w:lastRenderedPageBreak/>
              <w:t>федеральный бюджет (Минобрнауки России) - прочие нужды</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2655"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c>
          <w:tcPr>
            <w:tcW w:w="1820"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r>
              <w:rPr>
                <w:rFonts w:ascii="Calibri" w:hAnsi="Calibri" w:cs="Calibri"/>
              </w:rPr>
              <w:t>6) обеспечение подготовки и повышения квалификации педагогических, медицинских работников и вспомогательного персонала для сопровождения обучения детей-инвалидов</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655" w:type="dxa"/>
            <w:vMerge w:val="restart"/>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r>
              <w:rPr>
                <w:rFonts w:ascii="Calibri" w:hAnsi="Calibri" w:cs="Calibri"/>
              </w:rPr>
              <w:t>разработаны методические рекомендации и материалы для обеспечения, подготовки и повышения квалификации педагогических, медицинских работников и вспомогательного персонала для сопровождения обучения детей-инвалидов</w:t>
            </w:r>
          </w:p>
        </w:tc>
        <w:tc>
          <w:tcPr>
            <w:tcW w:w="1820" w:type="dxa"/>
            <w:vMerge w:val="restart"/>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hyperlink w:anchor="Par551" w:history="1">
              <w:r>
                <w:rPr>
                  <w:rFonts w:ascii="Calibri" w:hAnsi="Calibri" w:cs="Calibri"/>
                  <w:color w:val="0000FF"/>
                </w:rPr>
                <w:t>1</w:t>
              </w:r>
            </w:hyperlink>
            <w:r>
              <w:rPr>
                <w:rFonts w:ascii="Calibri" w:hAnsi="Calibri" w:cs="Calibri"/>
              </w:rPr>
              <w:t xml:space="preserve">, </w:t>
            </w:r>
            <w:hyperlink w:anchor="Par590" w:history="1">
              <w:r>
                <w:rPr>
                  <w:rFonts w:ascii="Calibri" w:hAnsi="Calibri" w:cs="Calibri"/>
                  <w:color w:val="0000FF"/>
                </w:rPr>
                <w:t>6</w:t>
              </w:r>
            </w:hyperlink>
            <w:r>
              <w:rPr>
                <w:rFonts w:ascii="Calibri" w:hAnsi="Calibri" w:cs="Calibri"/>
              </w:rPr>
              <w:t xml:space="preserve">, </w:t>
            </w:r>
            <w:hyperlink w:anchor="Par619" w:history="1">
              <w:r>
                <w:rPr>
                  <w:rFonts w:ascii="Calibri" w:hAnsi="Calibri" w:cs="Calibri"/>
                  <w:color w:val="0000FF"/>
                </w:rPr>
                <w:t>9</w:t>
              </w:r>
            </w:hyperlink>
            <w:r>
              <w:rPr>
                <w:rFonts w:ascii="Calibri" w:hAnsi="Calibri" w:cs="Calibri"/>
              </w:rPr>
              <w:t xml:space="preserve">, </w:t>
            </w:r>
            <w:hyperlink w:anchor="Par625" w:history="1">
              <w:r>
                <w:rPr>
                  <w:rFonts w:ascii="Calibri" w:hAnsi="Calibri" w:cs="Calibri"/>
                  <w:color w:val="0000FF"/>
                </w:rPr>
                <w:t>10</w:t>
              </w:r>
            </w:hyperlink>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 (Минобрнауки России) - НИОКР</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655"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c>
          <w:tcPr>
            <w:tcW w:w="1820"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r>
      <w:tr w:rsidR="00E70271">
        <w:tc>
          <w:tcPr>
            <w:tcW w:w="16062" w:type="dxa"/>
            <w:gridSpan w:val="9"/>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outlineLvl w:val="3"/>
              <w:rPr>
                <w:rFonts w:ascii="Calibri" w:hAnsi="Calibri" w:cs="Calibri"/>
              </w:rPr>
            </w:pPr>
            <w:bookmarkStart w:id="67" w:name="Par2307"/>
            <w:bookmarkEnd w:id="67"/>
            <w:r>
              <w:rPr>
                <w:rFonts w:ascii="Calibri" w:hAnsi="Calibri" w:cs="Calibri"/>
              </w:rPr>
              <w:t>Мероприятия, не предусмотренные приоритетным национальным проектом "Образование" и национальной образовательной инициативой "Наша новая школа"</w:t>
            </w: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r>
              <w:rPr>
                <w:rFonts w:ascii="Calibri" w:hAnsi="Calibri" w:cs="Calibri"/>
              </w:rPr>
              <w:t>7) создание условий для распространения современных моделей успешной социализации детей</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17037,52</w:t>
            </w: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2167,98</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2922,06</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4211,23</w:t>
            </w: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4420,09</w:t>
            </w: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3316,16</w:t>
            </w:r>
          </w:p>
        </w:tc>
        <w:tc>
          <w:tcPr>
            <w:tcW w:w="2655" w:type="dxa"/>
            <w:vMerge w:val="restart"/>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r>
              <w:rPr>
                <w:rFonts w:ascii="Calibri" w:hAnsi="Calibri" w:cs="Calibri"/>
              </w:rPr>
              <w:t>создано 70 площадок для распространения современных моделей успешной социализации детей</w:t>
            </w:r>
          </w:p>
        </w:tc>
        <w:tc>
          <w:tcPr>
            <w:tcW w:w="1820" w:type="dxa"/>
            <w:vMerge w:val="restart"/>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hyperlink w:anchor="Par551" w:history="1">
              <w:r>
                <w:rPr>
                  <w:rFonts w:ascii="Calibri" w:hAnsi="Calibri" w:cs="Calibri"/>
                  <w:color w:val="0000FF"/>
                </w:rPr>
                <w:t>1</w:t>
              </w:r>
            </w:hyperlink>
            <w:r>
              <w:rPr>
                <w:rFonts w:ascii="Calibri" w:hAnsi="Calibri" w:cs="Calibri"/>
              </w:rPr>
              <w:t xml:space="preserve">, </w:t>
            </w:r>
            <w:hyperlink w:anchor="Par559" w:history="1">
              <w:r>
                <w:rPr>
                  <w:rFonts w:ascii="Calibri" w:hAnsi="Calibri" w:cs="Calibri"/>
                  <w:color w:val="0000FF"/>
                </w:rPr>
                <w:t>1(1)</w:t>
              </w:r>
            </w:hyperlink>
            <w:r>
              <w:rPr>
                <w:rFonts w:ascii="Calibri" w:hAnsi="Calibri" w:cs="Calibri"/>
              </w:rPr>
              <w:t xml:space="preserve">, </w:t>
            </w:r>
            <w:hyperlink w:anchor="Par565" w:history="1">
              <w:r>
                <w:rPr>
                  <w:rFonts w:ascii="Calibri" w:hAnsi="Calibri" w:cs="Calibri"/>
                  <w:color w:val="0000FF"/>
                </w:rPr>
                <w:t>2</w:t>
              </w:r>
            </w:hyperlink>
            <w:r>
              <w:rPr>
                <w:rFonts w:ascii="Calibri" w:hAnsi="Calibri" w:cs="Calibri"/>
              </w:rPr>
              <w:t xml:space="preserve">, </w:t>
            </w:r>
            <w:hyperlink w:anchor="Par590" w:history="1">
              <w:r>
                <w:rPr>
                  <w:rFonts w:ascii="Calibri" w:hAnsi="Calibri" w:cs="Calibri"/>
                  <w:color w:val="0000FF"/>
                </w:rPr>
                <w:t>6</w:t>
              </w:r>
            </w:hyperlink>
            <w:r>
              <w:rPr>
                <w:rFonts w:ascii="Calibri" w:hAnsi="Calibri" w:cs="Calibri"/>
              </w:rPr>
              <w:t xml:space="preserve">, </w:t>
            </w:r>
            <w:hyperlink w:anchor="Par595" w:history="1">
              <w:r>
                <w:rPr>
                  <w:rFonts w:ascii="Calibri" w:hAnsi="Calibri" w:cs="Calibri"/>
                  <w:color w:val="0000FF"/>
                </w:rPr>
                <w:t>7</w:t>
              </w:r>
            </w:hyperlink>
            <w:r>
              <w:rPr>
                <w:rFonts w:ascii="Calibri" w:hAnsi="Calibri" w:cs="Calibri"/>
              </w:rPr>
              <w:t xml:space="preserve">, </w:t>
            </w:r>
            <w:hyperlink w:anchor="Par619" w:history="1">
              <w:r>
                <w:rPr>
                  <w:rFonts w:ascii="Calibri" w:hAnsi="Calibri" w:cs="Calibri"/>
                  <w:color w:val="0000FF"/>
                </w:rPr>
                <w:t>9</w:t>
              </w:r>
            </w:hyperlink>
            <w:r>
              <w:rPr>
                <w:rFonts w:ascii="Calibri" w:hAnsi="Calibri" w:cs="Calibri"/>
              </w:rPr>
              <w:t xml:space="preserve">, </w:t>
            </w:r>
            <w:hyperlink w:anchor="Par631" w:history="1">
              <w:r>
                <w:rPr>
                  <w:rFonts w:ascii="Calibri" w:hAnsi="Calibri" w:cs="Calibri"/>
                  <w:color w:val="0000FF"/>
                </w:rPr>
                <w:t>11</w:t>
              </w:r>
            </w:hyperlink>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 - всего (Минобрнауки России)</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2357,38</w:t>
            </w: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457,77</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292,1</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210,53</w:t>
            </w: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692,83</w:t>
            </w: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704,15</w:t>
            </w:r>
          </w:p>
        </w:tc>
        <w:tc>
          <w:tcPr>
            <w:tcW w:w="2655"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c>
          <w:tcPr>
            <w:tcW w:w="1820"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ind w:left="283"/>
              <w:jc w:val="both"/>
              <w:rPr>
                <w:rFonts w:ascii="Calibri" w:hAnsi="Calibri" w:cs="Calibri"/>
              </w:rPr>
            </w:pPr>
            <w:r>
              <w:rPr>
                <w:rFonts w:ascii="Calibri" w:hAnsi="Calibri" w:cs="Calibri"/>
              </w:rPr>
              <w:t>в том числе:</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2655"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820"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ind w:left="283"/>
              <w:jc w:val="both"/>
              <w:rPr>
                <w:rFonts w:ascii="Calibri" w:hAnsi="Calibri" w:cs="Calibri"/>
              </w:rPr>
            </w:pPr>
            <w:r>
              <w:rPr>
                <w:rFonts w:ascii="Calibri" w:hAnsi="Calibri" w:cs="Calibri"/>
              </w:rPr>
              <w:t>НИОКР</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164,2</w:t>
            </w: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70,3</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4,75</w:t>
            </w: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30,45</w:t>
            </w: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29,7</w:t>
            </w:r>
          </w:p>
        </w:tc>
        <w:tc>
          <w:tcPr>
            <w:tcW w:w="2655"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c>
          <w:tcPr>
            <w:tcW w:w="1820"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ind w:left="283"/>
              <w:jc w:val="both"/>
              <w:rPr>
                <w:rFonts w:ascii="Calibri" w:hAnsi="Calibri" w:cs="Calibri"/>
              </w:rPr>
            </w:pPr>
            <w:r>
              <w:rPr>
                <w:rFonts w:ascii="Calibri" w:hAnsi="Calibri" w:cs="Calibri"/>
              </w:rPr>
              <w:t>прочие нужды - всего</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2193,18</w:t>
            </w: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387,47</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263,1</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205,78</w:t>
            </w: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662,38</w:t>
            </w: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674,45</w:t>
            </w:r>
          </w:p>
        </w:tc>
        <w:tc>
          <w:tcPr>
            <w:tcW w:w="2655"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c>
          <w:tcPr>
            <w:tcW w:w="1820"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ind w:left="283"/>
              <w:jc w:val="both"/>
              <w:rPr>
                <w:rFonts w:ascii="Calibri" w:hAnsi="Calibri" w:cs="Calibri"/>
              </w:rPr>
            </w:pPr>
            <w:r>
              <w:rPr>
                <w:rFonts w:ascii="Calibri" w:hAnsi="Calibri" w:cs="Calibri"/>
              </w:rPr>
              <w:t>из них субсидии</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1152,5</w:t>
            </w: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177</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263</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133</w:t>
            </w: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339,15</w:t>
            </w: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240,35</w:t>
            </w:r>
          </w:p>
        </w:tc>
        <w:tc>
          <w:tcPr>
            <w:tcW w:w="2655"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c>
          <w:tcPr>
            <w:tcW w:w="1820"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r>
              <w:rPr>
                <w:rFonts w:ascii="Calibri" w:hAnsi="Calibri" w:cs="Calibri"/>
              </w:rPr>
              <w:lastRenderedPageBreak/>
              <w:t>бюджеты субъектов Российской Федерации</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13389,43</w:t>
            </w: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1600</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2400</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3600</w:t>
            </w: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3434,66</w:t>
            </w: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2354,77</w:t>
            </w:r>
          </w:p>
        </w:tc>
        <w:tc>
          <w:tcPr>
            <w:tcW w:w="2655"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c>
          <w:tcPr>
            <w:tcW w:w="1820"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r>
              <w:rPr>
                <w:rFonts w:ascii="Calibri" w:hAnsi="Calibri" w:cs="Calibri"/>
              </w:rPr>
              <w:t>внебюджетные источники</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1290,71</w:t>
            </w: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110,21</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229,96</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400,7</w:t>
            </w: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292,6</w:t>
            </w: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257,24</w:t>
            </w:r>
          </w:p>
        </w:tc>
        <w:tc>
          <w:tcPr>
            <w:tcW w:w="2655"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c>
          <w:tcPr>
            <w:tcW w:w="1820"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r>
              <w:rPr>
                <w:rFonts w:ascii="Calibri" w:hAnsi="Calibri" w:cs="Calibri"/>
              </w:rPr>
              <w:t>8) повышение квалификации работников сферы образования в целях распространения современных моделей успешной социализации детей</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1793,31</w:t>
            </w: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498,03</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186,85</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420,4</w:t>
            </w: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330,4</w:t>
            </w: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357,63</w:t>
            </w:r>
          </w:p>
        </w:tc>
        <w:tc>
          <w:tcPr>
            <w:tcW w:w="2655" w:type="dxa"/>
            <w:vMerge w:val="restart"/>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r>
              <w:rPr>
                <w:rFonts w:ascii="Calibri" w:hAnsi="Calibri" w:cs="Calibri"/>
              </w:rPr>
              <w:t>повышена квалификация 39500 работников сферы образования в целях распространения современных моделей успешной социализации детей</w:t>
            </w:r>
          </w:p>
        </w:tc>
        <w:tc>
          <w:tcPr>
            <w:tcW w:w="1820" w:type="dxa"/>
            <w:vMerge w:val="restart"/>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hyperlink w:anchor="Par551" w:history="1">
              <w:r>
                <w:rPr>
                  <w:rFonts w:ascii="Calibri" w:hAnsi="Calibri" w:cs="Calibri"/>
                  <w:color w:val="0000FF"/>
                </w:rPr>
                <w:t>1</w:t>
              </w:r>
            </w:hyperlink>
            <w:r>
              <w:rPr>
                <w:rFonts w:ascii="Calibri" w:hAnsi="Calibri" w:cs="Calibri"/>
              </w:rPr>
              <w:t xml:space="preserve">, </w:t>
            </w:r>
            <w:hyperlink w:anchor="Par559" w:history="1">
              <w:r>
                <w:rPr>
                  <w:rFonts w:ascii="Calibri" w:hAnsi="Calibri" w:cs="Calibri"/>
                  <w:color w:val="0000FF"/>
                </w:rPr>
                <w:t>1(1)</w:t>
              </w:r>
            </w:hyperlink>
            <w:r>
              <w:rPr>
                <w:rFonts w:ascii="Calibri" w:hAnsi="Calibri" w:cs="Calibri"/>
              </w:rPr>
              <w:t xml:space="preserve">, </w:t>
            </w:r>
            <w:hyperlink w:anchor="Par590" w:history="1">
              <w:r>
                <w:rPr>
                  <w:rFonts w:ascii="Calibri" w:hAnsi="Calibri" w:cs="Calibri"/>
                  <w:color w:val="0000FF"/>
                </w:rPr>
                <w:t>6</w:t>
              </w:r>
            </w:hyperlink>
            <w:r>
              <w:rPr>
                <w:rFonts w:ascii="Calibri" w:hAnsi="Calibri" w:cs="Calibri"/>
              </w:rPr>
              <w:t xml:space="preserve">, </w:t>
            </w:r>
            <w:hyperlink w:anchor="Par595" w:history="1">
              <w:r>
                <w:rPr>
                  <w:rFonts w:ascii="Calibri" w:hAnsi="Calibri" w:cs="Calibri"/>
                  <w:color w:val="0000FF"/>
                </w:rPr>
                <w:t>7</w:t>
              </w:r>
            </w:hyperlink>
            <w:r>
              <w:rPr>
                <w:rFonts w:ascii="Calibri" w:hAnsi="Calibri" w:cs="Calibri"/>
              </w:rPr>
              <w:t xml:space="preserve">, </w:t>
            </w:r>
            <w:hyperlink w:anchor="Par619" w:history="1">
              <w:r>
                <w:rPr>
                  <w:rFonts w:ascii="Calibri" w:hAnsi="Calibri" w:cs="Calibri"/>
                  <w:color w:val="0000FF"/>
                </w:rPr>
                <w:t>9</w:t>
              </w:r>
            </w:hyperlink>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 (Минобрнауки России) - прочие нужды</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1793,31</w:t>
            </w: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498,03</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186,85</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420,4</w:t>
            </w: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330,4</w:t>
            </w: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357,63</w:t>
            </w:r>
          </w:p>
        </w:tc>
        <w:tc>
          <w:tcPr>
            <w:tcW w:w="2655"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c>
          <w:tcPr>
            <w:tcW w:w="1820"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r>
      <w:tr w:rsidR="00E70271">
        <w:tc>
          <w:tcPr>
            <w:tcW w:w="16062" w:type="dxa"/>
            <w:gridSpan w:val="9"/>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outlineLvl w:val="3"/>
              <w:rPr>
                <w:rFonts w:ascii="Calibri" w:hAnsi="Calibri" w:cs="Calibri"/>
              </w:rPr>
            </w:pPr>
            <w:bookmarkStart w:id="68" w:name="Par2382"/>
            <w:bookmarkEnd w:id="68"/>
            <w:r>
              <w:rPr>
                <w:rFonts w:ascii="Calibri" w:hAnsi="Calibri" w:cs="Calibri"/>
              </w:rPr>
              <w:t>Всего по задаче</w:t>
            </w: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 - всего (Минобрнауки России)</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12430,86</w:t>
            </w: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2482,7</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2926,1</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2946,7</w:t>
            </w: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1999,22</w:t>
            </w: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2076,14</w:t>
            </w:r>
          </w:p>
        </w:tc>
        <w:tc>
          <w:tcPr>
            <w:tcW w:w="2655" w:type="dxa"/>
            <w:vMerge w:val="restart"/>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820" w:type="dxa"/>
            <w:vMerge w:val="restart"/>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ind w:left="283"/>
              <w:jc w:val="both"/>
              <w:rPr>
                <w:rFonts w:ascii="Calibri" w:hAnsi="Calibri" w:cs="Calibri"/>
              </w:rPr>
            </w:pPr>
            <w:r>
              <w:rPr>
                <w:rFonts w:ascii="Calibri" w:hAnsi="Calibri" w:cs="Calibri"/>
              </w:rPr>
              <w:t>в том числе:</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2655"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820"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ind w:left="283"/>
              <w:jc w:val="both"/>
              <w:rPr>
                <w:rFonts w:ascii="Calibri" w:hAnsi="Calibri" w:cs="Calibri"/>
              </w:rPr>
            </w:pPr>
            <w:r>
              <w:rPr>
                <w:rFonts w:ascii="Calibri" w:hAnsi="Calibri" w:cs="Calibri"/>
              </w:rPr>
              <w:t>НИОКР</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314,09</w:t>
            </w: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116,3</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54</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41,24</w:t>
            </w: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51,25</w:t>
            </w: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51,3</w:t>
            </w:r>
          </w:p>
        </w:tc>
        <w:tc>
          <w:tcPr>
            <w:tcW w:w="2655"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c>
          <w:tcPr>
            <w:tcW w:w="1820"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ind w:left="283"/>
              <w:jc w:val="both"/>
              <w:rPr>
                <w:rFonts w:ascii="Calibri" w:hAnsi="Calibri" w:cs="Calibri"/>
              </w:rPr>
            </w:pPr>
            <w:r>
              <w:rPr>
                <w:rFonts w:ascii="Calibri" w:hAnsi="Calibri" w:cs="Calibri"/>
              </w:rPr>
              <w:t>прочие нужды - всего</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12116,77</w:t>
            </w: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2366,4</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2872,1</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2905,46</w:t>
            </w: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1947,97</w:t>
            </w: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2024,84</w:t>
            </w:r>
          </w:p>
        </w:tc>
        <w:tc>
          <w:tcPr>
            <w:tcW w:w="2655"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c>
          <w:tcPr>
            <w:tcW w:w="1820"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ind w:left="283"/>
              <w:jc w:val="both"/>
              <w:rPr>
                <w:rFonts w:ascii="Calibri" w:hAnsi="Calibri" w:cs="Calibri"/>
              </w:rPr>
            </w:pPr>
            <w:r>
              <w:rPr>
                <w:rFonts w:ascii="Calibri" w:hAnsi="Calibri" w:cs="Calibri"/>
              </w:rPr>
              <w:t>из них субсидии</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7184,06</w:t>
            </w: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1101,68</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2126,68</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1979,56</w:t>
            </w: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1003,84</w:t>
            </w: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972,3</w:t>
            </w:r>
          </w:p>
        </w:tc>
        <w:tc>
          <w:tcPr>
            <w:tcW w:w="2655"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c>
          <w:tcPr>
            <w:tcW w:w="1820"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r>
              <w:rPr>
                <w:rFonts w:ascii="Calibri" w:hAnsi="Calibri" w:cs="Calibri"/>
              </w:rPr>
              <w:t>приоритетный национальный проект "Образование" - прочие нужды - всего</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3938,95</w:t>
            </w: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1424</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1294,95</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1220</w:t>
            </w: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655" w:type="dxa"/>
            <w:vMerge w:val="restart"/>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820" w:type="dxa"/>
            <w:vMerge w:val="restart"/>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ind w:left="283"/>
              <w:jc w:val="both"/>
              <w:rPr>
                <w:rFonts w:ascii="Calibri" w:hAnsi="Calibri" w:cs="Calibri"/>
              </w:rPr>
            </w:pPr>
            <w:r>
              <w:rPr>
                <w:rFonts w:ascii="Calibri" w:hAnsi="Calibri" w:cs="Calibri"/>
              </w:rPr>
              <w:t>из них субсидии</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2429,46</w:t>
            </w: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895,5</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745,98</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787,98</w:t>
            </w: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655"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c>
          <w:tcPr>
            <w:tcW w:w="1820"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r>
              <w:rPr>
                <w:rFonts w:ascii="Calibri" w:hAnsi="Calibri" w:cs="Calibri"/>
              </w:rPr>
              <w:t xml:space="preserve">национальная </w:t>
            </w:r>
            <w:r>
              <w:rPr>
                <w:rFonts w:ascii="Calibri" w:hAnsi="Calibri" w:cs="Calibri"/>
              </w:rPr>
              <w:lastRenderedPageBreak/>
              <w:t>образовательная инициатива "Наша новая школа" - всего</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120</w:t>
            </w: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84</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2655" w:type="dxa"/>
            <w:vMerge w:val="restart"/>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820" w:type="dxa"/>
            <w:vMerge w:val="restart"/>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ind w:left="283"/>
              <w:jc w:val="both"/>
              <w:rPr>
                <w:rFonts w:ascii="Calibri" w:hAnsi="Calibri" w:cs="Calibri"/>
              </w:rPr>
            </w:pPr>
            <w:r>
              <w:rPr>
                <w:rFonts w:ascii="Calibri" w:hAnsi="Calibri" w:cs="Calibri"/>
              </w:rPr>
              <w:lastRenderedPageBreak/>
              <w:t>в том числе:</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2655"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820"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ind w:left="283"/>
              <w:jc w:val="both"/>
              <w:rPr>
                <w:rFonts w:ascii="Calibri" w:hAnsi="Calibri" w:cs="Calibri"/>
              </w:rPr>
            </w:pPr>
            <w:r>
              <w:rPr>
                <w:rFonts w:ascii="Calibri" w:hAnsi="Calibri" w:cs="Calibri"/>
              </w:rPr>
              <w:t>НИОКР</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655"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c>
          <w:tcPr>
            <w:tcW w:w="1820"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ind w:left="283"/>
              <w:jc w:val="both"/>
              <w:rPr>
                <w:rFonts w:ascii="Calibri" w:hAnsi="Calibri" w:cs="Calibri"/>
              </w:rPr>
            </w:pPr>
            <w:r>
              <w:rPr>
                <w:rFonts w:ascii="Calibri" w:hAnsi="Calibri" w:cs="Calibri"/>
              </w:rPr>
              <w:t>прочие нужды</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106</w:t>
            </w: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83</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2655"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c>
          <w:tcPr>
            <w:tcW w:w="1820"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r>
              <w:rPr>
                <w:rFonts w:ascii="Calibri" w:hAnsi="Calibri" w:cs="Calibri"/>
              </w:rPr>
              <w:t>бюджеты субъектов Российской Федерации</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25269,43</w:t>
            </w: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3150</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4750</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7550</w:t>
            </w: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5874,66</w:t>
            </w: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3944,77</w:t>
            </w:r>
          </w:p>
        </w:tc>
        <w:tc>
          <w:tcPr>
            <w:tcW w:w="2655" w:type="dxa"/>
            <w:vMerge w:val="restart"/>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820" w:type="dxa"/>
            <w:vMerge w:val="restart"/>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r>
              <w:rPr>
                <w:rFonts w:ascii="Calibri" w:hAnsi="Calibri" w:cs="Calibri"/>
              </w:rPr>
              <w:t>внебюджетные источники</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3865,47</w:t>
            </w: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371,93</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680</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1217,46</w:t>
            </w: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863,38</w:t>
            </w: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732,7</w:t>
            </w:r>
          </w:p>
        </w:tc>
        <w:tc>
          <w:tcPr>
            <w:tcW w:w="2655"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c>
          <w:tcPr>
            <w:tcW w:w="1820"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41565,76</w:t>
            </w: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6004,63</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8356,1</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11714,16</w:t>
            </w: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8737,26</w:t>
            </w: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6753,61</w:t>
            </w:r>
          </w:p>
        </w:tc>
        <w:tc>
          <w:tcPr>
            <w:tcW w:w="2655"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c>
          <w:tcPr>
            <w:tcW w:w="1820"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r>
      <w:tr w:rsidR="00E70271">
        <w:tc>
          <w:tcPr>
            <w:tcW w:w="16062" w:type="dxa"/>
            <w:gridSpan w:val="9"/>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outlineLvl w:val="2"/>
              <w:rPr>
                <w:rFonts w:ascii="Calibri" w:hAnsi="Calibri" w:cs="Calibri"/>
              </w:rPr>
            </w:pPr>
            <w:bookmarkStart w:id="69" w:name="Par2489"/>
            <w:bookmarkEnd w:id="69"/>
            <w:r>
              <w:rPr>
                <w:rFonts w:ascii="Calibri" w:hAnsi="Calibri" w:cs="Calibri"/>
              </w:rPr>
              <w:t>Задача "Приведение содержания и структуры профессионального образования в соответствие с потребностями рынка труда"</w:t>
            </w: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r>
              <w:rPr>
                <w:rFonts w:ascii="Calibri" w:hAnsi="Calibri" w:cs="Calibri"/>
              </w:rPr>
              <w:t>3. Разработка и внедрение программ модернизации систем профессионального образования субъектов Российской Федерации</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18392,53</w:t>
            </w: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2430,33</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3600,14</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4478,21</w:t>
            </w: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4453,33</w:t>
            </w: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3430,52</w:t>
            </w:r>
          </w:p>
        </w:tc>
        <w:tc>
          <w:tcPr>
            <w:tcW w:w="2655" w:type="dxa"/>
            <w:vMerge w:val="restart"/>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r>
              <w:rPr>
                <w:rFonts w:ascii="Calibri" w:hAnsi="Calibri" w:cs="Calibri"/>
              </w:rPr>
              <w:t>разработаны и внедрены программы модернизации систем профессионального образования в 82 субъектах Российской Федерации</w:t>
            </w:r>
          </w:p>
        </w:tc>
        <w:tc>
          <w:tcPr>
            <w:tcW w:w="1820" w:type="dxa"/>
            <w:vMerge w:val="restart"/>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 - всего (Минобрнауки России)</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5500,7</w:t>
            </w: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990,62</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1275,06</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720,95</w:t>
            </w: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1253,55</w:t>
            </w: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1260,52</w:t>
            </w:r>
          </w:p>
        </w:tc>
        <w:tc>
          <w:tcPr>
            <w:tcW w:w="2655"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c>
          <w:tcPr>
            <w:tcW w:w="1820"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ind w:left="283"/>
              <w:jc w:val="both"/>
              <w:rPr>
                <w:rFonts w:ascii="Calibri" w:hAnsi="Calibri" w:cs="Calibri"/>
              </w:rPr>
            </w:pPr>
            <w:r>
              <w:rPr>
                <w:rFonts w:ascii="Calibri" w:hAnsi="Calibri" w:cs="Calibri"/>
              </w:rPr>
              <w:t>в том числе:</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2655"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820"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ind w:left="283"/>
              <w:jc w:val="both"/>
              <w:rPr>
                <w:rFonts w:ascii="Calibri" w:hAnsi="Calibri" w:cs="Calibri"/>
              </w:rPr>
            </w:pPr>
            <w:r>
              <w:rPr>
                <w:rFonts w:ascii="Calibri" w:hAnsi="Calibri" w:cs="Calibri"/>
              </w:rPr>
              <w:t>НИОКР</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140</w:t>
            </w: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25,6</w:t>
            </w: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35,7</w:t>
            </w: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35,7</w:t>
            </w:r>
          </w:p>
        </w:tc>
        <w:tc>
          <w:tcPr>
            <w:tcW w:w="2655"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c>
          <w:tcPr>
            <w:tcW w:w="1820"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ind w:left="283"/>
              <w:jc w:val="both"/>
              <w:rPr>
                <w:rFonts w:ascii="Calibri" w:hAnsi="Calibri" w:cs="Calibri"/>
              </w:rPr>
            </w:pPr>
            <w:r>
              <w:rPr>
                <w:rFonts w:ascii="Calibri" w:hAnsi="Calibri" w:cs="Calibri"/>
              </w:rPr>
              <w:t>прочие нужды - всего</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5360,7</w:t>
            </w: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969,62</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1253,06</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695,35</w:t>
            </w: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1217,85</w:t>
            </w: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1224,82</w:t>
            </w:r>
          </w:p>
        </w:tc>
        <w:tc>
          <w:tcPr>
            <w:tcW w:w="2655"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c>
          <w:tcPr>
            <w:tcW w:w="1820"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ind w:left="283"/>
              <w:jc w:val="both"/>
              <w:rPr>
                <w:rFonts w:ascii="Calibri" w:hAnsi="Calibri" w:cs="Calibri"/>
              </w:rPr>
            </w:pPr>
            <w:r>
              <w:rPr>
                <w:rFonts w:ascii="Calibri" w:hAnsi="Calibri" w:cs="Calibri"/>
              </w:rPr>
              <w:t>из них субсидии</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4567,1</w:t>
            </w: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796,42</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1076,36</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518,65</w:t>
            </w: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1087,85</w:t>
            </w: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1087,82</w:t>
            </w:r>
          </w:p>
        </w:tc>
        <w:tc>
          <w:tcPr>
            <w:tcW w:w="2655"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c>
          <w:tcPr>
            <w:tcW w:w="1820"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r>
              <w:rPr>
                <w:rFonts w:ascii="Calibri" w:hAnsi="Calibri" w:cs="Calibri"/>
              </w:rPr>
              <w:t>бюджеты субъектов Российской Федерации</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11595</w:t>
            </w: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1300</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2105</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3340</w:t>
            </w: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2900</w:t>
            </w: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1950</w:t>
            </w:r>
          </w:p>
        </w:tc>
        <w:tc>
          <w:tcPr>
            <w:tcW w:w="2655"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c>
          <w:tcPr>
            <w:tcW w:w="1820"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r>
              <w:rPr>
                <w:rFonts w:ascii="Calibri" w:hAnsi="Calibri" w:cs="Calibri"/>
              </w:rPr>
              <w:lastRenderedPageBreak/>
              <w:t>внебюджетные источники</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1296,83</w:t>
            </w: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139,71</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220,08</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417,26</w:t>
            </w: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299,78</w:t>
            </w: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220</w:t>
            </w:r>
          </w:p>
        </w:tc>
        <w:tc>
          <w:tcPr>
            <w:tcW w:w="2655"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c>
          <w:tcPr>
            <w:tcW w:w="1820"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r>
      <w:tr w:rsidR="00E70271">
        <w:tc>
          <w:tcPr>
            <w:tcW w:w="16062" w:type="dxa"/>
            <w:gridSpan w:val="9"/>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outlineLvl w:val="3"/>
              <w:rPr>
                <w:rFonts w:ascii="Calibri" w:hAnsi="Calibri" w:cs="Calibri"/>
              </w:rPr>
            </w:pPr>
            <w:bookmarkStart w:id="70" w:name="Par2548"/>
            <w:bookmarkEnd w:id="70"/>
            <w:r>
              <w:rPr>
                <w:rFonts w:ascii="Calibri" w:hAnsi="Calibri" w:cs="Calibri"/>
              </w:rPr>
              <w:t>Приоритетный национальный проект "Образование" на 2011 - 2013 годы</w:t>
            </w: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r>
              <w:rPr>
                <w:rFonts w:ascii="Calibri" w:hAnsi="Calibri" w:cs="Calibri"/>
              </w:rPr>
              <w:t>1) развитие региональных систем профессионального образования, укрепление базовых учреждений начального и среднего профессионального образования</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9915,08</w:t>
            </w: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2409,33</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3053,14</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4452,61</w:t>
            </w: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655" w:type="dxa"/>
            <w:vMerge w:val="restart"/>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r>
              <w:rPr>
                <w:rFonts w:ascii="Calibri" w:hAnsi="Calibri" w:cs="Calibri"/>
              </w:rPr>
              <w:t>реализовано 75 комплексных региональных программ развития профессионального образования; внедрены новые экономические механизмы, процедуры управления и образовательные программы</w:t>
            </w:r>
          </w:p>
        </w:tc>
        <w:tc>
          <w:tcPr>
            <w:tcW w:w="1820" w:type="dxa"/>
            <w:vMerge w:val="restart"/>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hyperlink w:anchor="Par644" w:history="1">
              <w:r>
                <w:rPr>
                  <w:rFonts w:ascii="Calibri" w:hAnsi="Calibri" w:cs="Calibri"/>
                  <w:color w:val="0000FF"/>
                </w:rPr>
                <w:t>12</w:t>
              </w:r>
            </w:hyperlink>
            <w:r>
              <w:rPr>
                <w:rFonts w:ascii="Calibri" w:hAnsi="Calibri" w:cs="Calibri"/>
              </w:rPr>
              <w:t xml:space="preserve">, </w:t>
            </w:r>
            <w:hyperlink w:anchor="Par652" w:history="1">
              <w:r>
                <w:rPr>
                  <w:rFonts w:ascii="Calibri" w:hAnsi="Calibri" w:cs="Calibri"/>
                  <w:color w:val="0000FF"/>
                </w:rPr>
                <w:t>13</w:t>
              </w:r>
            </w:hyperlink>
            <w:r>
              <w:rPr>
                <w:rFonts w:ascii="Calibri" w:hAnsi="Calibri" w:cs="Calibri"/>
              </w:rPr>
              <w:t xml:space="preserve">, </w:t>
            </w:r>
            <w:hyperlink w:anchor="Par679" w:history="1">
              <w:r>
                <w:rPr>
                  <w:rFonts w:ascii="Calibri" w:hAnsi="Calibri" w:cs="Calibri"/>
                  <w:color w:val="0000FF"/>
                </w:rPr>
                <w:t>16</w:t>
              </w:r>
            </w:hyperlink>
            <w:r>
              <w:rPr>
                <w:rFonts w:ascii="Calibri" w:hAnsi="Calibri" w:cs="Calibri"/>
              </w:rPr>
              <w:t xml:space="preserve">, </w:t>
            </w:r>
            <w:hyperlink w:anchor="Par684" w:history="1">
              <w:r>
                <w:rPr>
                  <w:rFonts w:ascii="Calibri" w:hAnsi="Calibri" w:cs="Calibri"/>
                  <w:color w:val="0000FF"/>
                </w:rPr>
                <w:t>17</w:t>
              </w:r>
            </w:hyperlink>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 (Минобрнауки России) - прочие нужды - всего</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2418,03</w:t>
            </w: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969,62</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753,06</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695,35</w:t>
            </w: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655"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c>
          <w:tcPr>
            <w:tcW w:w="1820"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ind w:left="283"/>
              <w:jc w:val="both"/>
              <w:rPr>
                <w:rFonts w:ascii="Calibri" w:hAnsi="Calibri" w:cs="Calibri"/>
              </w:rPr>
            </w:pPr>
            <w:r>
              <w:rPr>
                <w:rFonts w:ascii="Calibri" w:hAnsi="Calibri" w:cs="Calibri"/>
              </w:rPr>
              <w:t>из них субсидии</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1891,43</w:t>
            </w: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796,42</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576,36</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518,65</w:t>
            </w: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655"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c>
          <w:tcPr>
            <w:tcW w:w="1820"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r>
              <w:rPr>
                <w:rFonts w:ascii="Calibri" w:hAnsi="Calibri" w:cs="Calibri"/>
              </w:rPr>
              <w:t>бюджеты субъектов Российской Федерации</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6720</w:t>
            </w: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1300</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2080</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3340</w:t>
            </w: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655"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c>
          <w:tcPr>
            <w:tcW w:w="1820"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r>
              <w:rPr>
                <w:rFonts w:ascii="Calibri" w:hAnsi="Calibri" w:cs="Calibri"/>
              </w:rPr>
              <w:t>внебюджетные источники</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777,05</w:t>
            </w: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139,71</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220,08</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417,26</w:t>
            </w: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655"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c>
          <w:tcPr>
            <w:tcW w:w="1820"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r>
      <w:tr w:rsidR="00E70271">
        <w:tc>
          <w:tcPr>
            <w:tcW w:w="16062" w:type="dxa"/>
            <w:gridSpan w:val="9"/>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outlineLvl w:val="3"/>
              <w:rPr>
                <w:rFonts w:ascii="Calibri" w:hAnsi="Calibri" w:cs="Calibri"/>
              </w:rPr>
            </w:pPr>
            <w:bookmarkStart w:id="71" w:name="Par2586"/>
            <w:bookmarkEnd w:id="71"/>
            <w:r>
              <w:rPr>
                <w:rFonts w:ascii="Calibri" w:hAnsi="Calibri" w:cs="Calibri"/>
              </w:rPr>
              <w:t>Мероприятия, не предусмотренные приоритетным национальным проектом "Образование" и национальной образовательной инициативой "Наша новая школа"</w:t>
            </w: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r>
              <w:rPr>
                <w:rFonts w:ascii="Calibri" w:hAnsi="Calibri" w:cs="Calibri"/>
              </w:rPr>
              <w:t>2) совершенствование комплексных региональных программ развития профессионального образования с учетом опыта их реализации</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7952,45</w:t>
            </w: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25,6</w:t>
            </w: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4453,33</w:t>
            </w: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3430,52</w:t>
            </w:r>
          </w:p>
        </w:tc>
        <w:tc>
          <w:tcPr>
            <w:tcW w:w="2655" w:type="dxa"/>
            <w:vMerge w:val="restart"/>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r>
              <w:rPr>
                <w:rFonts w:ascii="Calibri" w:hAnsi="Calibri" w:cs="Calibri"/>
              </w:rPr>
              <w:t xml:space="preserve">анализ и обобщение опыта реализации комплексных региональных программ развития профессионального образования, разработка и апробация методических рекомендаций по их </w:t>
            </w:r>
            <w:r>
              <w:rPr>
                <w:rFonts w:ascii="Calibri" w:hAnsi="Calibri" w:cs="Calibri"/>
              </w:rPr>
              <w:lastRenderedPageBreak/>
              <w:t>совершенствованию</w:t>
            </w:r>
          </w:p>
        </w:tc>
        <w:tc>
          <w:tcPr>
            <w:tcW w:w="1820" w:type="dxa"/>
            <w:vMerge w:val="restart"/>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hyperlink w:anchor="Par644" w:history="1">
              <w:r>
                <w:rPr>
                  <w:rFonts w:ascii="Calibri" w:hAnsi="Calibri" w:cs="Calibri"/>
                  <w:color w:val="0000FF"/>
                </w:rPr>
                <w:t>12</w:t>
              </w:r>
            </w:hyperlink>
            <w:r>
              <w:rPr>
                <w:rFonts w:ascii="Calibri" w:hAnsi="Calibri" w:cs="Calibri"/>
              </w:rPr>
              <w:t xml:space="preserve">, </w:t>
            </w:r>
            <w:hyperlink w:anchor="Par652" w:history="1">
              <w:r>
                <w:rPr>
                  <w:rFonts w:ascii="Calibri" w:hAnsi="Calibri" w:cs="Calibri"/>
                  <w:color w:val="0000FF"/>
                </w:rPr>
                <w:t>13</w:t>
              </w:r>
            </w:hyperlink>
            <w:r>
              <w:rPr>
                <w:rFonts w:ascii="Calibri" w:hAnsi="Calibri" w:cs="Calibri"/>
              </w:rPr>
              <w:t xml:space="preserve">, </w:t>
            </w:r>
            <w:hyperlink w:anchor="Par679" w:history="1">
              <w:r>
                <w:rPr>
                  <w:rFonts w:ascii="Calibri" w:hAnsi="Calibri" w:cs="Calibri"/>
                  <w:color w:val="0000FF"/>
                </w:rPr>
                <w:t>16</w:t>
              </w:r>
            </w:hyperlink>
            <w:r>
              <w:rPr>
                <w:rFonts w:ascii="Calibri" w:hAnsi="Calibri" w:cs="Calibri"/>
              </w:rPr>
              <w:t xml:space="preserve">, </w:t>
            </w:r>
            <w:hyperlink w:anchor="Par684" w:history="1">
              <w:r>
                <w:rPr>
                  <w:rFonts w:ascii="Calibri" w:hAnsi="Calibri" w:cs="Calibri"/>
                  <w:color w:val="0000FF"/>
                </w:rPr>
                <w:t>17</w:t>
              </w:r>
            </w:hyperlink>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 - всего (Минобрнауки России)</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2582,67</w:t>
            </w: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25,6</w:t>
            </w: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1253,55</w:t>
            </w: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1260,52</w:t>
            </w:r>
          </w:p>
        </w:tc>
        <w:tc>
          <w:tcPr>
            <w:tcW w:w="2655"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c>
          <w:tcPr>
            <w:tcW w:w="1820"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ind w:left="283"/>
              <w:jc w:val="both"/>
              <w:rPr>
                <w:rFonts w:ascii="Calibri" w:hAnsi="Calibri" w:cs="Calibri"/>
              </w:rPr>
            </w:pPr>
            <w:r>
              <w:rPr>
                <w:rFonts w:ascii="Calibri" w:hAnsi="Calibri" w:cs="Calibri"/>
              </w:rPr>
              <w:t>в том числе:</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2655"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820"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ind w:left="283"/>
              <w:jc w:val="both"/>
              <w:rPr>
                <w:rFonts w:ascii="Calibri" w:hAnsi="Calibri" w:cs="Calibri"/>
              </w:rPr>
            </w:pPr>
            <w:r>
              <w:rPr>
                <w:rFonts w:ascii="Calibri" w:hAnsi="Calibri" w:cs="Calibri"/>
              </w:rPr>
              <w:lastRenderedPageBreak/>
              <w:t>НИОКР</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140</w:t>
            </w: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25,6</w:t>
            </w: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35,7</w:t>
            </w: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35,7</w:t>
            </w:r>
          </w:p>
        </w:tc>
        <w:tc>
          <w:tcPr>
            <w:tcW w:w="2655"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c>
          <w:tcPr>
            <w:tcW w:w="1820"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ind w:left="283"/>
              <w:jc w:val="both"/>
              <w:rPr>
                <w:rFonts w:ascii="Calibri" w:hAnsi="Calibri" w:cs="Calibri"/>
              </w:rPr>
            </w:pPr>
            <w:r>
              <w:rPr>
                <w:rFonts w:ascii="Calibri" w:hAnsi="Calibri" w:cs="Calibri"/>
              </w:rPr>
              <w:lastRenderedPageBreak/>
              <w:t>прочие нужды - всего</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2442,67</w:t>
            </w: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1217,85</w:t>
            </w: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1224,82</w:t>
            </w:r>
          </w:p>
        </w:tc>
        <w:tc>
          <w:tcPr>
            <w:tcW w:w="2655"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c>
          <w:tcPr>
            <w:tcW w:w="1820"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ind w:left="283"/>
              <w:jc w:val="both"/>
              <w:rPr>
                <w:rFonts w:ascii="Calibri" w:hAnsi="Calibri" w:cs="Calibri"/>
              </w:rPr>
            </w:pPr>
            <w:r>
              <w:rPr>
                <w:rFonts w:ascii="Calibri" w:hAnsi="Calibri" w:cs="Calibri"/>
              </w:rPr>
              <w:t>из них субсидии</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2175,67</w:t>
            </w: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1087,85</w:t>
            </w: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1087,82</w:t>
            </w:r>
          </w:p>
        </w:tc>
        <w:tc>
          <w:tcPr>
            <w:tcW w:w="2655"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c>
          <w:tcPr>
            <w:tcW w:w="1820"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r>
              <w:rPr>
                <w:rFonts w:ascii="Calibri" w:hAnsi="Calibri" w:cs="Calibri"/>
              </w:rPr>
              <w:t>бюджеты субъектов Российской Федерации</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4850</w:t>
            </w: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2900</w:t>
            </w: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1950</w:t>
            </w:r>
          </w:p>
        </w:tc>
        <w:tc>
          <w:tcPr>
            <w:tcW w:w="2655"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c>
          <w:tcPr>
            <w:tcW w:w="1820"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r>
              <w:rPr>
                <w:rFonts w:ascii="Calibri" w:hAnsi="Calibri" w:cs="Calibri"/>
              </w:rPr>
              <w:t>внебюджетные источники</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519,78</w:t>
            </w: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299,78</w:t>
            </w: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220</w:t>
            </w:r>
          </w:p>
        </w:tc>
        <w:tc>
          <w:tcPr>
            <w:tcW w:w="2655"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c>
          <w:tcPr>
            <w:tcW w:w="1820"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r>
              <w:rPr>
                <w:rFonts w:ascii="Calibri" w:hAnsi="Calibri" w:cs="Calibri"/>
              </w:rPr>
              <w:t>3) развитие материально-технической базы образовательных учреждений начального профессионального и среднего профессионального образования в субъектах Российской Федерации Северо-Кавказского федерального округа</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525</w:t>
            </w: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525</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655" w:type="dxa"/>
            <w:vMerge w:val="restart"/>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r>
              <w:rPr>
                <w:rFonts w:ascii="Calibri" w:hAnsi="Calibri" w:cs="Calibri"/>
              </w:rPr>
              <w:t>реализовано 7 программ модернизации профессионального образования в субъектах Российской Федерации Северо-Кавказского федерального округа, что приведет к обновлению материально-технической базы начального профессионального и среднего профессионального образования и обеспечит подготовку кадров для отраслей и направлений, востребованных современной экономикой</w:t>
            </w:r>
          </w:p>
        </w:tc>
        <w:tc>
          <w:tcPr>
            <w:tcW w:w="1820" w:type="dxa"/>
            <w:vMerge w:val="restart"/>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hyperlink w:anchor="Par644" w:history="1">
              <w:r>
                <w:rPr>
                  <w:rFonts w:ascii="Calibri" w:hAnsi="Calibri" w:cs="Calibri"/>
                  <w:color w:val="0000FF"/>
                </w:rPr>
                <w:t>12</w:t>
              </w:r>
            </w:hyperlink>
            <w:r>
              <w:rPr>
                <w:rFonts w:ascii="Calibri" w:hAnsi="Calibri" w:cs="Calibri"/>
              </w:rPr>
              <w:t xml:space="preserve">, </w:t>
            </w:r>
            <w:hyperlink w:anchor="Par652" w:history="1">
              <w:r>
                <w:rPr>
                  <w:rFonts w:ascii="Calibri" w:hAnsi="Calibri" w:cs="Calibri"/>
                  <w:color w:val="0000FF"/>
                </w:rPr>
                <w:t>13</w:t>
              </w:r>
            </w:hyperlink>
            <w:r>
              <w:rPr>
                <w:rFonts w:ascii="Calibri" w:hAnsi="Calibri" w:cs="Calibri"/>
              </w:rPr>
              <w:t xml:space="preserve">, </w:t>
            </w:r>
            <w:hyperlink w:anchor="Par665" w:history="1">
              <w:r>
                <w:rPr>
                  <w:rFonts w:ascii="Calibri" w:hAnsi="Calibri" w:cs="Calibri"/>
                  <w:color w:val="0000FF"/>
                </w:rPr>
                <w:t>14</w:t>
              </w:r>
            </w:hyperlink>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 (Минобрнауки России) - прочие нужды (субсидии)</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655"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c>
          <w:tcPr>
            <w:tcW w:w="1820"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r>
              <w:rPr>
                <w:rFonts w:ascii="Calibri" w:hAnsi="Calibri" w:cs="Calibri"/>
              </w:rPr>
              <w:t>бюджеты субъектов Российской Федерации</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655"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c>
          <w:tcPr>
            <w:tcW w:w="1820"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r>
              <w:rPr>
                <w:rFonts w:ascii="Calibri" w:hAnsi="Calibri" w:cs="Calibri"/>
              </w:rPr>
              <w:t xml:space="preserve">4. Поддержка развития объединений образовательных учреждений профессионального образования (кластерного </w:t>
            </w:r>
            <w:r>
              <w:rPr>
                <w:rFonts w:ascii="Calibri" w:hAnsi="Calibri" w:cs="Calibri"/>
              </w:rPr>
              <w:lastRenderedPageBreak/>
              <w:t>типа) на базе вузов</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15010,25</w:t>
            </w: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2157,62</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2802,8</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3605,51</w:t>
            </w: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3738,73</w:t>
            </w: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2705,59</w:t>
            </w:r>
          </w:p>
        </w:tc>
        <w:tc>
          <w:tcPr>
            <w:tcW w:w="2655" w:type="dxa"/>
            <w:vMerge w:val="restart"/>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r>
              <w:rPr>
                <w:rFonts w:ascii="Calibri" w:hAnsi="Calibri" w:cs="Calibri"/>
              </w:rPr>
              <w:t xml:space="preserve">созданы объединения образовательных учреждений профессионального образования, </w:t>
            </w:r>
            <w:r>
              <w:rPr>
                <w:rFonts w:ascii="Calibri" w:hAnsi="Calibri" w:cs="Calibri"/>
              </w:rPr>
              <w:lastRenderedPageBreak/>
              <w:t>подготовлены специалисты и повышена квалификация педагогов в области информационно-коммуникационных технологий</w:t>
            </w:r>
          </w:p>
        </w:tc>
        <w:tc>
          <w:tcPr>
            <w:tcW w:w="1820" w:type="dxa"/>
            <w:vMerge w:val="restart"/>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r>
              <w:rPr>
                <w:rFonts w:ascii="Calibri" w:hAnsi="Calibri" w:cs="Calibri"/>
              </w:rPr>
              <w:lastRenderedPageBreak/>
              <w:t>федеральный бюджет - всего (Минобрнауки России)</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3083,49</w:t>
            </w: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928,2</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506,8</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562,75</w:t>
            </w: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546,17</w:t>
            </w: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539,57</w:t>
            </w:r>
          </w:p>
        </w:tc>
        <w:tc>
          <w:tcPr>
            <w:tcW w:w="2655"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c>
          <w:tcPr>
            <w:tcW w:w="1820"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ind w:left="283"/>
              <w:jc w:val="both"/>
              <w:rPr>
                <w:rFonts w:ascii="Calibri" w:hAnsi="Calibri" w:cs="Calibri"/>
              </w:rPr>
            </w:pPr>
            <w:r>
              <w:rPr>
                <w:rFonts w:ascii="Calibri" w:hAnsi="Calibri" w:cs="Calibri"/>
              </w:rPr>
              <w:t>в том числе:</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2655"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820"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ind w:left="283"/>
              <w:jc w:val="both"/>
              <w:rPr>
                <w:rFonts w:ascii="Calibri" w:hAnsi="Calibri" w:cs="Calibri"/>
              </w:rPr>
            </w:pPr>
            <w:r>
              <w:rPr>
                <w:rFonts w:ascii="Calibri" w:hAnsi="Calibri" w:cs="Calibri"/>
              </w:rPr>
              <w:t>НИОКР</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93</w:t>
            </w: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21,85</w:t>
            </w: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15,5</w:t>
            </w: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15,5</w:t>
            </w:r>
          </w:p>
        </w:tc>
        <w:tc>
          <w:tcPr>
            <w:tcW w:w="2655"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c>
          <w:tcPr>
            <w:tcW w:w="1820"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ind w:left="283"/>
              <w:jc w:val="both"/>
              <w:rPr>
                <w:rFonts w:ascii="Calibri" w:hAnsi="Calibri" w:cs="Calibri"/>
              </w:rPr>
            </w:pPr>
            <w:r>
              <w:rPr>
                <w:rFonts w:ascii="Calibri" w:hAnsi="Calibri" w:cs="Calibri"/>
              </w:rPr>
              <w:t>прочие нужды</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2990,49</w:t>
            </w: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908,2</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486,65</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540,9</w:t>
            </w: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530,67</w:t>
            </w: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524,07</w:t>
            </w:r>
          </w:p>
        </w:tc>
        <w:tc>
          <w:tcPr>
            <w:tcW w:w="2655"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c>
          <w:tcPr>
            <w:tcW w:w="1820"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r>
              <w:rPr>
                <w:rFonts w:ascii="Calibri" w:hAnsi="Calibri" w:cs="Calibri"/>
              </w:rPr>
              <w:t>бюджеты субъектов Российской Федерации</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10640</w:t>
            </w: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1100</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2070</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2620</w:t>
            </w: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2900</w:t>
            </w: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1950</w:t>
            </w:r>
          </w:p>
        </w:tc>
        <w:tc>
          <w:tcPr>
            <w:tcW w:w="2655"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c>
          <w:tcPr>
            <w:tcW w:w="1820"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r>
              <w:rPr>
                <w:rFonts w:ascii="Calibri" w:hAnsi="Calibri" w:cs="Calibri"/>
              </w:rPr>
              <w:t>внебюджетные источники</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1286,76</w:t>
            </w: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129,42</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226</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422,76</w:t>
            </w: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292,56</w:t>
            </w: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216,02</w:t>
            </w:r>
          </w:p>
        </w:tc>
        <w:tc>
          <w:tcPr>
            <w:tcW w:w="2655"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c>
          <w:tcPr>
            <w:tcW w:w="1820"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r>
      <w:tr w:rsidR="00E70271">
        <w:tc>
          <w:tcPr>
            <w:tcW w:w="16062" w:type="dxa"/>
            <w:gridSpan w:val="9"/>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outlineLvl w:val="3"/>
              <w:rPr>
                <w:rFonts w:ascii="Calibri" w:hAnsi="Calibri" w:cs="Calibri"/>
              </w:rPr>
            </w:pPr>
            <w:bookmarkStart w:id="72" w:name="Par2719"/>
            <w:bookmarkEnd w:id="72"/>
            <w:r>
              <w:rPr>
                <w:rFonts w:ascii="Calibri" w:hAnsi="Calibri" w:cs="Calibri"/>
              </w:rPr>
              <w:t>Приоритетный национальный проект "Образование" на 2011 - 2013 годы</w:t>
            </w: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r>
              <w:rPr>
                <w:rFonts w:ascii="Calibri" w:hAnsi="Calibri" w:cs="Calibri"/>
              </w:rPr>
              <w:t>1) развитие региональных систем профессионального образования, укрепление базовых учреждений начального и среднего профессионального образования</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4457,93</w:t>
            </w: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930,38</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1586,65</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1940,9</w:t>
            </w: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655" w:type="dxa"/>
            <w:vMerge w:val="restart"/>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r>
              <w:rPr>
                <w:rFonts w:ascii="Calibri" w:hAnsi="Calibri" w:cs="Calibri"/>
              </w:rPr>
              <w:t>модернизировано 250 базовых учреждений начального и среднего профессионального образования</w:t>
            </w:r>
          </w:p>
        </w:tc>
        <w:tc>
          <w:tcPr>
            <w:tcW w:w="1820" w:type="dxa"/>
            <w:vMerge w:val="restart"/>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hyperlink w:anchor="Par644" w:history="1">
              <w:r>
                <w:rPr>
                  <w:rFonts w:ascii="Calibri" w:hAnsi="Calibri" w:cs="Calibri"/>
                  <w:color w:val="0000FF"/>
                </w:rPr>
                <w:t>12</w:t>
              </w:r>
            </w:hyperlink>
            <w:r>
              <w:rPr>
                <w:rFonts w:ascii="Calibri" w:hAnsi="Calibri" w:cs="Calibri"/>
              </w:rPr>
              <w:t xml:space="preserve">, </w:t>
            </w:r>
            <w:hyperlink w:anchor="Par652" w:history="1">
              <w:r>
                <w:rPr>
                  <w:rFonts w:ascii="Calibri" w:hAnsi="Calibri" w:cs="Calibri"/>
                  <w:color w:val="0000FF"/>
                </w:rPr>
                <w:t>13</w:t>
              </w:r>
            </w:hyperlink>
            <w:r>
              <w:rPr>
                <w:rFonts w:ascii="Calibri" w:hAnsi="Calibri" w:cs="Calibri"/>
              </w:rPr>
              <w:t xml:space="preserve">, </w:t>
            </w:r>
            <w:hyperlink w:anchor="Par665" w:history="1">
              <w:r>
                <w:rPr>
                  <w:rFonts w:ascii="Calibri" w:hAnsi="Calibri" w:cs="Calibri"/>
                  <w:color w:val="0000FF"/>
                </w:rPr>
                <w:t>14</w:t>
              </w:r>
            </w:hyperlink>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 (Минобрнауки России) - прочие нужды</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1407,93</w:t>
            </w: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380,38</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486,65</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540,9</w:t>
            </w: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655"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c>
          <w:tcPr>
            <w:tcW w:w="1820"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r>
              <w:rPr>
                <w:rFonts w:ascii="Calibri" w:hAnsi="Calibri" w:cs="Calibri"/>
              </w:rPr>
              <w:t>бюджеты субъектов Российской Федерации</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2700</w:t>
            </w: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1200</w:t>
            </w: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655"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c>
          <w:tcPr>
            <w:tcW w:w="1820"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r>
              <w:rPr>
                <w:rFonts w:ascii="Calibri" w:hAnsi="Calibri" w:cs="Calibri"/>
              </w:rPr>
              <w:t>внебюджетные источники</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655"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c>
          <w:tcPr>
            <w:tcW w:w="1820"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r>
      <w:tr w:rsidR="00E70271">
        <w:tc>
          <w:tcPr>
            <w:tcW w:w="16062" w:type="dxa"/>
            <w:gridSpan w:val="9"/>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outlineLvl w:val="3"/>
              <w:rPr>
                <w:rFonts w:ascii="Calibri" w:hAnsi="Calibri" w:cs="Calibri"/>
              </w:rPr>
            </w:pPr>
            <w:bookmarkStart w:id="73" w:name="Par2750"/>
            <w:bookmarkEnd w:id="73"/>
            <w:r>
              <w:rPr>
                <w:rFonts w:ascii="Calibri" w:hAnsi="Calibri" w:cs="Calibri"/>
              </w:rPr>
              <w:t>Мероприятия, не предусмотренные приоритетным национальным проектом "Образование" и национальной образовательной инициативой "Наша новая школа"</w:t>
            </w: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r>
              <w:rPr>
                <w:rFonts w:ascii="Calibri" w:hAnsi="Calibri" w:cs="Calibri"/>
              </w:rPr>
              <w:lastRenderedPageBreak/>
              <w:t>2) подготовка и повышение квалификации специалистов и преподавателей в области информационно-коммуникационных технологий, а также специалистов по суперкомпьютерным технологиям</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1207,24</w:t>
            </w: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1207,24</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655" w:type="dxa"/>
            <w:vMerge w:val="restart"/>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r>
              <w:rPr>
                <w:rFonts w:ascii="Calibri" w:hAnsi="Calibri" w:cs="Calibri"/>
              </w:rPr>
              <w:t>подготовлено 5000 специалистов в области информационно-коммуникационных технологий, повышена квалификация в области использования информационно-коммуникационных технологий 10000 преподавателей, подготовлено 10000 специалистов по суперкомпьютерным технологиям</w:t>
            </w:r>
          </w:p>
        </w:tc>
        <w:tc>
          <w:tcPr>
            <w:tcW w:w="1820" w:type="dxa"/>
            <w:vMerge w:val="restart"/>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hyperlink w:anchor="Par644" w:history="1">
              <w:r>
                <w:rPr>
                  <w:rFonts w:ascii="Calibri" w:hAnsi="Calibri" w:cs="Calibri"/>
                  <w:color w:val="0000FF"/>
                </w:rPr>
                <w:t>12</w:t>
              </w:r>
            </w:hyperlink>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 - всего (Минобрнауки России)</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527,82</w:t>
            </w: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527,82</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655"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c>
          <w:tcPr>
            <w:tcW w:w="1820"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ind w:left="283"/>
              <w:jc w:val="both"/>
              <w:rPr>
                <w:rFonts w:ascii="Calibri" w:hAnsi="Calibri" w:cs="Calibri"/>
              </w:rPr>
            </w:pPr>
            <w:r>
              <w:rPr>
                <w:rFonts w:ascii="Calibri" w:hAnsi="Calibri" w:cs="Calibri"/>
              </w:rPr>
              <w:t>в том числе прочие нужды</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527,82</w:t>
            </w: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527,82</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655"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c>
          <w:tcPr>
            <w:tcW w:w="1820"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r>
              <w:rPr>
                <w:rFonts w:ascii="Calibri" w:hAnsi="Calibri" w:cs="Calibri"/>
              </w:rPr>
              <w:t>бюджеты субъектов Российской Федерации</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655"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c>
          <w:tcPr>
            <w:tcW w:w="1820"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r>
              <w:rPr>
                <w:rFonts w:ascii="Calibri" w:hAnsi="Calibri" w:cs="Calibri"/>
              </w:rPr>
              <w:t>внебюджетные источники</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79,42</w:t>
            </w: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79,42</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655"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c>
          <w:tcPr>
            <w:tcW w:w="1820"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r>
              <w:rPr>
                <w:rFonts w:ascii="Calibri" w:hAnsi="Calibri" w:cs="Calibri"/>
              </w:rPr>
              <w:t>3) создание и развитие образовательных кластеров на базе учреждений высшего профессионального образования</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9345,08</w:t>
            </w: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1216,15</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1664,61</w:t>
            </w: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3738,73</w:t>
            </w: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2705,59</w:t>
            </w:r>
          </w:p>
        </w:tc>
        <w:tc>
          <w:tcPr>
            <w:tcW w:w="2655" w:type="dxa"/>
            <w:vMerge w:val="restart"/>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r>
              <w:rPr>
                <w:rFonts w:ascii="Calibri" w:hAnsi="Calibri" w:cs="Calibri"/>
              </w:rPr>
              <w:t>48 объединений учреждений профессионального образования (кластерного типа) на базе вузов</w:t>
            </w:r>
          </w:p>
        </w:tc>
        <w:tc>
          <w:tcPr>
            <w:tcW w:w="1820" w:type="dxa"/>
            <w:vMerge w:val="restart"/>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hyperlink w:anchor="Par644" w:history="1">
              <w:r>
                <w:rPr>
                  <w:rFonts w:ascii="Calibri" w:hAnsi="Calibri" w:cs="Calibri"/>
                  <w:color w:val="0000FF"/>
                </w:rPr>
                <w:t>12</w:t>
              </w:r>
            </w:hyperlink>
            <w:r>
              <w:rPr>
                <w:rFonts w:ascii="Calibri" w:hAnsi="Calibri" w:cs="Calibri"/>
              </w:rPr>
              <w:t xml:space="preserve">, </w:t>
            </w:r>
            <w:hyperlink w:anchor="Par652" w:history="1">
              <w:r>
                <w:rPr>
                  <w:rFonts w:ascii="Calibri" w:hAnsi="Calibri" w:cs="Calibri"/>
                  <w:color w:val="0000FF"/>
                </w:rPr>
                <w:t>13</w:t>
              </w:r>
            </w:hyperlink>
            <w:r>
              <w:rPr>
                <w:rFonts w:ascii="Calibri" w:hAnsi="Calibri" w:cs="Calibri"/>
              </w:rPr>
              <w:t xml:space="preserve">, </w:t>
            </w:r>
            <w:hyperlink w:anchor="Par665" w:history="1">
              <w:r>
                <w:rPr>
                  <w:rFonts w:ascii="Calibri" w:hAnsi="Calibri" w:cs="Calibri"/>
                  <w:color w:val="0000FF"/>
                </w:rPr>
                <w:t>14</w:t>
              </w:r>
            </w:hyperlink>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 - всего (Минобрнауки России)</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1147,74</w:t>
            </w: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21,85</w:t>
            </w: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546,17</w:t>
            </w: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539,57</w:t>
            </w:r>
          </w:p>
        </w:tc>
        <w:tc>
          <w:tcPr>
            <w:tcW w:w="2655"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c>
          <w:tcPr>
            <w:tcW w:w="1820"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ind w:left="283"/>
              <w:jc w:val="both"/>
              <w:rPr>
                <w:rFonts w:ascii="Calibri" w:hAnsi="Calibri" w:cs="Calibri"/>
              </w:rPr>
            </w:pPr>
            <w:r>
              <w:rPr>
                <w:rFonts w:ascii="Calibri" w:hAnsi="Calibri" w:cs="Calibri"/>
              </w:rPr>
              <w:t>в том числе:</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2655"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820"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ind w:left="283"/>
              <w:jc w:val="both"/>
              <w:rPr>
                <w:rFonts w:ascii="Calibri" w:hAnsi="Calibri" w:cs="Calibri"/>
              </w:rPr>
            </w:pPr>
            <w:r>
              <w:rPr>
                <w:rFonts w:ascii="Calibri" w:hAnsi="Calibri" w:cs="Calibri"/>
              </w:rPr>
              <w:t>НИОКР</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93</w:t>
            </w: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21,85</w:t>
            </w: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15,5</w:t>
            </w: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15,5</w:t>
            </w:r>
          </w:p>
        </w:tc>
        <w:tc>
          <w:tcPr>
            <w:tcW w:w="2655"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c>
          <w:tcPr>
            <w:tcW w:w="1820"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ind w:left="283"/>
              <w:jc w:val="both"/>
              <w:rPr>
                <w:rFonts w:ascii="Calibri" w:hAnsi="Calibri" w:cs="Calibri"/>
              </w:rPr>
            </w:pPr>
            <w:r>
              <w:rPr>
                <w:rFonts w:ascii="Calibri" w:hAnsi="Calibri" w:cs="Calibri"/>
              </w:rPr>
              <w:t>прочие нужды</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1054,74</w:t>
            </w: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530,67</w:t>
            </w: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524,07</w:t>
            </w:r>
          </w:p>
        </w:tc>
        <w:tc>
          <w:tcPr>
            <w:tcW w:w="2655"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c>
          <w:tcPr>
            <w:tcW w:w="1820"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r>
              <w:rPr>
                <w:rFonts w:ascii="Calibri" w:hAnsi="Calibri" w:cs="Calibri"/>
              </w:rPr>
              <w:t xml:space="preserve">бюджеты субъектов </w:t>
            </w:r>
            <w:r>
              <w:rPr>
                <w:rFonts w:ascii="Calibri" w:hAnsi="Calibri" w:cs="Calibri"/>
              </w:rPr>
              <w:lastRenderedPageBreak/>
              <w:t>Российской Федерации</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7340</w:t>
            </w: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1070</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1420</w:t>
            </w: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2900</w:t>
            </w: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1950</w:t>
            </w:r>
          </w:p>
        </w:tc>
        <w:tc>
          <w:tcPr>
            <w:tcW w:w="2655"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c>
          <w:tcPr>
            <w:tcW w:w="1820"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r>
              <w:rPr>
                <w:rFonts w:ascii="Calibri" w:hAnsi="Calibri" w:cs="Calibri"/>
              </w:rPr>
              <w:lastRenderedPageBreak/>
              <w:t>внебюджетные источники</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857,34</w:t>
            </w: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126</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222,76</w:t>
            </w: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292,56</w:t>
            </w: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216,02</w:t>
            </w:r>
          </w:p>
        </w:tc>
        <w:tc>
          <w:tcPr>
            <w:tcW w:w="2655"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c>
          <w:tcPr>
            <w:tcW w:w="1820"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r>
              <w:rPr>
                <w:rFonts w:ascii="Calibri" w:hAnsi="Calibri" w:cs="Calibri"/>
              </w:rPr>
              <w:t>5. Распространение во всех субъектах Российской Федерации современных проектов энергосбережения в образовательных учреждениях</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3763,66</w:t>
            </w: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758,39</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882,71</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1064,38</w:t>
            </w: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545,58</w:t>
            </w: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512,6</w:t>
            </w:r>
          </w:p>
        </w:tc>
        <w:tc>
          <w:tcPr>
            <w:tcW w:w="2655" w:type="dxa"/>
            <w:vMerge w:val="restart"/>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r>
              <w:rPr>
                <w:rFonts w:ascii="Calibri" w:hAnsi="Calibri" w:cs="Calibri"/>
              </w:rPr>
              <w:t>созданы центры обучения и консультирования работников сферы образования по вопросам энергосбережения и энергетической эффективности; оптимизированы сети учреждений профессионального образования</w:t>
            </w:r>
          </w:p>
        </w:tc>
        <w:tc>
          <w:tcPr>
            <w:tcW w:w="1820" w:type="dxa"/>
            <w:vMerge w:val="restart"/>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 (Минобрнауки России) - прочие нужды</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757,94</w:t>
            </w: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158,68</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346,83</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252,43</w:t>
            </w: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655"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c>
          <w:tcPr>
            <w:tcW w:w="1820"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r>
              <w:rPr>
                <w:rFonts w:ascii="Calibri" w:hAnsi="Calibri" w:cs="Calibri"/>
              </w:rPr>
              <w:t>бюджеты субъектов Российской Федерации</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1700</w:t>
            </w: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2655"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c>
          <w:tcPr>
            <w:tcW w:w="1820"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r>
              <w:rPr>
                <w:rFonts w:ascii="Calibri" w:hAnsi="Calibri" w:cs="Calibri"/>
              </w:rPr>
              <w:t>внебюджетные источники</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1305,72</w:t>
            </w: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99,71</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235,88</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511,95</w:t>
            </w: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245,58</w:t>
            </w: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212,6</w:t>
            </w:r>
          </w:p>
        </w:tc>
        <w:tc>
          <w:tcPr>
            <w:tcW w:w="2655"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c>
          <w:tcPr>
            <w:tcW w:w="1820"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r>
      <w:tr w:rsidR="00E70271">
        <w:tc>
          <w:tcPr>
            <w:tcW w:w="16062" w:type="dxa"/>
            <w:gridSpan w:val="9"/>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outlineLvl w:val="3"/>
              <w:rPr>
                <w:rFonts w:ascii="Calibri" w:hAnsi="Calibri" w:cs="Calibri"/>
              </w:rPr>
            </w:pPr>
            <w:bookmarkStart w:id="74" w:name="Par2869"/>
            <w:bookmarkEnd w:id="74"/>
            <w:r>
              <w:rPr>
                <w:rFonts w:ascii="Calibri" w:hAnsi="Calibri" w:cs="Calibri"/>
              </w:rPr>
              <w:t>Приоритетный национальный проект "Образование" на 2011 - 2013 годы</w:t>
            </w: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r>
              <w:rPr>
                <w:rFonts w:ascii="Calibri" w:hAnsi="Calibri" w:cs="Calibri"/>
              </w:rPr>
              <w:t>1) развитие региональных систем профессионального образования, укрепление базовых учреждений начального и среднего профессионального образования</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601,58</w:t>
            </w: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129,71</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216,17</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255,7</w:t>
            </w: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655" w:type="dxa"/>
            <w:vMerge w:val="restart"/>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r>
              <w:rPr>
                <w:rFonts w:ascii="Calibri" w:hAnsi="Calibri" w:cs="Calibri"/>
              </w:rPr>
              <w:t>оптимизирована сеть учреждений профессионального образования</w:t>
            </w:r>
          </w:p>
        </w:tc>
        <w:tc>
          <w:tcPr>
            <w:tcW w:w="1820" w:type="dxa"/>
            <w:vMerge w:val="restart"/>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hyperlink w:anchor="Par644" w:history="1">
              <w:r>
                <w:rPr>
                  <w:rFonts w:ascii="Calibri" w:hAnsi="Calibri" w:cs="Calibri"/>
                  <w:color w:val="0000FF"/>
                </w:rPr>
                <w:t>12</w:t>
              </w:r>
            </w:hyperlink>
            <w:r>
              <w:rPr>
                <w:rFonts w:ascii="Calibri" w:hAnsi="Calibri" w:cs="Calibri"/>
              </w:rPr>
              <w:t xml:space="preserve">, </w:t>
            </w:r>
            <w:hyperlink w:anchor="Par675" w:history="1">
              <w:r>
                <w:rPr>
                  <w:rFonts w:ascii="Calibri" w:hAnsi="Calibri" w:cs="Calibri"/>
                  <w:color w:val="0000FF"/>
                </w:rPr>
                <w:t>15</w:t>
              </w:r>
            </w:hyperlink>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 (Минобрнауки России) - прочие нужды</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204,04</w:t>
            </w: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110,29</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93,75</w:t>
            </w: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655"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c>
          <w:tcPr>
            <w:tcW w:w="1820"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r>
              <w:rPr>
                <w:rFonts w:ascii="Calibri" w:hAnsi="Calibri" w:cs="Calibri"/>
              </w:rPr>
              <w:t>бюджеты субъектов Российской Федерации</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655"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c>
          <w:tcPr>
            <w:tcW w:w="1820"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r>
              <w:rPr>
                <w:rFonts w:ascii="Calibri" w:hAnsi="Calibri" w:cs="Calibri"/>
              </w:rPr>
              <w:lastRenderedPageBreak/>
              <w:t>внебюджетные источники</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197,54</w:t>
            </w: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29,71</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55,88</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111,95</w:t>
            </w: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655"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c>
          <w:tcPr>
            <w:tcW w:w="1820"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r>
              <w:rPr>
                <w:rFonts w:ascii="Calibri" w:hAnsi="Calibri" w:cs="Calibri"/>
              </w:rPr>
              <w:t>2) создание основанной на информационно-коммуникационных технологиях системы управления качеством образования, обеспечивающей доступ к образовательным услугам и сервисам</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655" w:type="dxa"/>
            <w:vMerge w:val="restart"/>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r>
              <w:rPr>
                <w:rFonts w:ascii="Calibri" w:hAnsi="Calibri" w:cs="Calibri"/>
              </w:rPr>
              <w:t>создана система управления качеством образования с учетом процессов обеспечения энергосбережения и повышения энергетической эффективности</w:t>
            </w:r>
          </w:p>
        </w:tc>
        <w:tc>
          <w:tcPr>
            <w:tcW w:w="1820" w:type="dxa"/>
            <w:vMerge w:val="restart"/>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hyperlink w:anchor="Par644" w:history="1">
              <w:r>
                <w:rPr>
                  <w:rFonts w:ascii="Calibri" w:hAnsi="Calibri" w:cs="Calibri"/>
                  <w:color w:val="0000FF"/>
                </w:rPr>
                <w:t>12</w:t>
              </w:r>
            </w:hyperlink>
            <w:r>
              <w:rPr>
                <w:rFonts w:ascii="Calibri" w:hAnsi="Calibri" w:cs="Calibri"/>
              </w:rPr>
              <w:t xml:space="preserve">, </w:t>
            </w:r>
            <w:hyperlink w:anchor="Par675" w:history="1">
              <w:r>
                <w:rPr>
                  <w:rFonts w:ascii="Calibri" w:hAnsi="Calibri" w:cs="Calibri"/>
                  <w:color w:val="0000FF"/>
                </w:rPr>
                <w:t>15</w:t>
              </w:r>
            </w:hyperlink>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 (Минобрнауки России) - прочие нужды</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655"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c>
          <w:tcPr>
            <w:tcW w:w="1820"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r>
      <w:tr w:rsidR="00E70271">
        <w:tc>
          <w:tcPr>
            <w:tcW w:w="16062" w:type="dxa"/>
            <w:gridSpan w:val="9"/>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outlineLvl w:val="3"/>
              <w:rPr>
                <w:rFonts w:ascii="Calibri" w:hAnsi="Calibri" w:cs="Calibri"/>
              </w:rPr>
            </w:pPr>
            <w:bookmarkStart w:id="75" w:name="Par2916"/>
            <w:bookmarkEnd w:id="75"/>
            <w:r>
              <w:rPr>
                <w:rFonts w:ascii="Calibri" w:hAnsi="Calibri" w:cs="Calibri"/>
              </w:rPr>
              <w:t>Мероприятия, не предусмотренные приоритетным национальным проектом "Образование" и национальной образовательной инициативой "Наша новая школа"</w:t>
            </w: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r>
              <w:rPr>
                <w:rFonts w:ascii="Calibri" w:hAnsi="Calibri" w:cs="Calibri"/>
              </w:rPr>
              <w:t>3) создание центров обучения и консультирования работников сферы образования по вопросам энергосбережения и энергетической эффективности</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2862,08</w:t>
            </w: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528,68</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566,54</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708,68</w:t>
            </w: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545,58</w:t>
            </w: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512,6</w:t>
            </w:r>
          </w:p>
        </w:tc>
        <w:tc>
          <w:tcPr>
            <w:tcW w:w="2655" w:type="dxa"/>
            <w:vMerge w:val="restart"/>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r>
              <w:rPr>
                <w:rFonts w:ascii="Calibri" w:hAnsi="Calibri" w:cs="Calibri"/>
              </w:rPr>
              <w:t>создано на базе образовательных учреждений 56 центров обучения и консультирования работников сферы образования по вопросам энергосбережения и энергетической эффективности</w:t>
            </w:r>
          </w:p>
        </w:tc>
        <w:tc>
          <w:tcPr>
            <w:tcW w:w="1820" w:type="dxa"/>
            <w:vMerge w:val="restart"/>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hyperlink w:anchor="Par644" w:history="1">
              <w:r>
                <w:rPr>
                  <w:rFonts w:ascii="Calibri" w:hAnsi="Calibri" w:cs="Calibri"/>
                  <w:color w:val="0000FF"/>
                </w:rPr>
                <w:t>12</w:t>
              </w:r>
            </w:hyperlink>
            <w:r>
              <w:rPr>
                <w:rFonts w:ascii="Calibri" w:hAnsi="Calibri" w:cs="Calibri"/>
              </w:rPr>
              <w:t xml:space="preserve">, </w:t>
            </w:r>
            <w:hyperlink w:anchor="Par675" w:history="1">
              <w:r>
                <w:rPr>
                  <w:rFonts w:ascii="Calibri" w:hAnsi="Calibri" w:cs="Calibri"/>
                  <w:color w:val="0000FF"/>
                </w:rPr>
                <w:t>15</w:t>
              </w:r>
            </w:hyperlink>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 (Минобрнауки России) - прочие нужды</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253,9</w:t>
            </w: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58,68</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136,54</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58,68</w:t>
            </w: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655"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c>
          <w:tcPr>
            <w:tcW w:w="1820"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r>
              <w:rPr>
                <w:rFonts w:ascii="Calibri" w:hAnsi="Calibri" w:cs="Calibri"/>
              </w:rPr>
              <w:t>бюджеты субъектов Российской Федерации</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1500</w:t>
            </w: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250</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250</w:t>
            </w: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2655"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c>
          <w:tcPr>
            <w:tcW w:w="1820"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r>
              <w:rPr>
                <w:rFonts w:ascii="Calibri" w:hAnsi="Calibri" w:cs="Calibri"/>
              </w:rPr>
              <w:t>внебюджетные источники</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1108,18</w:t>
            </w: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180</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245,58</w:t>
            </w: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212,6</w:t>
            </w:r>
          </w:p>
        </w:tc>
        <w:tc>
          <w:tcPr>
            <w:tcW w:w="2655"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c>
          <w:tcPr>
            <w:tcW w:w="1820"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ind w:left="40"/>
              <w:jc w:val="both"/>
              <w:rPr>
                <w:rFonts w:ascii="Calibri" w:hAnsi="Calibri" w:cs="Calibri"/>
              </w:rPr>
            </w:pPr>
            <w:r>
              <w:rPr>
                <w:rFonts w:ascii="Calibri" w:hAnsi="Calibri" w:cs="Calibri"/>
              </w:rPr>
              <w:t xml:space="preserve">6. Улучшение материально-технической базы сферы </w:t>
            </w:r>
            <w:r>
              <w:rPr>
                <w:rFonts w:ascii="Calibri" w:hAnsi="Calibri" w:cs="Calibri"/>
              </w:rPr>
              <w:lastRenderedPageBreak/>
              <w:t>профессионального образования</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44339,18</w:t>
            </w: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8190,3</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6659</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10479,99</w:t>
            </w: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9564,84</w:t>
            </w: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9445,05</w:t>
            </w:r>
          </w:p>
        </w:tc>
        <w:tc>
          <w:tcPr>
            <w:tcW w:w="2655" w:type="dxa"/>
            <w:vMerge w:val="restart"/>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r>
              <w:rPr>
                <w:rFonts w:ascii="Calibri" w:hAnsi="Calibri" w:cs="Calibri"/>
              </w:rPr>
              <w:t xml:space="preserve">реконструкция и строительство учебных и </w:t>
            </w:r>
            <w:r>
              <w:rPr>
                <w:rFonts w:ascii="Calibri" w:hAnsi="Calibri" w:cs="Calibri"/>
              </w:rPr>
              <w:lastRenderedPageBreak/>
              <w:t>учебно-лабораторных корпусов, зданий библиотек, а также объектов социальной направленности</w:t>
            </w:r>
          </w:p>
        </w:tc>
        <w:tc>
          <w:tcPr>
            <w:tcW w:w="1820" w:type="dxa"/>
            <w:vMerge w:val="restart"/>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12, 13, 15</w:t>
            </w: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ind w:left="40"/>
              <w:jc w:val="both"/>
              <w:rPr>
                <w:rFonts w:ascii="Calibri" w:hAnsi="Calibri" w:cs="Calibri"/>
              </w:rPr>
            </w:pPr>
            <w:r>
              <w:rPr>
                <w:rFonts w:ascii="Calibri" w:hAnsi="Calibri" w:cs="Calibri"/>
              </w:rPr>
              <w:lastRenderedPageBreak/>
              <w:t>федеральный бюджет</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39663,75</w:t>
            </w: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7261,6</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5756,5</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9410,09</w:t>
            </w: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8564,4</w:t>
            </w: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8671,16</w:t>
            </w:r>
          </w:p>
        </w:tc>
        <w:tc>
          <w:tcPr>
            <w:tcW w:w="2655"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c>
          <w:tcPr>
            <w:tcW w:w="1820"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ind w:left="40"/>
              <w:jc w:val="both"/>
              <w:rPr>
                <w:rFonts w:ascii="Calibri" w:hAnsi="Calibri" w:cs="Calibri"/>
              </w:rPr>
            </w:pPr>
            <w:r>
              <w:rPr>
                <w:rFonts w:ascii="Calibri" w:hAnsi="Calibri" w:cs="Calibri"/>
              </w:rPr>
              <w:t>капитальные вложения - всего</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2655"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820"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ind w:left="567"/>
              <w:jc w:val="both"/>
              <w:rPr>
                <w:rFonts w:ascii="Calibri" w:hAnsi="Calibri" w:cs="Calibri"/>
              </w:rPr>
            </w:pPr>
            <w:r>
              <w:rPr>
                <w:rFonts w:ascii="Calibri" w:hAnsi="Calibri" w:cs="Calibri"/>
              </w:rPr>
              <w:t>из них:</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2655"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820"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ind w:left="567"/>
              <w:jc w:val="both"/>
              <w:rPr>
                <w:rFonts w:ascii="Calibri" w:hAnsi="Calibri" w:cs="Calibri"/>
              </w:rPr>
            </w:pPr>
            <w:r>
              <w:rPr>
                <w:rFonts w:ascii="Calibri" w:hAnsi="Calibri" w:cs="Calibri"/>
              </w:rPr>
              <w:t>Минобрнауки России</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39354,75</w:t>
            </w: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7142,6</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5756,5</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9410,09</w:t>
            </w: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8374,4</w:t>
            </w: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8671,16</w:t>
            </w:r>
          </w:p>
        </w:tc>
        <w:tc>
          <w:tcPr>
            <w:tcW w:w="2655"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c>
          <w:tcPr>
            <w:tcW w:w="1820"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ind w:left="567"/>
              <w:jc w:val="both"/>
              <w:rPr>
                <w:rFonts w:ascii="Calibri" w:hAnsi="Calibri" w:cs="Calibri"/>
              </w:rPr>
            </w:pPr>
            <w:r>
              <w:rPr>
                <w:rFonts w:ascii="Calibri" w:hAnsi="Calibri" w:cs="Calibri"/>
              </w:rPr>
              <w:t>Санкт-Петербургский государственный университет</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119</w:t>
            </w: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119</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655"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c>
          <w:tcPr>
            <w:tcW w:w="1820"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ind w:left="567"/>
              <w:jc w:val="both"/>
              <w:rPr>
                <w:rFonts w:ascii="Calibri" w:hAnsi="Calibri" w:cs="Calibri"/>
              </w:rPr>
            </w:pPr>
            <w:r>
              <w:rPr>
                <w:rFonts w:ascii="Calibri" w:hAnsi="Calibri" w:cs="Calibri"/>
              </w:rPr>
              <w:t>Минсельхоз России</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190</w:t>
            </w: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190</w:t>
            </w: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655"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c>
          <w:tcPr>
            <w:tcW w:w="1820"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ind w:left="567"/>
              <w:jc w:val="both"/>
              <w:rPr>
                <w:rFonts w:ascii="Calibri" w:hAnsi="Calibri" w:cs="Calibri"/>
              </w:rPr>
            </w:pPr>
            <w:r>
              <w:rPr>
                <w:rFonts w:ascii="Calibri" w:hAnsi="Calibri" w:cs="Calibri"/>
              </w:rPr>
              <w:t>внебюджетные источники</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4675,43</w:t>
            </w: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928,7</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902,5</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1069,9</w:t>
            </w: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1000,44</w:t>
            </w: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773,89</w:t>
            </w:r>
          </w:p>
        </w:tc>
        <w:tc>
          <w:tcPr>
            <w:tcW w:w="2655"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c>
          <w:tcPr>
            <w:tcW w:w="1820"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r>
      <w:tr w:rsidR="00E70271">
        <w:tc>
          <w:tcPr>
            <w:tcW w:w="16062" w:type="dxa"/>
            <w:gridSpan w:val="9"/>
            <w:tcMar>
              <w:top w:w="102" w:type="dxa"/>
              <w:left w:w="62" w:type="dxa"/>
              <w:bottom w:w="102" w:type="dxa"/>
              <w:right w:w="62" w:type="dxa"/>
            </w:tcMar>
          </w:tcPr>
          <w:p w:rsidR="00E70271" w:rsidRDefault="00E702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w:t>
            </w:r>
            <w:hyperlink r:id="rId123" w:history="1">
              <w:r>
                <w:rPr>
                  <w:rFonts w:ascii="Calibri" w:hAnsi="Calibri" w:cs="Calibri"/>
                  <w:color w:val="0000FF"/>
                </w:rPr>
                <w:t>Постановления</w:t>
              </w:r>
            </w:hyperlink>
            <w:r>
              <w:rPr>
                <w:rFonts w:ascii="Calibri" w:hAnsi="Calibri" w:cs="Calibri"/>
              </w:rPr>
              <w:t xml:space="preserve"> Правительства РФ от 12.12.2014 N 1360)</w:t>
            </w:r>
          </w:p>
        </w:tc>
      </w:tr>
      <w:tr w:rsidR="00E70271">
        <w:tc>
          <w:tcPr>
            <w:tcW w:w="16062" w:type="dxa"/>
            <w:gridSpan w:val="9"/>
            <w:tcMar>
              <w:top w:w="102" w:type="dxa"/>
              <w:left w:w="62" w:type="dxa"/>
              <w:bottom w:w="102" w:type="dxa"/>
              <w:right w:w="62" w:type="dxa"/>
            </w:tcMar>
            <w:vAlign w:val="center"/>
          </w:tcPr>
          <w:p w:rsidR="00E70271" w:rsidRDefault="00E70271">
            <w:pPr>
              <w:widowControl w:val="0"/>
              <w:autoSpaceDE w:val="0"/>
              <w:autoSpaceDN w:val="0"/>
              <w:adjustRightInd w:val="0"/>
              <w:spacing w:after="0" w:line="240" w:lineRule="auto"/>
              <w:jc w:val="center"/>
              <w:outlineLvl w:val="3"/>
              <w:rPr>
                <w:rFonts w:ascii="Calibri" w:hAnsi="Calibri" w:cs="Calibri"/>
              </w:rPr>
            </w:pPr>
            <w:bookmarkStart w:id="76" w:name="Par3006"/>
            <w:bookmarkEnd w:id="76"/>
            <w:r>
              <w:rPr>
                <w:rFonts w:ascii="Calibri" w:hAnsi="Calibri" w:cs="Calibri"/>
              </w:rPr>
              <w:t>Всего по задаче</w:t>
            </w: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 - всего</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49005,88</w:t>
            </w: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9339,1</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7885,19</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10946,22</w:t>
            </w: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10364,12</w:t>
            </w: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10471,25</w:t>
            </w:r>
          </w:p>
        </w:tc>
        <w:tc>
          <w:tcPr>
            <w:tcW w:w="2655"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82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r>
      <w:tr w:rsidR="00E70271">
        <w:tc>
          <w:tcPr>
            <w:tcW w:w="16062" w:type="dxa"/>
            <w:gridSpan w:val="9"/>
            <w:tcMar>
              <w:top w:w="102" w:type="dxa"/>
              <w:left w:w="62" w:type="dxa"/>
              <w:bottom w:w="102" w:type="dxa"/>
              <w:right w:w="62" w:type="dxa"/>
            </w:tcMar>
          </w:tcPr>
          <w:p w:rsidR="00E70271" w:rsidRDefault="00E702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4" w:history="1">
              <w:r>
                <w:rPr>
                  <w:rFonts w:ascii="Calibri" w:hAnsi="Calibri" w:cs="Calibri"/>
                  <w:color w:val="0000FF"/>
                </w:rPr>
                <w:t>Постановления</w:t>
              </w:r>
            </w:hyperlink>
            <w:r>
              <w:rPr>
                <w:rFonts w:ascii="Calibri" w:hAnsi="Calibri" w:cs="Calibri"/>
              </w:rPr>
              <w:t xml:space="preserve"> Правительства РФ от 09.09.2014 N 917)</w:t>
            </w: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ind w:left="283"/>
              <w:jc w:val="both"/>
              <w:rPr>
                <w:rFonts w:ascii="Calibri" w:hAnsi="Calibri" w:cs="Calibri"/>
              </w:rPr>
            </w:pPr>
            <w:r>
              <w:rPr>
                <w:rFonts w:ascii="Calibri" w:hAnsi="Calibri" w:cs="Calibri"/>
              </w:rPr>
              <w:t>в том числе:</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2655"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82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ind w:left="283"/>
              <w:jc w:val="both"/>
              <w:rPr>
                <w:rFonts w:ascii="Calibri" w:hAnsi="Calibri" w:cs="Calibri"/>
              </w:rPr>
            </w:pPr>
            <w:r>
              <w:rPr>
                <w:rFonts w:ascii="Calibri" w:hAnsi="Calibri" w:cs="Calibri"/>
              </w:rPr>
              <w:t>капитальные вложения</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39663,75</w:t>
            </w: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7261,6</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5756,5</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9410,09</w:t>
            </w: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8564,4</w:t>
            </w: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8671,16</w:t>
            </w:r>
          </w:p>
        </w:tc>
        <w:tc>
          <w:tcPr>
            <w:tcW w:w="2655"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82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r>
      <w:tr w:rsidR="00E70271">
        <w:tc>
          <w:tcPr>
            <w:tcW w:w="16062" w:type="dxa"/>
            <w:gridSpan w:val="9"/>
            <w:tcMar>
              <w:top w:w="102" w:type="dxa"/>
              <w:left w:w="62" w:type="dxa"/>
              <w:bottom w:w="102" w:type="dxa"/>
              <w:right w:w="62" w:type="dxa"/>
            </w:tcMar>
          </w:tcPr>
          <w:p w:rsidR="00E70271" w:rsidRDefault="00E702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5" w:history="1">
              <w:r>
                <w:rPr>
                  <w:rFonts w:ascii="Calibri" w:hAnsi="Calibri" w:cs="Calibri"/>
                  <w:color w:val="0000FF"/>
                </w:rPr>
                <w:t>Постановления</w:t>
              </w:r>
            </w:hyperlink>
            <w:r>
              <w:rPr>
                <w:rFonts w:ascii="Calibri" w:hAnsi="Calibri" w:cs="Calibri"/>
              </w:rPr>
              <w:t xml:space="preserve"> Правительства РФ от 09.09.2014 N 917)</w:t>
            </w: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ind w:left="283"/>
              <w:jc w:val="both"/>
              <w:rPr>
                <w:rFonts w:ascii="Calibri" w:hAnsi="Calibri" w:cs="Calibri"/>
              </w:rPr>
            </w:pPr>
            <w:r>
              <w:rPr>
                <w:rFonts w:ascii="Calibri" w:hAnsi="Calibri" w:cs="Calibri"/>
              </w:rPr>
              <w:t>НИОКР</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233</w:t>
            </w: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42,15</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47,45</w:t>
            </w: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51,2</w:t>
            </w: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51,2</w:t>
            </w:r>
          </w:p>
        </w:tc>
        <w:tc>
          <w:tcPr>
            <w:tcW w:w="2655"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82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ind w:left="283"/>
              <w:jc w:val="both"/>
              <w:rPr>
                <w:rFonts w:ascii="Calibri" w:hAnsi="Calibri" w:cs="Calibri"/>
              </w:rPr>
            </w:pPr>
            <w:r>
              <w:rPr>
                <w:rFonts w:ascii="Calibri" w:hAnsi="Calibri" w:cs="Calibri"/>
              </w:rPr>
              <w:t>прочие нужды - всего</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9109,13</w:t>
            </w: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2036,5</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2086,54</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1488,68</w:t>
            </w: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1748,52</w:t>
            </w: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1748,89</w:t>
            </w:r>
          </w:p>
        </w:tc>
        <w:tc>
          <w:tcPr>
            <w:tcW w:w="2655"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82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ind w:left="283"/>
              <w:jc w:val="both"/>
              <w:rPr>
                <w:rFonts w:ascii="Calibri" w:hAnsi="Calibri" w:cs="Calibri"/>
              </w:rPr>
            </w:pPr>
            <w:r>
              <w:rPr>
                <w:rFonts w:ascii="Calibri" w:hAnsi="Calibri" w:cs="Calibri"/>
              </w:rPr>
              <w:lastRenderedPageBreak/>
              <w:t>из них субсидии</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4567,1</w:t>
            </w: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796,42</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1076,36</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518,65</w:t>
            </w: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1087,85</w:t>
            </w: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1087,82</w:t>
            </w:r>
          </w:p>
        </w:tc>
        <w:tc>
          <w:tcPr>
            <w:tcW w:w="2655"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82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r>
              <w:rPr>
                <w:rFonts w:ascii="Calibri" w:hAnsi="Calibri" w:cs="Calibri"/>
              </w:rPr>
              <w:t>Минобрнауки России - всего</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48696,88</w:t>
            </w: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9220,1</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7885,19</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10946,22</w:t>
            </w: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10174,12</w:t>
            </w: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10471,25</w:t>
            </w:r>
          </w:p>
        </w:tc>
        <w:tc>
          <w:tcPr>
            <w:tcW w:w="2655"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82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r>
      <w:tr w:rsidR="00E70271">
        <w:tc>
          <w:tcPr>
            <w:tcW w:w="16062" w:type="dxa"/>
            <w:gridSpan w:val="9"/>
            <w:tcMar>
              <w:top w:w="102" w:type="dxa"/>
              <w:left w:w="62" w:type="dxa"/>
              <w:bottom w:w="102" w:type="dxa"/>
              <w:right w:w="62" w:type="dxa"/>
            </w:tcMar>
          </w:tcPr>
          <w:p w:rsidR="00E70271" w:rsidRDefault="00E702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6" w:history="1">
              <w:r>
                <w:rPr>
                  <w:rFonts w:ascii="Calibri" w:hAnsi="Calibri" w:cs="Calibri"/>
                  <w:color w:val="0000FF"/>
                </w:rPr>
                <w:t>Постановления</w:t>
              </w:r>
            </w:hyperlink>
            <w:r>
              <w:rPr>
                <w:rFonts w:ascii="Calibri" w:hAnsi="Calibri" w:cs="Calibri"/>
              </w:rPr>
              <w:t xml:space="preserve"> Правительства РФ от 09.09.2014 N 917)</w:t>
            </w: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ind w:left="283"/>
              <w:jc w:val="both"/>
              <w:rPr>
                <w:rFonts w:ascii="Calibri" w:hAnsi="Calibri" w:cs="Calibri"/>
              </w:rPr>
            </w:pPr>
            <w:r>
              <w:rPr>
                <w:rFonts w:ascii="Calibri" w:hAnsi="Calibri" w:cs="Calibri"/>
              </w:rPr>
              <w:t>в том числе:</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2655"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82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ind w:left="283"/>
              <w:jc w:val="both"/>
              <w:rPr>
                <w:rFonts w:ascii="Calibri" w:hAnsi="Calibri" w:cs="Calibri"/>
              </w:rPr>
            </w:pPr>
            <w:r>
              <w:rPr>
                <w:rFonts w:ascii="Calibri" w:hAnsi="Calibri" w:cs="Calibri"/>
              </w:rPr>
              <w:t>капитальные вложения</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39354,75</w:t>
            </w: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7142,6</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5756,5</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9410,09</w:t>
            </w: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8374,4</w:t>
            </w: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8671,16</w:t>
            </w:r>
          </w:p>
        </w:tc>
        <w:tc>
          <w:tcPr>
            <w:tcW w:w="2655"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82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r>
      <w:tr w:rsidR="00E70271">
        <w:tc>
          <w:tcPr>
            <w:tcW w:w="16062" w:type="dxa"/>
            <w:gridSpan w:val="9"/>
            <w:tcMar>
              <w:top w:w="102" w:type="dxa"/>
              <w:left w:w="62" w:type="dxa"/>
              <w:bottom w:w="102" w:type="dxa"/>
              <w:right w:w="62" w:type="dxa"/>
            </w:tcMar>
          </w:tcPr>
          <w:p w:rsidR="00E70271" w:rsidRDefault="00E702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7" w:history="1">
              <w:r>
                <w:rPr>
                  <w:rFonts w:ascii="Calibri" w:hAnsi="Calibri" w:cs="Calibri"/>
                  <w:color w:val="0000FF"/>
                </w:rPr>
                <w:t>Постановления</w:t>
              </w:r>
            </w:hyperlink>
            <w:r>
              <w:rPr>
                <w:rFonts w:ascii="Calibri" w:hAnsi="Calibri" w:cs="Calibri"/>
              </w:rPr>
              <w:t xml:space="preserve"> Правительства РФ от 09.09.2014 N 917)</w:t>
            </w: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ind w:left="283"/>
              <w:jc w:val="both"/>
              <w:rPr>
                <w:rFonts w:ascii="Calibri" w:hAnsi="Calibri" w:cs="Calibri"/>
              </w:rPr>
            </w:pPr>
            <w:r>
              <w:rPr>
                <w:rFonts w:ascii="Calibri" w:hAnsi="Calibri" w:cs="Calibri"/>
              </w:rPr>
              <w:t>НИОКР</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233</w:t>
            </w: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42,15</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47,45</w:t>
            </w: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51,2</w:t>
            </w: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51,2</w:t>
            </w:r>
          </w:p>
        </w:tc>
        <w:tc>
          <w:tcPr>
            <w:tcW w:w="2655"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82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ind w:left="283"/>
              <w:jc w:val="both"/>
              <w:rPr>
                <w:rFonts w:ascii="Calibri" w:hAnsi="Calibri" w:cs="Calibri"/>
              </w:rPr>
            </w:pPr>
            <w:r>
              <w:rPr>
                <w:rFonts w:ascii="Calibri" w:hAnsi="Calibri" w:cs="Calibri"/>
              </w:rPr>
              <w:t>прочие нужды - всего</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9109,13</w:t>
            </w: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2036,5</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2086,54</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1488,68</w:t>
            </w: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1748,52</w:t>
            </w: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1748,89</w:t>
            </w:r>
          </w:p>
        </w:tc>
        <w:tc>
          <w:tcPr>
            <w:tcW w:w="2655"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82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ind w:left="283"/>
              <w:jc w:val="both"/>
              <w:rPr>
                <w:rFonts w:ascii="Calibri" w:hAnsi="Calibri" w:cs="Calibri"/>
              </w:rPr>
            </w:pPr>
            <w:r>
              <w:rPr>
                <w:rFonts w:ascii="Calibri" w:hAnsi="Calibri" w:cs="Calibri"/>
              </w:rPr>
              <w:t>из них субсидии</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4567,1</w:t>
            </w: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796,42</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1076,36</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518,65</w:t>
            </w: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1087,85</w:t>
            </w: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1087,82</w:t>
            </w:r>
          </w:p>
        </w:tc>
        <w:tc>
          <w:tcPr>
            <w:tcW w:w="2655"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82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r>
              <w:rPr>
                <w:rFonts w:ascii="Calibri" w:hAnsi="Calibri" w:cs="Calibri"/>
              </w:rPr>
              <w:t>Санкт-Петербургский государственный университет - капитальные вложения</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119</w:t>
            </w: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119</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655"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82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r>
              <w:rPr>
                <w:rFonts w:ascii="Calibri" w:hAnsi="Calibri" w:cs="Calibri"/>
              </w:rPr>
              <w:t>Минсельхоз России - капитальные вложения</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190</w:t>
            </w: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190</w:t>
            </w: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655"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82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r>
      <w:tr w:rsidR="00E70271">
        <w:tc>
          <w:tcPr>
            <w:tcW w:w="16062" w:type="dxa"/>
            <w:gridSpan w:val="9"/>
            <w:tcMar>
              <w:top w:w="102" w:type="dxa"/>
              <w:left w:w="62" w:type="dxa"/>
              <w:bottom w:w="102" w:type="dxa"/>
              <w:right w:w="62" w:type="dxa"/>
            </w:tcMar>
          </w:tcPr>
          <w:p w:rsidR="00E70271" w:rsidRDefault="00E702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(введено </w:t>
            </w:r>
            <w:hyperlink r:id="rId128" w:history="1">
              <w:r>
                <w:rPr>
                  <w:rFonts w:ascii="Calibri" w:hAnsi="Calibri" w:cs="Calibri"/>
                  <w:color w:val="0000FF"/>
                </w:rPr>
                <w:t>Постановлением</w:t>
              </w:r>
            </w:hyperlink>
            <w:r>
              <w:rPr>
                <w:rFonts w:ascii="Calibri" w:hAnsi="Calibri" w:cs="Calibri"/>
              </w:rPr>
              <w:t xml:space="preserve"> Правительства РФ от 09.09.2014 N 917)</w:t>
            </w: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r>
              <w:rPr>
                <w:rFonts w:ascii="Calibri" w:hAnsi="Calibri" w:cs="Calibri"/>
              </w:rPr>
              <w:t>приоритетный национальный проект "Образование" - прочие нужды</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4330</w:t>
            </w: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1450</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1450</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1430</w:t>
            </w: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655"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82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ind w:left="283"/>
              <w:jc w:val="both"/>
              <w:rPr>
                <w:rFonts w:ascii="Calibri" w:hAnsi="Calibri" w:cs="Calibri"/>
              </w:rPr>
            </w:pPr>
            <w:r>
              <w:rPr>
                <w:rFonts w:ascii="Calibri" w:hAnsi="Calibri" w:cs="Calibri"/>
              </w:rPr>
              <w:t>из них субсидии</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1891,43</w:t>
            </w: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796,42</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576,36</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518,65</w:t>
            </w: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655"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82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r>
              <w:rPr>
                <w:rFonts w:ascii="Calibri" w:hAnsi="Calibri" w:cs="Calibri"/>
              </w:rPr>
              <w:t>бюджеты субъектов Российской Федерации</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23935</w:t>
            </w: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2900</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4475</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6260</w:t>
            </w: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6100</w:t>
            </w: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4200</w:t>
            </w:r>
          </w:p>
        </w:tc>
        <w:tc>
          <w:tcPr>
            <w:tcW w:w="2655"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82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r>
              <w:rPr>
                <w:rFonts w:ascii="Calibri" w:hAnsi="Calibri" w:cs="Calibri"/>
              </w:rPr>
              <w:t>внебюджетные источники</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8564,74</w:t>
            </w: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1297,54</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1584,46</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2421,87</w:t>
            </w: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1838,36</w:t>
            </w: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1422,51</w:t>
            </w:r>
          </w:p>
        </w:tc>
        <w:tc>
          <w:tcPr>
            <w:tcW w:w="2655"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82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r>
      <w:tr w:rsidR="00E70271">
        <w:tc>
          <w:tcPr>
            <w:tcW w:w="16062" w:type="dxa"/>
            <w:gridSpan w:val="9"/>
            <w:tcMar>
              <w:top w:w="102" w:type="dxa"/>
              <w:left w:w="62" w:type="dxa"/>
              <w:bottom w:w="102" w:type="dxa"/>
              <w:right w:w="62" w:type="dxa"/>
            </w:tcMar>
          </w:tcPr>
          <w:p w:rsidR="00E70271" w:rsidRDefault="00E70271">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129" w:history="1">
              <w:r>
                <w:rPr>
                  <w:rFonts w:ascii="Calibri" w:hAnsi="Calibri" w:cs="Calibri"/>
                  <w:color w:val="0000FF"/>
                </w:rPr>
                <w:t>Постановления</w:t>
              </w:r>
            </w:hyperlink>
            <w:r>
              <w:rPr>
                <w:rFonts w:ascii="Calibri" w:hAnsi="Calibri" w:cs="Calibri"/>
              </w:rPr>
              <w:t xml:space="preserve"> Правительства РФ от 12.12.2014 N 1360)</w:t>
            </w: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81505,62</w:t>
            </w: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13536,64</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13944,65</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19628,09</w:t>
            </w: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18302,48</w:t>
            </w: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16093,76</w:t>
            </w:r>
          </w:p>
        </w:tc>
        <w:tc>
          <w:tcPr>
            <w:tcW w:w="2655"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82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r>
      <w:tr w:rsidR="00E70271">
        <w:tc>
          <w:tcPr>
            <w:tcW w:w="16062" w:type="dxa"/>
            <w:gridSpan w:val="9"/>
            <w:tcMar>
              <w:top w:w="102" w:type="dxa"/>
              <w:left w:w="62" w:type="dxa"/>
              <w:bottom w:w="102" w:type="dxa"/>
              <w:right w:w="62" w:type="dxa"/>
            </w:tcMar>
          </w:tcPr>
          <w:p w:rsidR="00E70271" w:rsidRDefault="00E702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0" w:history="1">
              <w:r>
                <w:rPr>
                  <w:rFonts w:ascii="Calibri" w:hAnsi="Calibri" w:cs="Calibri"/>
                  <w:color w:val="0000FF"/>
                </w:rPr>
                <w:t>Постановления</w:t>
              </w:r>
            </w:hyperlink>
            <w:r>
              <w:rPr>
                <w:rFonts w:ascii="Calibri" w:hAnsi="Calibri" w:cs="Calibri"/>
              </w:rPr>
              <w:t xml:space="preserve"> Правительства РФ от 12.12.2014 N 1360)</w:t>
            </w:r>
          </w:p>
        </w:tc>
      </w:tr>
      <w:tr w:rsidR="00E70271">
        <w:tc>
          <w:tcPr>
            <w:tcW w:w="16062" w:type="dxa"/>
            <w:gridSpan w:val="9"/>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outlineLvl w:val="2"/>
              <w:rPr>
                <w:rFonts w:ascii="Calibri" w:hAnsi="Calibri" w:cs="Calibri"/>
              </w:rPr>
            </w:pPr>
            <w:bookmarkStart w:id="77" w:name="Par3185"/>
            <w:bookmarkEnd w:id="77"/>
            <w:r>
              <w:rPr>
                <w:rFonts w:ascii="Calibri" w:hAnsi="Calibri" w:cs="Calibri"/>
              </w:rPr>
              <w:t>Задача "Развитие системы оценки качества образования и востребованности образовательных услуг"</w:t>
            </w:r>
          </w:p>
        </w:tc>
      </w:tr>
      <w:tr w:rsidR="00E70271">
        <w:tc>
          <w:tcPr>
            <w:tcW w:w="16062" w:type="dxa"/>
            <w:gridSpan w:val="9"/>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31" w:history="1">
              <w:r>
                <w:rPr>
                  <w:rFonts w:ascii="Calibri" w:hAnsi="Calibri" w:cs="Calibri"/>
                  <w:color w:val="0000FF"/>
                </w:rPr>
                <w:t>Постановления</w:t>
              </w:r>
            </w:hyperlink>
            <w:r>
              <w:rPr>
                <w:rFonts w:ascii="Calibri" w:hAnsi="Calibri" w:cs="Calibri"/>
              </w:rPr>
              <w:t xml:space="preserve"> Правительства РФ от 12.12.2014 N 1360)</w:t>
            </w: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r>
              <w:rPr>
                <w:rFonts w:ascii="Calibri" w:hAnsi="Calibri" w:cs="Calibri"/>
              </w:rPr>
              <w:t>7. Обеспечение условий для развития и внедрения независимой системы оценки качества образования на всех уровнях системы образования</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8197,66</w:t>
            </w: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1716,01</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1966,9</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1955,81</w:t>
            </w: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1291,79</w:t>
            </w: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1267,15</w:t>
            </w:r>
          </w:p>
        </w:tc>
        <w:tc>
          <w:tcPr>
            <w:tcW w:w="2655" w:type="dxa"/>
            <w:vMerge w:val="restart"/>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r>
              <w:rPr>
                <w:rFonts w:ascii="Calibri" w:hAnsi="Calibri" w:cs="Calibri"/>
              </w:rPr>
              <w:t>внедрена общероссийская система оценки качества всех уровней образования, охватывающая федеральный, региональный, муниципальный уровни, уровень образовательного учреждения, инструментарий и механизмы процедур контроля и оценки качества образования</w:t>
            </w:r>
          </w:p>
        </w:tc>
        <w:tc>
          <w:tcPr>
            <w:tcW w:w="1820" w:type="dxa"/>
            <w:vMerge w:val="restart"/>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 - всего</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2334,92</w:t>
            </w: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459</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278,38</w:t>
            </w: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355,81</w:t>
            </w: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307,73</w:t>
            </w:r>
          </w:p>
        </w:tc>
        <w:tc>
          <w:tcPr>
            <w:tcW w:w="2655"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c>
          <w:tcPr>
            <w:tcW w:w="1820"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ind w:left="567"/>
              <w:jc w:val="both"/>
              <w:rPr>
                <w:rFonts w:ascii="Calibri" w:hAnsi="Calibri" w:cs="Calibri"/>
              </w:rPr>
            </w:pPr>
            <w:r>
              <w:rPr>
                <w:rFonts w:ascii="Calibri" w:hAnsi="Calibri" w:cs="Calibri"/>
              </w:rPr>
              <w:t>в том числе:</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2655"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820"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ind w:left="567"/>
              <w:jc w:val="both"/>
              <w:rPr>
                <w:rFonts w:ascii="Calibri" w:hAnsi="Calibri" w:cs="Calibri"/>
              </w:rPr>
            </w:pPr>
            <w:r>
              <w:rPr>
                <w:rFonts w:ascii="Calibri" w:hAnsi="Calibri" w:cs="Calibri"/>
              </w:rPr>
              <w:t>НИОКР</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15,84</w:t>
            </w: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7,81</w:t>
            </w: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8,03</w:t>
            </w:r>
          </w:p>
        </w:tc>
        <w:tc>
          <w:tcPr>
            <w:tcW w:w="2655"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c>
          <w:tcPr>
            <w:tcW w:w="1820"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ind w:left="567"/>
              <w:jc w:val="both"/>
              <w:rPr>
                <w:rFonts w:ascii="Calibri" w:hAnsi="Calibri" w:cs="Calibri"/>
              </w:rPr>
            </w:pPr>
            <w:r>
              <w:rPr>
                <w:rFonts w:ascii="Calibri" w:hAnsi="Calibri" w:cs="Calibri"/>
              </w:rPr>
              <w:t>прочие нужды</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2319,08</w:t>
            </w: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459</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278,38</w:t>
            </w: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348</w:t>
            </w: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299,7</w:t>
            </w:r>
          </w:p>
        </w:tc>
        <w:tc>
          <w:tcPr>
            <w:tcW w:w="2655"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c>
          <w:tcPr>
            <w:tcW w:w="1820"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r>
              <w:rPr>
                <w:rFonts w:ascii="Calibri" w:hAnsi="Calibri" w:cs="Calibri"/>
              </w:rPr>
              <w:t>Минобрнауки России - всего</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1671,38</w:t>
            </w: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459</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278,38</w:t>
            </w: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655"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c>
          <w:tcPr>
            <w:tcW w:w="1820"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ind w:left="567"/>
              <w:jc w:val="both"/>
              <w:rPr>
                <w:rFonts w:ascii="Calibri" w:hAnsi="Calibri" w:cs="Calibri"/>
              </w:rPr>
            </w:pPr>
            <w:r>
              <w:rPr>
                <w:rFonts w:ascii="Calibri" w:hAnsi="Calibri" w:cs="Calibri"/>
              </w:rPr>
              <w:t>в том числе прочие нужды</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1671,38</w:t>
            </w: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459</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278,38</w:t>
            </w: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655"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c>
          <w:tcPr>
            <w:tcW w:w="1820"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r>
              <w:rPr>
                <w:rFonts w:ascii="Calibri" w:hAnsi="Calibri" w:cs="Calibri"/>
              </w:rPr>
              <w:t>Рособрнадзор - всего</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663,54</w:t>
            </w: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355,81</w:t>
            </w: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307,73</w:t>
            </w:r>
          </w:p>
        </w:tc>
        <w:tc>
          <w:tcPr>
            <w:tcW w:w="2655"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c>
          <w:tcPr>
            <w:tcW w:w="1820"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ind w:left="567"/>
              <w:jc w:val="both"/>
              <w:rPr>
                <w:rFonts w:ascii="Calibri" w:hAnsi="Calibri" w:cs="Calibri"/>
              </w:rPr>
            </w:pPr>
            <w:r>
              <w:rPr>
                <w:rFonts w:ascii="Calibri" w:hAnsi="Calibri" w:cs="Calibri"/>
              </w:rPr>
              <w:t>в том числе:</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2655"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820"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ind w:left="567"/>
              <w:jc w:val="both"/>
              <w:rPr>
                <w:rFonts w:ascii="Calibri" w:hAnsi="Calibri" w:cs="Calibri"/>
              </w:rPr>
            </w:pPr>
            <w:r>
              <w:rPr>
                <w:rFonts w:ascii="Calibri" w:hAnsi="Calibri" w:cs="Calibri"/>
              </w:rPr>
              <w:t>НИОКР</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15,84</w:t>
            </w: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7,81</w:t>
            </w: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8,03</w:t>
            </w:r>
          </w:p>
        </w:tc>
        <w:tc>
          <w:tcPr>
            <w:tcW w:w="2655"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c>
          <w:tcPr>
            <w:tcW w:w="1820"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ind w:left="567"/>
              <w:jc w:val="both"/>
              <w:rPr>
                <w:rFonts w:ascii="Calibri" w:hAnsi="Calibri" w:cs="Calibri"/>
              </w:rPr>
            </w:pPr>
            <w:r>
              <w:rPr>
                <w:rFonts w:ascii="Calibri" w:hAnsi="Calibri" w:cs="Calibri"/>
              </w:rPr>
              <w:t>прочие нужды</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647,7</w:t>
            </w: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348</w:t>
            </w: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299,7</w:t>
            </w:r>
          </w:p>
        </w:tc>
        <w:tc>
          <w:tcPr>
            <w:tcW w:w="2655"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c>
          <w:tcPr>
            <w:tcW w:w="1820"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r>
              <w:rPr>
                <w:rFonts w:ascii="Calibri" w:hAnsi="Calibri" w:cs="Calibri"/>
              </w:rPr>
              <w:lastRenderedPageBreak/>
              <w:t>бюджеты субъектов Российской Федерации</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4510</w:t>
            </w: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650</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1300</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1250</w:t>
            </w: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655"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c>
          <w:tcPr>
            <w:tcW w:w="1820"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r>
              <w:rPr>
                <w:rFonts w:ascii="Calibri" w:hAnsi="Calibri" w:cs="Calibri"/>
              </w:rPr>
              <w:t>внебюджетные источники</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1352,74</w:t>
            </w: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132,01</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207,9</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427,43</w:t>
            </w: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335,98</w:t>
            </w: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249,42</w:t>
            </w:r>
          </w:p>
        </w:tc>
        <w:tc>
          <w:tcPr>
            <w:tcW w:w="2655"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c>
          <w:tcPr>
            <w:tcW w:w="1820"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r>
      <w:tr w:rsidR="00E70271">
        <w:tc>
          <w:tcPr>
            <w:tcW w:w="16062" w:type="dxa"/>
            <w:gridSpan w:val="9"/>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outlineLvl w:val="3"/>
              <w:rPr>
                <w:rFonts w:ascii="Calibri" w:hAnsi="Calibri" w:cs="Calibri"/>
              </w:rPr>
            </w:pPr>
            <w:bookmarkStart w:id="78" w:name="Par3281"/>
            <w:bookmarkEnd w:id="78"/>
            <w:r>
              <w:rPr>
                <w:rFonts w:ascii="Calibri" w:hAnsi="Calibri" w:cs="Calibri"/>
              </w:rPr>
              <w:t>Национальная образовательная инициатива "Наша новая школа"</w:t>
            </w: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r>
              <w:rPr>
                <w:rFonts w:ascii="Calibri" w:hAnsi="Calibri" w:cs="Calibri"/>
              </w:rPr>
              <w:t>1) развитие общероссийской системы оценки качества общего образования</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4684,01</w:t>
            </w: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739,01</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1160</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1210</w:t>
            </w: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785</w:t>
            </w: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790</w:t>
            </w:r>
          </w:p>
        </w:tc>
        <w:tc>
          <w:tcPr>
            <w:tcW w:w="2655" w:type="dxa"/>
            <w:vMerge w:val="restart"/>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r>
              <w:rPr>
                <w:rFonts w:ascii="Calibri" w:hAnsi="Calibri" w:cs="Calibri"/>
              </w:rPr>
              <w:t>создана новая модель общероссийской системы оценки качества общего образования, создан инструментарий реализации модели общероссийской системы оценки качества общего образования, комплексный мониторинг качества общего образования</w:t>
            </w:r>
          </w:p>
        </w:tc>
        <w:tc>
          <w:tcPr>
            <w:tcW w:w="1820" w:type="dxa"/>
            <w:vMerge w:val="restart"/>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18, 19, 20, 21</w:t>
            </w: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both"/>
              <w:rPr>
                <w:rFonts w:ascii="Calibri" w:hAnsi="Calibri" w:cs="Calibri"/>
              </w:rPr>
            </w:pPr>
            <w:r>
              <w:rPr>
                <w:rFonts w:ascii="Calibri" w:hAnsi="Calibri" w:cs="Calibri"/>
              </w:rPr>
              <w:t>федеральный бюджет - всего</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955</w:t>
            </w: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250</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160</w:t>
            </w: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185</w:t>
            </w: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160</w:t>
            </w:r>
          </w:p>
        </w:tc>
        <w:tc>
          <w:tcPr>
            <w:tcW w:w="2655"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c>
          <w:tcPr>
            <w:tcW w:w="1820"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ind w:left="567"/>
              <w:jc w:val="both"/>
              <w:rPr>
                <w:rFonts w:ascii="Calibri" w:hAnsi="Calibri" w:cs="Calibri"/>
              </w:rPr>
            </w:pPr>
            <w:r>
              <w:rPr>
                <w:rFonts w:ascii="Calibri" w:hAnsi="Calibri" w:cs="Calibri"/>
              </w:rPr>
              <w:t>в том числе</w:t>
            </w:r>
          </w:p>
          <w:p w:rsidR="00E70271" w:rsidRDefault="00E70271">
            <w:pPr>
              <w:widowControl w:val="0"/>
              <w:autoSpaceDE w:val="0"/>
              <w:autoSpaceDN w:val="0"/>
              <w:adjustRightInd w:val="0"/>
              <w:spacing w:after="0" w:line="240" w:lineRule="auto"/>
              <w:ind w:left="567"/>
              <w:jc w:val="both"/>
              <w:rPr>
                <w:rFonts w:ascii="Calibri" w:hAnsi="Calibri" w:cs="Calibri"/>
              </w:rPr>
            </w:pPr>
            <w:r>
              <w:rPr>
                <w:rFonts w:ascii="Calibri" w:hAnsi="Calibri" w:cs="Calibri"/>
              </w:rPr>
              <w:t>прочие нужды - всего</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955</w:t>
            </w: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250</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160</w:t>
            </w: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185</w:t>
            </w: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160</w:t>
            </w:r>
          </w:p>
        </w:tc>
        <w:tc>
          <w:tcPr>
            <w:tcW w:w="2655"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c>
          <w:tcPr>
            <w:tcW w:w="1820"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ind w:left="851"/>
              <w:jc w:val="both"/>
              <w:rPr>
                <w:rFonts w:ascii="Calibri" w:hAnsi="Calibri" w:cs="Calibri"/>
              </w:rPr>
            </w:pPr>
            <w:r>
              <w:rPr>
                <w:rFonts w:ascii="Calibri" w:hAnsi="Calibri" w:cs="Calibri"/>
              </w:rPr>
              <w:t>в том числе:</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2655"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820"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ind w:left="851"/>
              <w:jc w:val="both"/>
              <w:rPr>
                <w:rFonts w:ascii="Calibri" w:hAnsi="Calibri" w:cs="Calibri"/>
              </w:rPr>
            </w:pPr>
            <w:r>
              <w:rPr>
                <w:rFonts w:ascii="Calibri" w:hAnsi="Calibri" w:cs="Calibri"/>
              </w:rPr>
              <w:t>Минобрнауки России</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250</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160</w:t>
            </w: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655"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c>
          <w:tcPr>
            <w:tcW w:w="1820"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ind w:left="851"/>
              <w:jc w:val="both"/>
              <w:rPr>
                <w:rFonts w:ascii="Calibri" w:hAnsi="Calibri" w:cs="Calibri"/>
              </w:rPr>
            </w:pPr>
            <w:r>
              <w:rPr>
                <w:rFonts w:ascii="Calibri" w:hAnsi="Calibri" w:cs="Calibri"/>
              </w:rPr>
              <w:t>Рособрнадзор</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345</w:t>
            </w: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185</w:t>
            </w: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160</w:t>
            </w:r>
          </w:p>
        </w:tc>
        <w:tc>
          <w:tcPr>
            <w:tcW w:w="2655"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c>
          <w:tcPr>
            <w:tcW w:w="1820"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r>
              <w:rPr>
                <w:rFonts w:ascii="Calibri" w:hAnsi="Calibri" w:cs="Calibri"/>
              </w:rPr>
              <w:t>бюджеты субъектов Российской Федерации</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2810</w:t>
            </w: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750</w:t>
            </w: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460</w:t>
            </w:r>
          </w:p>
        </w:tc>
        <w:tc>
          <w:tcPr>
            <w:tcW w:w="2655"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c>
          <w:tcPr>
            <w:tcW w:w="1820"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r>
              <w:rPr>
                <w:rFonts w:ascii="Calibri" w:hAnsi="Calibri" w:cs="Calibri"/>
              </w:rPr>
              <w:t>внебюджетные источники</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919,01</w:t>
            </w: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89,01</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160</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170</w:t>
            </w:r>
          </w:p>
        </w:tc>
        <w:tc>
          <w:tcPr>
            <w:tcW w:w="2655"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c>
          <w:tcPr>
            <w:tcW w:w="1820"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r>
      <w:tr w:rsidR="00E70271">
        <w:tc>
          <w:tcPr>
            <w:tcW w:w="16062" w:type="dxa"/>
            <w:gridSpan w:val="9"/>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outlineLvl w:val="3"/>
              <w:rPr>
                <w:rFonts w:ascii="Calibri" w:hAnsi="Calibri" w:cs="Calibri"/>
              </w:rPr>
            </w:pPr>
            <w:bookmarkStart w:id="79" w:name="Par3341"/>
            <w:bookmarkEnd w:id="79"/>
            <w:r>
              <w:rPr>
                <w:rFonts w:ascii="Calibri" w:hAnsi="Calibri" w:cs="Calibri"/>
              </w:rPr>
              <w:t>Мероприятия, не предусмотренные приоритетным национальным проектом "Образование" и национальной образовательной инициативой "Наша новая школа"</w:t>
            </w: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r>
              <w:rPr>
                <w:rFonts w:ascii="Calibri" w:hAnsi="Calibri" w:cs="Calibri"/>
              </w:rPr>
              <w:t>2) разработка, апробация и внедрение моделей независимой системы оценки результатов дошкольного, профессионального и дополнительного образования</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3513,65</w:t>
            </w: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977</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806,9</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745,81</w:t>
            </w: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506,79</w:t>
            </w: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477,15</w:t>
            </w:r>
          </w:p>
        </w:tc>
        <w:tc>
          <w:tcPr>
            <w:tcW w:w="2655" w:type="dxa"/>
            <w:vMerge w:val="restart"/>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r>
              <w:rPr>
                <w:rFonts w:ascii="Calibri" w:hAnsi="Calibri" w:cs="Calibri"/>
              </w:rPr>
              <w:t xml:space="preserve">разработаны модели системы оценки качества дошкольного, начального профессионального, среднего профессионального, высшего </w:t>
            </w:r>
            <w:r>
              <w:rPr>
                <w:rFonts w:ascii="Calibri" w:hAnsi="Calibri" w:cs="Calibri"/>
              </w:rPr>
              <w:lastRenderedPageBreak/>
              <w:t>профессионального, послевузовского профессионального и дополнительного образования, разработаны механизмы комплексной оценки академических достижений обучающегося, его компетенций и способностей, технологии и методики подготовки и проведения процедур контроля и оценки качества образования</w:t>
            </w:r>
          </w:p>
        </w:tc>
        <w:tc>
          <w:tcPr>
            <w:tcW w:w="1820" w:type="dxa"/>
            <w:vMerge w:val="restart"/>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20, 21, 23, 24</w:t>
            </w: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 - всего</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1379,92</w:t>
            </w: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684</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259</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118,38</w:t>
            </w: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170,81</w:t>
            </w: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147,73</w:t>
            </w:r>
          </w:p>
        </w:tc>
        <w:tc>
          <w:tcPr>
            <w:tcW w:w="2655"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c>
          <w:tcPr>
            <w:tcW w:w="1820"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ind w:left="567"/>
              <w:jc w:val="both"/>
              <w:rPr>
                <w:rFonts w:ascii="Calibri" w:hAnsi="Calibri" w:cs="Calibri"/>
              </w:rPr>
            </w:pPr>
            <w:r>
              <w:rPr>
                <w:rFonts w:ascii="Calibri" w:hAnsi="Calibri" w:cs="Calibri"/>
              </w:rPr>
              <w:lastRenderedPageBreak/>
              <w:t>в том числе:</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2655"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820"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ind w:left="567"/>
              <w:jc w:val="both"/>
              <w:rPr>
                <w:rFonts w:ascii="Calibri" w:hAnsi="Calibri" w:cs="Calibri"/>
              </w:rPr>
            </w:pPr>
            <w:r>
              <w:rPr>
                <w:rFonts w:ascii="Calibri" w:hAnsi="Calibri" w:cs="Calibri"/>
              </w:rPr>
              <w:lastRenderedPageBreak/>
              <w:t>НИОКР</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15,84</w:t>
            </w: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7,81</w:t>
            </w: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8,03</w:t>
            </w:r>
          </w:p>
        </w:tc>
        <w:tc>
          <w:tcPr>
            <w:tcW w:w="2655"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c>
          <w:tcPr>
            <w:tcW w:w="1820"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ind w:left="567"/>
              <w:jc w:val="both"/>
              <w:rPr>
                <w:rFonts w:ascii="Calibri" w:hAnsi="Calibri" w:cs="Calibri"/>
              </w:rPr>
            </w:pPr>
            <w:r>
              <w:rPr>
                <w:rFonts w:ascii="Calibri" w:hAnsi="Calibri" w:cs="Calibri"/>
              </w:rPr>
              <w:t>прочие нужды - всего</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1364,08</w:t>
            </w: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684</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259</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118,38</w:t>
            </w: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163</w:t>
            </w: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139,7</w:t>
            </w:r>
          </w:p>
        </w:tc>
        <w:tc>
          <w:tcPr>
            <w:tcW w:w="2655"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c>
          <w:tcPr>
            <w:tcW w:w="1820"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ind w:left="567"/>
              <w:jc w:val="both"/>
              <w:rPr>
                <w:rFonts w:ascii="Calibri" w:hAnsi="Calibri" w:cs="Calibri"/>
              </w:rPr>
            </w:pPr>
            <w:r>
              <w:rPr>
                <w:rFonts w:ascii="Calibri" w:hAnsi="Calibri" w:cs="Calibri"/>
              </w:rPr>
              <w:t>в том числе:</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2655"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820"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ind w:left="567"/>
              <w:jc w:val="both"/>
              <w:rPr>
                <w:rFonts w:ascii="Calibri" w:hAnsi="Calibri" w:cs="Calibri"/>
              </w:rPr>
            </w:pPr>
            <w:r>
              <w:rPr>
                <w:rFonts w:ascii="Calibri" w:hAnsi="Calibri" w:cs="Calibri"/>
              </w:rPr>
              <w:t>Минобрнауки России</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1061,38</w:t>
            </w: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684</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259</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118,38</w:t>
            </w: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655"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c>
          <w:tcPr>
            <w:tcW w:w="1820"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ind w:left="567"/>
              <w:jc w:val="both"/>
              <w:rPr>
                <w:rFonts w:ascii="Calibri" w:hAnsi="Calibri" w:cs="Calibri"/>
              </w:rPr>
            </w:pPr>
            <w:r>
              <w:rPr>
                <w:rFonts w:ascii="Calibri" w:hAnsi="Calibri" w:cs="Calibri"/>
              </w:rPr>
              <w:t>Рособрнадзор - всего</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318,54</w:t>
            </w: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170,81</w:t>
            </w: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147,73</w:t>
            </w:r>
          </w:p>
        </w:tc>
        <w:tc>
          <w:tcPr>
            <w:tcW w:w="2655"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c>
          <w:tcPr>
            <w:tcW w:w="1820"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ind w:left="567"/>
              <w:jc w:val="both"/>
              <w:rPr>
                <w:rFonts w:ascii="Calibri" w:hAnsi="Calibri" w:cs="Calibri"/>
              </w:rPr>
            </w:pPr>
            <w:r>
              <w:rPr>
                <w:rFonts w:ascii="Calibri" w:hAnsi="Calibri" w:cs="Calibri"/>
              </w:rPr>
              <w:t>в том числе:</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2655"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820"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ind w:left="567"/>
              <w:jc w:val="both"/>
              <w:rPr>
                <w:rFonts w:ascii="Calibri" w:hAnsi="Calibri" w:cs="Calibri"/>
              </w:rPr>
            </w:pPr>
            <w:r>
              <w:rPr>
                <w:rFonts w:ascii="Calibri" w:hAnsi="Calibri" w:cs="Calibri"/>
              </w:rPr>
              <w:t>НИОКР</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15,84</w:t>
            </w: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7,81</w:t>
            </w: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8,03</w:t>
            </w:r>
          </w:p>
        </w:tc>
        <w:tc>
          <w:tcPr>
            <w:tcW w:w="2655"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c>
          <w:tcPr>
            <w:tcW w:w="1820"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ind w:left="567"/>
              <w:jc w:val="both"/>
              <w:rPr>
                <w:rFonts w:ascii="Calibri" w:hAnsi="Calibri" w:cs="Calibri"/>
              </w:rPr>
            </w:pPr>
            <w:r>
              <w:rPr>
                <w:rFonts w:ascii="Calibri" w:hAnsi="Calibri" w:cs="Calibri"/>
              </w:rPr>
              <w:t>прочие нужды</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302,7</w:t>
            </w: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163</w:t>
            </w: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139,7</w:t>
            </w:r>
          </w:p>
        </w:tc>
        <w:tc>
          <w:tcPr>
            <w:tcW w:w="2655"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c>
          <w:tcPr>
            <w:tcW w:w="1820"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r>
              <w:rPr>
                <w:rFonts w:ascii="Calibri" w:hAnsi="Calibri" w:cs="Calibri"/>
              </w:rPr>
              <w:t>бюджеты субъектов Российской Федерации</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1700</w:t>
            </w: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250</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250</w:t>
            </w:r>
          </w:p>
        </w:tc>
        <w:tc>
          <w:tcPr>
            <w:tcW w:w="2655"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c>
          <w:tcPr>
            <w:tcW w:w="1820"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r>
              <w:rPr>
                <w:rFonts w:ascii="Calibri" w:hAnsi="Calibri" w:cs="Calibri"/>
              </w:rPr>
              <w:t>внебюджетные источники</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433,73</w:t>
            </w: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43</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47,9</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127,43</w:t>
            </w: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135,98</w:t>
            </w: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79,42</w:t>
            </w:r>
          </w:p>
        </w:tc>
        <w:tc>
          <w:tcPr>
            <w:tcW w:w="2655"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c>
          <w:tcPr>
            <w:tcW w:w="1820"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r>
              <w:rPr>
                <w:rFonts w:ascii="Calibri" w:hAnsi="Calibri" w:cs="Calibri"/>
              </w:rPr>
              <w:t>8. Развитие системы оценки качества профессионального образования на основе создания и внедрения механизмов сертификации квалификаций специалистов и выпускников образовательных учреждений с учетом интеграции требований федерального государственного образовательного стандарта и профессиональных стандартов</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6873,53</w:t>
            </w: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1323,21</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1487,98</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1854,27</w:t>
            </w: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1219,93</w:t>
            </w: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988,14</w:t>
            </w:r>
          </w:p>
        </w:tc>
        <w:tc>
          <w:tcPr>
            <w:tcW w:w="2655"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r>
              <w:rPr>
                <w:rFonts w:ascii="Calibri" w:hAnsi="Calibri" w:cs="Calibri"/>
              </w:rPr>
              <w:t>созданы экспертно-методические центры, обеспечивающие консультационную и методическую поддержку системы сертификации профессиональных квалификаций</w:t>
            </w:r>
          </w:p>
        </w:tc>
        <w:tc>
          <w:tcPr>
            <w:tcW w:w="182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r>
              <w:rPr>
                <w:rFonts w:ascii="Calibri" w:hAnsi="Calibri" w:cs="Calibri"/>
              </w:rPr>
              <w:lastRenderedPageBreak/>
              <w:t>федеральный бюджет - всего</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931,64</w:t>
            </w: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374</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224</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218,07</w:t>
            </w: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59,95</w:t>
            </w: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55,62</w:t>
            </w:r>
          </w:p>
        </w:tc>
        <w:tc>
          <w:tcPr>
            <w:tcW w:w="2655"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82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ind w:left="567"/>
              <w:jc w:val="both"/>
              <w:rPr>
                <w:rFonts w:ascii="Calibri" w:hAnsi="Calibri" w:cs="Calibri"/>
              </w:rPr>
            </w:pPr>
            <w:r>
              <w:rPr>
                <w:rFonts w:ascii="Calibri" w:hAnsi="Calibri" w:cs="Calibri"/>
              </w:rPr>
              <w:t>в том числе:</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2655"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82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ind w:left="567"/>
              <w:jc w:val="both"/>
              <w:rPr>
                <w:rFonts w:ascii="Calibri" w:hAnsi="Calibri" w:cs="Calibri"/>
              </w:rPr>
            </w:pPr>
            <w:r>
              <w:rPr>
                <w:rFonts w:ascii="Calibri" w:hAnsi="Calibri" w:cs="Calibri"/>
              </w:rPr>
              <w:t>НИОКР</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18,02</w:t>
            </w: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4,76</w:t>
            </w: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5,26</w:t>
            </w:r>
          </w:p>
        </w:tc>
        <w:tc>
          <w:tcPr>
            <w:tcW w:w="2655"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82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ind w:left="567"/>
              <w:jc w:val="both"/>
              <w:rPr>
                <w:rFonts w:ascii="Calibri" w:hAnsi="Calibri" w:cs="Calibri"/>
              </w:rPr>
            </w:pPr>
            <w:r>
              <w:rPr>
                <w:rFonts w:ascii="Calibri" w:hAnsi="Calibri" w:cs="Calibri"/>
              </w:rPr>
              <w:t>прочие нужды</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913,62</w:t>
            </w: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366</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224</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218,07</w:t>
            </w: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55,19</w:t>
            </w: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50,36</w:t>
            </w:r>
          </w:p>
        </w:tc>
        <w:tc>
          <w:tcPr>
            <w:tcW w:w="2655"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82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r>
              <w:rPr>
                <w:rFonts w:ascii="Calibri" w:hAnsi="Calibri" w:cs="Calibri"/>
              </w:rPr>
              <w:t>Минобрнауки России - всего</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816,07</w:t>
            </w: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374</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224</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218,07</w:t>
            </w: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655"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82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ind w:left="567"/>
              <w:jc w:val="both"/>
              <w:rPr>
                <w:rFonts w:ascii="Calibri" w:hAnsi="Calibri" w:cs="Calibri"/>
              </w:rPr>
            </w:pPr>
            <w:r>
              <w:rPr>
                <w:rFonts w:ascii="Calibri" w:hAnsi="Calibri" w:cs="Calibri"/>
              </w:rPr>
              <w:t>в том числе:</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2655"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82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ind w:left="567"/>
              <w:jc w:val="both"/>
              <w:rPr>
                <w:rFonts w:ascii="Calibri" w:hAnsi="Calibri" w:cs="Calibri"/>
              </w:rPr>
            </w:pPr>
            <w:r>
              <w:rPr>
                <w:rFonts w:ascii="Calibri" w:hAnsi="Calibri" w:cs="Calibri"/>
              </w:rPr>
              <w:t>НИОКР</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655"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82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ind w:left="567"/>
              <w:jc w:val="both"/>
              <w:rPr>
                <w:rFonts w:ascii="Calibri" w:hAnsi="Calibri" w:cs="Calibri"/>
              </w:rPr>
            </w:pPr>
            <w:r>
              <w:rPr>
                <w:rFonts w:ascii="Calibri" w:hAnsi="Calibri" w:cs="Calibri"/>
              </w:rPr>
              <w:t>прочие нужды</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808,07</w:t>
            </w: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366</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224</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218,07</w:t>
            </w: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655"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82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r>
              <w:rPr>
                <w:rFonts w:ascii="Calibri" w:hAnsi="Calibri" w:cs="Calibri"/>
              </w:rPr>
              <w:t>Рособрнадзор - всего</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115,57</w:t>
            </w: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59,95</w:t>
            </w: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55,62</w:t>
            </w:r>
          </w:p>
        </w:tc>
        <w:tc>
          <w:tcPr>
            <w:tcW w:w="2655"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82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ind w:left="567"/>
              <w:jc w:val="both"/>
              <w:rPr>
                <w:rFonts w:ascii="Calibri" w:hAnsi="Calibri" w:cs="Calibri"/>
              </w:rPr>
            </w:pPr>
            <w:r>
              <w:rPr>
                <w:rFonts w:ascii="Calibri" w:hAnsi="Calibri" w:cs="Calibri"/>
              </w:rPr>
              <w:t>в том числе:</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2655"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82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ind w:left="567"/>
              <w:jc w:val="both"/>
              <w:rPr>
                <w:rFonts w:ascii="Calibri" w:hAnsi="Calibri" w:cs="Calibri"/>
              </w:rPr>
            </w:pPr>
            <w:r>
              <w:rPr>
                <w:rFonts w:ascii="Calibri" w:hAnsi="Calibri" w:cs="Calibri"/>
              </w:rPr>
              <w:t>НИОКР</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10,02</w:t>
            </w: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4,76</w:t>
            </w: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5,26</w:t>
            </w:r>
          </w:p>
        </w:tc>
        <w:tc>
          <w:tcPr>
            <w:tcW w:w="2655"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82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ind w:left="567"/>
              <w:jc w:val="both"/>
              <w:rPr>
                <w:rFonts w:ascii="Calibri" w:hAnsi="Calibri" w:cs="Calibri"/>
              </w:rPr>
            </w:pPr>
            <w:r>
              <w:rPr>
                <w:rFonts w:ascii="Calibri" w:hAnsi="Calibri" w:cs="Calibri"/>
              </w:rPr>
              <w:t>прочие нужды</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105,55</w:t>
            </w: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55,19</w:t>
            </w: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50,36</w:t>
            </w:r>
          </w:p>
        </w:tc>
        <w:tc>
          <w:tcPr>
            <w:tcW w:w="2655"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82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r>
              <w:rPr>
                <w:rFonts w:ascii="Calibri" w:hAnsi="Calibri" w:cs="Calibri"/>
              </w:rPr>
              <w:t>бюджеты субъектов Российской Федерации</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4780</w:t>
            </w: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820</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1010</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1230</w:t>
            </w: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900</w:t>
            </w: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820</w:t>
            </w:r>
          </w:p>
        </w:tc>
        <w:tc>
          <w:tcPr>
            <w:tcW w:w="2655"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82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r>
              <w:rPr>
                <w:rFonts w:ascii="Calibri" w:hAnsi="Calibri" w:cs="Calibri"/>
              </w:rPr>
              <w:t>внебюджетные источники</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1161,89</w:t>
            </w: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129,21</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253,98</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406,2</w:t>
            </w: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259,98</w:t>
            </w: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112,52</w:t>
            </w:r>
          </w:p>
        </w:tc>
        <w:tc>
          <w:tcPr>
            <w:tcW w:w="2655"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82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r>
      <w:tr w:rsidR="00E70271">
        <w:tc>
          <w:tcPr>
            <w:tcW w:w="16062" w:type="dxa"/>
            <w:gridSpan w:val="9"/>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outlineLvl w:val="3"/>
              <w:rPr>
                <w:rFonts w:ascii="Calibri" w:hAnsi="Calibri" w:cs="Calibri"/>
              </w:rPr>
            </w:pPr>
            <w:bookmarkStart w:id="80" w:name="Par3570"/>
            <w:bookmarkEnd w:id="80"/>
            <w:r>
              <w:rPr>
                <w:rFonts w:ascii="Calibri" w:hAnsi="Calibri" w:cs="Calibri"/>
              </w:rPr>
              <w:t>Мероприятия, не предусмотренные приоритетным национальным проектом "Образование" и национальной образовательной инициативой "Наша новая школа"</w:t>
            </w: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r>
              <w:rPr>
                <w:rFonts w:ascii="Calibri" w:hAnsi="Calibri" w:cs="Calibri"/>
              </w:rPr>
              <w:t xml:space="preserve">1) разработка и апробация технологий и инструментариев сертификации профессиональных квалификаций, создание экспертно-методических </w:t>
            </w:r>
            <w:r>
              <w:rPr>
                <w:rFonts w:ascii="Calibri" w:hAnsi="Calibri" w:cs="Calibri"/>
              </w:rPr>
              <w:lastRenderedPageBreak/>
              <w:t>центров</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6276,21</w:t>
            </w: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1323,21</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1487,98</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1854,27</w:t>
            </w: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882,5</w:t>
            </w: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728,25</w:t>
            </w:r>
          </w:p>
        </w:tc>
        <w:tc>
          <w:tcPr>
            <w:tcW w:w="2655" w:type="dxa"/>
            <w:vMerge w:val="restart"/>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r>
              <w:rPr>
                <w:rFonts w:ascii="Calibri" w:hAnsi="Calibri" w:cs="Calibri"/>
              </w:rPr>
              <w:t xml:space="preserve">разработаны технологии и инструментарии сертификации профессиональных квалификаций по 12 укрупненным </w:t>
            </w:r>
            <w:r>
              <w:rPr>
                <w:rFonts w:ascii="Calibri" w:hAnsi="Calibri" w:cs="Calibri"/>
              </w:rPr>
              <w:lastRenderedPageBreak/>
              <w:t>направлениям подготовки и специальностей, созданы 15 экспертно-методических центров, обучен персонал центров</w:t>
            </w:r>
          </w:p>
        </w:tc>
        <w:tc>
          <w:tcPr>
            <w:tcW w:w="1820" w:type="dxa"/>
            <w:vMerge w:val="restart"/>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23, 24</w:t>
            </w: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r>
              <w:rPr>
                <w:rFonts w:ascii="Calibri" w:hAnsi="Calibri" w:cs="Calibri"/>
              </w:rPr>
              <w:lastRenderedPageBreak/>
              <w:t>федеральный бюджет - всего</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876,82</w:t>
            </w: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374</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224</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218,07</w:t>
            </w: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32,5</w:t>
            </w: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28,25</w:t>
            </w:r>
          </w:p>
        </w:tc>
        <w:tc>
          <w:tcPr>
            <w:tcW w:w="2655"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c>
          <w:tcPr>
            <w:tcW w:w="1820"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ind w:left="567"/>
              <w:jc w:val="both"/>
              <w:rPr>
                <w:rFonts w:ascii="Calibri" w:hAnsi="Calibri" w:cs="Calibri"/>
              </w:rPr>
            </w:pPr>
            <w:r>
              <w:rPr>
                <w:rFonts w:ascii="Calibri" w:hAnsi="Calibri" w:cs="Calibri"/>
              </w:rPr>
              <w:t>в том числе:</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2655"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820"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ind w:left="567"/>
              <w:jc w:val="both"/>
              <w:rPr>
                <w:rFonts w:ascii="Calibri" w:hAnsi="Calibri" w:cs="Calibri"/>
              </w:rPr>
            </w:pPr>
            <w:r>
              <w:rPr>
                <w:rFonts w:ascii="Calibri" w:hAnsi="Calibri" w:cs="Calibri"/>
              </w:rPr>
              <w:t>НИОКР</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14,37</w:t>
            </w: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3,18</w:t>
            </w: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3,19</w:t>
            </w:r>
          </w:p>
        </w:tc>
        <w:tc>
          <w:tcPr>
            <w:tcW w:w="2655"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c>
          <w:tcPr>
            <w:tcW w:w="1820"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ind w:left="567"/>
              <w:jc w:val="both"/>
              <w:rPr>
                <w:rFonts w:ascii="Calibri" w:hAnsi="Calibri" w:cs="Calibri"/>
              </w:rPr>
            </w:pPr>
            <w:r>
              <w:rPr>
                <w:rFonts w:ascii="Calibri" w:hAnsi="Calibri" w:cs="Calibri"/>
              </w:rPr>
              <w:t>прочие нужды</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862,45</w:t>
            </w: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366</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224</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218,07</w:t>
            </w: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29,32</w:t>
            </w: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25,06</w:t>
            </w:r>
          </w:p>
        </w:tc>
        <w:tc>
          <w:tcPr>
            <w:tcW w:w="2655"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c>
          <w:tcPr>
            <w:tcW w:w="1820"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r>
              <w:rPr>
                <w:rFonts w:ascii="Calibri" w:hAnsi="Calibri" w:cs="Calibri"/>
              </w:rPr>
              <w:t>Минобрнауки России - всего</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816,07</w:t>
            </w: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374</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224</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218,07</w:t>
            </w: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655"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c>
          <w:tcPr>
            <w:tcW w:w="1820"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ind w:left="567"/>
              <w:jc w:val="both"/>
              <w:rPr>
                <w:rFonts w:ascii="Calibri" w:hAnsi="Calibri" w:cs="Calibri"/>
              </w:rPr>
            </w:pPr>
            <w:r>
              <w:rPr>
                <w:rFonts w:ascii="Calibri" w:hAnsi="Calibri" w:cs="Calibri"/>
              </w:rPr>
              <w:t>в том числе:</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2655"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820"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ind w:left="567"/>
              <w:jc w:val="both"/>
              <w:rPr>
                <w:rFonts w:ascii="Calibri" w:hAnsi="Calibri" w:cs="Calibri"/>
              </w:rPr>
            </w:pPr>
            <w:r>
              <w:rPr>
                <w:rFonts w:ascii="Calibri" w:hAnsi="Calibri" w:cs="Calibri"/>
              </w:rPr>
              <w:t>НИОКР</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655"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c>
          <w:tcPr>
            <w:tcW w:w="1820"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ind w:left="567"/>
              <w:jc w:val="both"/>
              <w:rPr>
                <w:rFonts w:ascii="Calibri" w:hAnsi="Calibri" w:cs="Calibri"/>
              </w:rPr>
            </w:pPr>
            <w:r>
              <w:rPr>
                <w:rFonts w:ascii="Calibri" w:hAnsi="Calibri" w:cs="Calibri"/>
              </w:rPr>
              <w:t>прочие нужды</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808,07</w:t>
            </w: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366</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224</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218,07</w:t>
            </w: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655"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c>
          <w:tcPr>
            <w:tcW w:w="1820"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r>
              <w:rPr>
                <w:rFonts w:ascii="Calibri" w:hAnsi="Calibri" w:cs="Calibri"/>
              </w:rPr>
              <w:t>Рособрнадзор - всего</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60,75</w:t>
            </w: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32,5</w:t>
            </w: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28,25</w:t>
            </w:r>
          </w:p>
        </w:tc>
        <w:tc>
          <w:tcPr>
            <w:tcW w:w="2655"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c>
          <w:tcPr>
            <w:tcW w:w="1820"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ind w:left="567"/>
              <w:jc w:val="both"/>
              <w:rPr>
                <w:rFonts w:ascii="Calibri" w:hAnsi="Calibri" w:cs="Calibri"/>
              </w:rPr>
            </w:pPr>
            <w:r>
              <w:rPr>
                <w:rFonts w:ascii="Calibri" w:hAnsi="Calibri" w:cs="Calibri"/>
              </w:rPr>
              <w:t>в том числе:</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2655"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820"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ind w:left="567"/>
              <w:jc w:val="both"/>
              <w:rPr>
                <w:rFonts w:ascii="Calibri" w:hAnsi="Calibri" w:cs="Calibri"/>
              </w:rPr>
            </w:pPr>
            <w:r>
              <w:rPr>
                <w:rFonts w:ascii="Calibri" w:hAnsi="Calibri" w:cs="Calibri"/>
              </w:rPr>
              <w:t>НИОКР</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6,37</w:t>
            </w: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3,18</w:t>
            </w: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3,19</w:t>
            </w:r>
          </w:p>
        </w:tc>
        <w:tc>
          <w:tcPr>
            <w:tcW w:w="2655"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c>
          <w:tcPr>
            <w:tcW w:w="1820"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ind w:left="567"/>
              <w:jc w:val="both"/>
              <w:rPr>
                <w:rFonts w:ascii="Calibri" w:hAnsi="Calibri" w:cs="Calibri"/>
              </w:rPr>
            </w:pPr>
            <w:r>
              <w:rPr>
                <w:rFonts w:ascii="Calibri" w:hAnsi="Calibri" w:cs="Calibri"/>
              </w:rPr>
              <w:t>прочие нужды</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54,38</w:t>
            </w: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29,32</w:t>
            </w: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25,06</w:t>
            </w:r>
          </w:p>
        </w:tc>
        <w:tc>
          <w:tcPr>
            <w:tcW w:w="2655"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c>
          <w:tcPr>
            <w:tcW w:w="1820"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r>
              <w:rPr>
                <w:rFonts w:ascii="Calibri" w:hAnsi="Calibri" w:cs="Calibri"/>
              </w:rPr>
              <w:t>бюджеты субъектов Российской Федерации</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4345</w:t>
            </w: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820</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1010</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1230</w:t>
            </w: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670</w:t>
            </w: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615</w:t>
            </w:r>
          </w:p>
        </w:tc>
        <w:tc>
          <w:tcPr>
            <w:tcW w:w="2655"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c>
          <w:tcPr>
            <w:tcW w:w="1820"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r>
              <w:rPr>
                <w:rFonts w:ascii="Calibri" w:hAnsi="Calibri" w:cs="Calibri"/>
              </w:rPr>
              <w:t>внебюджетные источники</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1054,39</w:t>
            </w: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129,21</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253,98</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406,2</w:t>
            </w: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180</w:t>
            </w: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85</w:t>
            </w:r>
          </w:p>
        </w:tc>
        <w:tc>
          <w:tcPr>
            <w:tcW w:w="2655"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c>
          <w:tcPr>
            <w:tcW w:w="1820"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r>
              <w:rPr>
                <w:rFonts w:ascii="Calibri" w:hAnsi="Calibri" w:cs="Calibri"/>
              </w:rPr>
              <w:t>2) создание и введение в действие системы мониторинга деятельности центров сертификации профессиональных квалификаций</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597,32</w:t>
            </w: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337,43</w:t>
            </w: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259,89</w:t>
            </w:r>
          </w:p>
        </w:tc>
        <w:tc>
          <w:tcPr>
            <w:tcW w:w="2655" w:type="dxa"/>
            <w:vMerge w:val="restart"/>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r>
              <w:rPr>
                <w:rFonts w:ascii="Calibri" w:hAnsi="Calibri" w:cs="Calibri"/>
              </w:rPr>
              <w:t>создана система мониторинга деятельности центров сертификации профессиональных квалификаций</w:t>
            </w:r>
          </w:p>
        </w:tc>
        <w:tc>
          <w:tcPr>
            <w:tcW w:w="1820" w:type="dxa"/>
            <w:vMerge w:val="restart"/>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23, 24</w:t>
            </w: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r>
              <w:rPr>
                <w:rFonts w:ascii="Calibri" w:hAnsi="Calibri" w:cs="Calibri"/>
              </w:rPr>
              <w:lastRenderedPageBreak/>
              <w:t>федеральный бюджет</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54,82</w:t>
            </w: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27,45</w:t>
            </w: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27,37</w:t>
            </w:r>
          </w:p>
        </w:tc>
        <w:tc>
          <w:tcPr>
            <w:tcW w:w="2655"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c>
          <w:tcPr>
            <w:tcW w:w="1820"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r>
              <w:rPr>
                <w:rFonts w:ascii="Calibri" w:hAnsi="Calibri" w:cs="Calibri"/>
              </w:rPr>
              <w:t>(Рособрнадзор) - всего</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2655"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820"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ind w:left="567"/>
              <w:jc w:val="both"/>
              <w:rPr>
                <w:rFonts w:ascii="Calibri" w:hAnsi="Calibri" w:cs="Calibri"/>
              </w:rPr>
            </w:pPr>
            <w:r>
              <w:rPr>
                <w:rFonts w:ascii="Calibri" w:hAnsi="Calibri" w:cs="Calibri"/>
              </w:rPr>
              <w:t>в том числе:</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2655"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820"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ind w:left="567"/>
              <w:jc w:val="both"/>
              <w:rPr>
                <w:rFonts w:ascii="Calibri" w:hAnsi="Calibri" w:cs="Calibri"/>
              </w:rPr>
            </w:pPr>
            <w:r>
              <w:rPr>
                <w:rFonts w:ascii="Calibri" w:hAnsi="Calibri" w:cs="Calibri"/>
              </w:rPr>
              <w:t>НИОКР</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3,65</w:t>
            </w: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1,58</w:t>
            </w: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2,07</w:t>
            </w:r>
          </w:p>
        </w:tc>
        <w:tc>
          <w:tcPr>
            <w:tcW w:w="2655"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c>
          <w:tcPr>
            <w:tcW w:w="1820"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ind w:left="567"/>
              <w:jc w:val="both"/>
              <w:rPr>
                <w:rFonts w:ascii="Calibri" w:hAnsi="Calibri" w:cs="Calibri"/>
              </w:rPr>
            </w:pPr>
            <w:r>
              <w:rPr>
                <w:rFonts w:ascii="Calibri" w:hAnsi="Calibri" w:cs="Calibri"/>
              </w:rPr>
              <w:t>прочие нужды</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51,17</w:t>
            </w: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25,87</w:t>
            </w: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25,3</w:t>
            </w:r>
          </w:p>
        </w:tc>
        <w:tc>
          <w:tcPr>
            <w:tcW w:w="2655"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c>
          <w:tcPr>
            <w:tcW w:w="1820"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r>
              <w:rPr>
                <w:rFonts w:ascii="Calibri" w:hAnsi="Calibri" w:cs="Calibri"/>
              </w:rPr>
              <w:t>бюджеты субъектов Российской Федерации</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435</w:t>
            </w: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230</w:t>
            </w: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205</w:t>
            </w:r>
          </w:p>
        </w:tc>
        <w:tc>
          <w:tcPr>
            <w:tcW w:w="2655"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c>
          <w:tcPr>
            <w:tcW w:w="1820"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r>
              <w:rPr>
                <w:rFonts w:ascii="Calibri" w:hAnsi="Calibri" w:cs="Calibri"/>
              </w:rPr>
              <w:t>внебюджетные источники</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107,5</w:t>
            </w: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79,98</w:t>
            </w: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27,52</w:t>
            </w:r>
          </w:p>
        </w:tc>
        <w:tc>
          <w:tcPr>
            <w:tcW w:w="2655"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c>
          <w:tcPr>
            <w:tcW w:w="1820"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r>
              <w:rPr>
                <w:rFonts w:ascii="Calibri" w:hAnsi="Calibri" w:cs="Calibri"/>
              </w:rPr>
              <w:t>9. Создание единой информационной системы сферы образования</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9279,09</w:t>
            </w: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1482,7</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1815,19</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2146</w:t>
            </w: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2369,28</w:t>
            </w: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1465,92</w:t>
            </w:r>
          </w:p>
        </w:tc>
        <w:tc>
          <w:tcPr>
            <w:tcW w:w="2655" w:type="dxa"/>
            <w:vMerge w:val="restart"/>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r>
              <w:rPr>
                <w:rFonts w:ascii="Calibri" w:hAnsi="Calibri" w:cs="Calibri"/>
              </w:rPr>
              <w:t>создана единая информационная система сферы образования, агрегирующая данные о сфере образования, начиная с уровня обучающегося, организовано видеонаблюдение за проведением единого государственного экзамена</w:t>
            </w:r>
          </w:p>
        </w:tc>
        <w:tc>
          <w:tcPr>
            <w:tcW w:w="1820" w:type="dxa"/>
            <w:vMerge w:val="restart"/>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 - всего</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3009,47</w:t>
            </w: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765</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482,2</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593,27</w:t>
            </w: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776</w:t>
            </w: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393</w:t>
            </w:r>
          </w:p>
        </w:tc>
        <w:tc>
          <w:tcPr>
            <w:tcW w:w="2655"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c>
          <w:tcPr>
            <w:tcW w:w="1820"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ind w:left="567"/>
              <w:jc w:val="both"/>
              <w:rPr>
                <w:rFonts w:ascii="Calibri" w:hAnsi="Calibri" w:cs="Calibri"/>
              </w:rPr>
            </w:pPr>
            <w:r>
              <w:rPr>
                <w:rFonts w:ascii="Calibri" w:hAnsi="Calibri" w:cs="Calibri"/>
              </w:rPr>
              <w:t>в том числе:</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2655"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820"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ind w:left="567"/>
              <w:jc w:val="both"/>
              <w:rPr>
                <w:rFonts w:ascii="Calibri" w:hAnsi="Calibri" w:cs="Calibri"/>
              </w:rPr>
            </w:pPr>
            <w:r>
              <w:rPr>
                <w:rFonts w:ascii="Calibri" w:hAnsi="Calibri" w:cs="Calibri"/>
              </w:rPr>
              <w:t>НИОКР</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42,71</w:t>
            </w: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13,15</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c>
          <w:tcPr>
            <w:tcW w:w="2655"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c>
          <w:tcPr>
            <w:tcW w:w="1820"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ind w:left="567"/>
              <w:jc w:val="both"/>
              <w:rPr>
                <w:rFonts w:ascii="Calibri" w:hAnsi="Calibri" w:cs="Calibri"/>
              </w:rPr>
            </w:pPr>
            <w:r>
              <w:rPr>
                <w:rFonts w:ascii="Calibri" w:hAnsi="Calibri" w:cs="Calibri"/>
              </w:rPr>
              <w:t>прочие нужды</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2966,76</w:t>
            </w: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749</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469,05</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593,27</w:t>
            </w: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769,22</w:t>
            </w: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386,22</w:t>
            </w:r>
          </w:p>
        </w:tc>
        <w:tc>
          <w:tcPr>
            <w:tcW w:w="2655"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c>
          <w:tcPr>
            <w:tcW w:w="1820"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r>
              <w:rPr>
                <w:rFonts w:ascii="Calibri" w:hAnsi="Calibri" w:cs="Calibri"/>
              </w:rPr>
              <w:t>Минобрнауки России - всего</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1840,47</w:t>
            </w: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765</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482,2</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593,27</w:t>
            </w: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655"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c>
          <w:tcPr>
            <w:tcW w:w="1820"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ind w:left="567"/>
              <w:jc w:val="both"/>
              <w:rPr>
                <w:rFonts w:ascii="Calibri" w:hAnsi="Calibri" w:cs="Calibri"/>
              </w:rPr>
            </w:pPr>
            <w:r>
              <w:rPr>
                <w:rFonts w:ascii="Calibri" w:hAnsi="Calibri" w:cs="Calibri"/>
              </w:rPr>
              <w:t>в том числе:</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2655"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820"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ind w:left="567"/>
              <w:jc w:val="both"/>
              <w:rPr>
                <w:rFonts w:ascii="Calibri" w:hAnsi="Calibri" w:cs="Calibri"/>
              </w:rPr>
            </w:pPr>
            <w:r>
              <w:rPr>
                <w:rFonts w:ascii="Calibri" w:hAnsi="Calibri" w:cs="Calibri"/>
              </w:rPr>
              <w:t>НИОКР</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29,15</w:t>
            </w: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13,15</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655"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c>
          <w:tcPr>
            <w:tcW w:w="1820"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ind w:left="567"/>
              <w:jc w:val="both"/>
              <w:rPr>
                <w:rFonts w:ascii="Calibri" w:hAnsi="Calibri" w:cs="Calibri"/>
              </w:rPr>
            </w:pPr>
            <w:r>
              <w:rPr>
                <w:rFonts w:ascii="Calibri" w:hAnsi="Calibri" w:cs="Calibri"/>
              </w:rPr>
              <w:t>прочие нужды</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1811,32</w:t>
            </w: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749</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469,05</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593,27</w:t>
            </w: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655"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c>
          <w:tcPr>
            <w:tcW w:w="1820"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r>
              <w:rPr>
                <w:rFonts w:ascii="Calibri" w:hAnsi="Calibri" w:cs="Calibri"/>
              </w:rPr>
              <w:t>Рособрнадзор - всего</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1169</w:t>
            </w: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776</w:t>
            </w: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393</w:t>
            </w:r>
          </w:p>
        </w:tc>
        <w:tc>
          <w:tcPr>
            <w:tcW w:w="2655"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c>
          <w:tcPr>
            <w:tcW w:w="1820"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ind w:left="567"/>
              <w:jc w:val="both"/>
              <w:rPr>
                <w:rFonts w:ascii="Calibri" w:hAnsi="Calibri" w:cs="Calibri"/>
              </w:rPr>
            </w:pPr>
            <w:r>
              <w:rPr>
                <w:rFonts w:ascii="Calibri" w:hAnsi="Calibri" w:cs="Calibri"/>
              </w:rPr>
              <w:t>в том числе:</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2655"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820"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ind w:left="567"/>
              <w:jc w:val="both"/>
              <w:rPr>
                <w:rFonts w:ascii="Calibri" w:hAnsi="Calibri" w:cs="Calibri"/>
              </w:rPr>
            </w:pPr>
            <w:r>
              <w:rPr>
                <w:rFonts w:ascii="Calibri" w:hAnsi="Calibri" w:cs="Calibri"/>
              </w:rPr>
              <w:lastRenderedPageBreak/>
              <w:t>НИОКР</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13,56</w:t>
            </w: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c>
          <w:tcPr>
            <w:tcW w:w="2655"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c>
          <w:tcPr>
            <w:tcW w:w="1820"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ind w:left="567"/>
              <w:jc w:val="both"/>
              <w:rPr>
                <w:rFonts w:ascii="Calibri" w:hAnsi="Calibri" w:cs="Calibri"/>
              </w:rPr>
            </w:pPr>
            <w:r>
              <w:rPr>
                <w:rFonts w:ascii="Calibri" w:hAnsi="Calibri" w:cs="Calibri"/>
              </w:rPr>
              <w:t>прочие нужды</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1155,44</w:t>
            </w: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769,22</w:t>
            </w: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386,22</w:t>
            </w:r>
          </w:p>
        </w:tc>
        <w:tc>
          <w:tcPr>
            <w:tcW w:w="2655"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c>
          <w:tcPr>
            <w:tcW w:w="1820"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r>
              <w:rPr>
                <w:rFonts w:ascii="Calibri" w:hAnsi="Calibri" w:cs="Calibri"/>
              </w:rPr>
              <w:t>бюджеты субъектов Российской Федерации</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4900</w:t>
            </w: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1100</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1150</w:t>
            </w: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1300</w:t>
            </w: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2655"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c>
          <w:tcPr>
            <w:tcW w:w="1820"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r>
              <w:rPr>
                <w:rFonts w:ascii="Calibri" w:hAnsi="Calibri" w:cs="Calibri"/>
              </w:rPr>
              <w:t>внебюджетные источники</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1369,62</w:t>
            </w: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87,7</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232,99</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402,73</w:t>
            </w: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293,28</w:t>
            </w: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352,92</w:t>
            </w:r>
          </w:p>
        </w:tc>
        <w:tc>
          <w:tcPr>
            <w:tcW w:w="2655"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c>
          <w:tcPr>
            <w:tcW w:w="1820"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r>
      <w:tr w:rsidR="00E70271">
        <w:tc>
          <w:tcPr>
            <w:tcW w:w="16062" w:type="dxa"/>
            <w:gridSpan w:val="9"/>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outlineLvl w:val="3"/>
              <w:rPr>
                <w:rFonts w:ascii="Calibri" w:hAnsi="Calibri" w:cs="Calibri"/>
              </w:rPr>
            </w:pPr>
            <w:bookmarkStart w:id="81" w:name="Par3843"/>
            <w:bookmarkEnd w:id="81"/>
            <w:r>
              <w:rPr>
                <w:rFonts w:ascii="Calibri" w:hAnsi="Calibri" w:cs="Calibri"/>
              </w:rPr>
              <w:t>Приоритетный национальный проект "Образование" на 2011 - 2013 годы</w:t>
            </w: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r>
              <w:rPr>
                <w:rFonts w:ascii="Calibri" w:hAnsi="Calibri" w:cs="Calibri"/>
              </w:rPr>
              <w:t>1) создание основанной на информационно-коммуникационных технологиях системы управления качеством образования, обеспечивающей доступ к образовательным услугам и сервисам</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4853,74</w:t>
            </w: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1466,7</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1802,04</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1585</w:t>
            </w: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655" w:type="dxa"/>
            <w:vMerge w:val="restart"/>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r>
              <w:rPr>
                <w:rFonts w:ascii="Calibri" w:hAnsi="Calibri" w:cs="Calibri"/>
              </w:rPr>
              <w:t xml:space="preserve">создание и внедрение компонентов системы управления качеством образования в части контроля, надзора и оценки качества образования, в том числе федеральных и региональных компонентов (подсистем) единой информационной системы сферы образования, и интегрированных автоматизированных рабочих мест, обеспечивающих доведение, сбор, обработку и предоставление пользователям региональных и федеральных органов управления образованием </w:t>
            </w:r>
            <w:r>
              <w:rPr>
                <w:rFonts w:ascii="Calibri" w:hAnsi="Calibri" w:cs="Calibri"/>
              </w:rPr>
              <w:lastRenderedPageBreak/>
              <w:t>данных, позволяющих сформировать интегральную оценку качества образования как в отдельном образовательном учреждении, так и на уровне субъекта Российской Федерации и страны в целом</w:t>
            </w:r>
          </w:p>
        </w:tc>
        <w:tc>
          <w:tcPr>
            <w:tcW w:w="1820" w:type="dxa"/>
            <w:vMerge w:val="restart"/>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18, 19, 20</w:t>
            </w: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 (Минобрнауки России) - всего</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1803,05</w:t>
            </w: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749</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469,05</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585</w:t>
            </w: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655"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c>
          <w:tcPr>
            <w:tcW w:w="1820"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ind w:left="567"/>
              <w:jc w:val="both"/>
              <w:rPr>
                <w:rFonts w:ascii="Calibri" w:hAnsi="Calibri" w:cs="Calibri"/>
              </w:rPr>
            </w:pPr>
            <w:r>
              <w:rPr>
                <w:rFonts w:ascii="Calibri" w:hAnsi="Calibri" w:cs="Calibri"/>
              </w:rPr>
              <w:t>в том числе</w:t>
            </w:r>
          </w:p>
          <w:p w:rsidR="00E70271" w:rsidRDefault="00E70271">
            <w:pPr>
              <w:widowControl w:val="0"/>
              <w:autoSpaceDE w:val="0"/>
              <w:autoSpaceDN w:val="0"/>
              <w:adjustRightInd w:val="0"/>
              <w:spacing w:after="0" w:line="240" w:lineRule="auto"/>
              <w:ind w:left="567"/>
              <w:jc w:val="both"/>
              <w:rPr>
                <w:rFonts w:ascii="Calibri" w:hAnsi="Calibri" w:cs="Calibri"/>
              </w:rPr>
            </w:pPr>
            <w:r>
              <w:rPr>
                <w:rFonts w:ascii="Calibri" w:hAnsi="Calibri" w:cs="Calibri"/>
              </w:rPr>
              <w:t>прочие нужды</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1803,05</w:t>
            </w: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749</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469,05</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585</w:t>
            </w: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655"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c>
          <w:tcPr>
            <w:tcW w:w="1820"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r>
              <w:rPr>
                <w:rFonts w:ascii="Calibri" w:hAnsi="Calibri" w:cs="Calibri"/>
              </w:rPr>
              <w:t>бюджеты субъектов Российской Федерации</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2430</w:t>
            </w: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1100</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700</w:t>
            </w: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655"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c>
          <w:tcPr>
            <w:tcW w:w="1820"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r>
              <w:rPr>
                <w:rFonts w:ascii="Calibri" w:hAnsi="Calibri" w:cs="Calibri"/>
              </w:rPr>
              <w:t>внебюджетные источники</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620,69</w:t>
            </w: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87,7</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232,99</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655"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c>
          <w:tcPr>
            <w:tcW w:w="1820"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r>
      <w:tr w:rsidR="00E70271">
        <w:tc>
          <w:tcPr>
            <w:tcW w:w="16062" w:type="dxa"/>
            <w:gridSpan w:val="9"/>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outlineLvl w:val="3"/>
              <w:rPr>
                <w:rFonts w:ascii="Calibri" w:hAnsi="Calibri" w:cs="Calibri"/>
              </w:rPr>
            </w:pPr>
            <w:bookmarkStart w:id="82" w:name="Par3882"/>
            <w:bookmarkEnd w:id="82"/>
            <w:r>
              <w:rPr>
                <w:rFonts w:ascii="Calibri" w:hAnsi="Calibri" w:cs="Calibri"/>
              </w:rPr>
              <w:lastRenderedPageBreak/>
              <w:t>Национальная образовательная инициатива "Наша новая школа"</w:t>
            </w: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r>
              <w:rPr>
                <w:rFonts w:ascii="Calibri" w:hAnsi="Calibri" w:cs="Calibri"/>
              </w:rPr>
              <w:t>2) создание условий для минимизации отчетности при одновременном повышении ответственности посредством внедрения электронного документооборота, развития системы открытого электронного мониторинга и обязательной публичной отчетности образовательных учреждений</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559,73</w:t>
            </w: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559,73</w:t>
            </w: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655" w:type="dxa"/>
            <w:vMerge w:val="restart"/>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r>
              <w:rPr>
                <w:rFonts w:ascii="Calibri" w:hAnsi="Calibri" w:cs="Calibri"/>
              </w:rPr>
              <w:t>сформирован банк данных электронных паспортов общеобразовательных учреждений, а также разработаны и внедрены системы, обеспечивающие распределенное планирование, доведение и контроль достижения показателей реализации национальной образовательной инициативы "Наша новая школа"</w:t>
            </w:r>
          </w:p>
        </w:tc>
        <w:tc>
          <w:tcPr>
            <w:tcW w:w="1820" w:type="dxa"/>
            <w:vMerge w:val="restart"/>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18, 19, 20</w:t>
            </w: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 (Минобрнауки России) - всего</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655"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c>
          <w:tcPr>
            <w:tcW w:w="1820"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ind w:left="567"/>
              <w:jc w:val="both"/>
              <w:rPr>
                <w:rFonts w:ascii="Calibri" w:hAnsi="Calibri" w:cs="Calibri"/>
              </w:rPr>
            </w:pPr>
            <w:r>
              <w:rPr>
                <w:rFonts w:ascii="Calibri" w:hAnsi="Calibri" w:cs="Calibri"/>
              </w:rPr>
              <w:t>в том числе</w:t>
            </w:r>
          </w:p>
          <w:p w:rsidR="00E70271" w:rsidRDefault="00E70271">
            <w:pPr>
              <w:widowControl w:val="0"/>
              <w:autoSpaceDE w:val="0"/>
              <w:autoSpaceDN w:val="0"/>
              <w:adjustRightInd w:val="0"/>
              <w:spacing w:after="0" w:line="240" w:lineRule="auto"/>
              <w:ind w:left="567"/>
              <w:jc w:val="both"/>
              <w:rPr>
                <w:rFonts w:ascii="Calibri" w:hAnsi="Calibri" w:cs="Calibri"/>
              </w:rPr>
            </w:pPr>
            <w:r>
              <w:rPr>
                <w:rFonts w:ascii="Calibri" w:hAnsi="Calibri" w:cs="Calibri"/>
              </w:rPr>
              <w:t>прочие нужды</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655"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c>
          <w:tcPr>
            <w:tcW w:w="1820"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r>
              <w:rPr>
                <w:rFonts w:ascii="Calibri" w:hAnsi="Calibri" w:cs="Calibri"/>
              </w:rPr>
              <w:t>бюджеты субъектов Российской Федерации</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450</w:t>
            </w: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450</w:t>
            </w: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655"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c>
          <w:tcPr>
            <w:tcW w:w="1820"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r>
              <w:rPr>
                <w:rFonts w:ascii="Calibri" w:hAnsi="Calibri" w:cs="Calibri"/>
              </w:rPr>
              <w:t>внебюджетные источники</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102,73</w:t>
            </w: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102,73</w:t>
            </w: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655"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c>
          <w:tcPr>
            <w:tcW w:w="1820"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r>
      <w:tr w:rsidR="00E70271">
        <w:tc>
          <w:tcPr>
            <w:tcW w:w="16062" w:type="dxa"/>
            <w:gridSpan w:val="9"/>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outlineLvl w:val="3"/>
              <w:rPr>
                <w:rFonts w:ascii="Calibri" w:hAnsi="Calibri" w:cs="Calibri"/>
              </w:rPr>
            </w:pPr>
            <w:bookmarkStart w:id="83" w:name="Par3921"/>
            <w:bookmarkEnd w:id="83"/>
            <w:r>
              <w:rPr>
                <w:rFonts w:ascii="Calibri" w:hAnsi="Calibri" w:cs="Calibri"/>
              </w:rPr>
              <w:lastRenderedPageBreak/>
              <w:t>Мероприятия, не предусмотренные приоритетным национальным проектом "Образование" и национальной образовательной инициативой "Наша новая школа"</w:t>
            </w: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r>
              <w:rPr>
                <w:rFonts w:ascii="Calibri" w:hAnsi="Calibri" w:cs="Calibri"/>
              </w:rPr>
              <w:t>3) создание, развитие и поддержка информационных систем, обеспечивающих процессы управления по отдельным направлениям деятельности в сфере контроля, надзора и оценки качества образования на федеральном, региональном и муниципальном уровнях, а также на уровне образовательного учреждения</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3865,62</w:t>
            </w: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13,15</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1,27</w:t>
            </w: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2369,28</w:t>
            </w: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1465,92</w:t>
            </w:r>
          </w:p>
        </w:tc>
        <w:tc>
          <w:tcPr>
            <w:tcW w:w="2655" w:type="dxa"/>
            <w:vMerge w:val="restart"/>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r>
              <w:rPr>
                <w:rFonts w:ascii="Calibri" w:hAnsi="Calibri" w:cs="Calibri"/>
              </w:rPr>
              <w:t>созданы информационные системы, обеспечивающие процессы управления по отдельным направлениям деятельности в сфере контроля, надзора и оценки качества образования на федеральном, региональном и муниципальном уровнях, а также на уровне образовательного учреждения в том числе посредством интеграции данных из информационных подсистем единой информационной системы сферы образования, организовано видеонаблюдение за проведением единого государственного экзамена</w:t>
            </w:r>
          </w:p>
        </w:tc>
        <w:tc>
          <w:tcPr>
            <w:tcW w:w="1820" w:type="dxa"/>
            <w:vMerge w:val="restart"/>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18, 19, 20, 22, 25</w:t>
            </w: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 - всего</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1199,42</w:t>
            </w: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13,15</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1,27</w:t>
            </w: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776</w:t>
            </w: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393</w:t>
            </w:r>
          </w:p>
        </w:tc>
        <w:tc>
          <w:tcPr>
            <w:tcW w:w="2655"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c>
          <w:tcPr>
            <w:tcW w:w="1820"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ind w:left="567"/>
              <w:jc w:val="both"/>
              <w:rPr>
                <w:rFonts w:ascii="Calibri" w:hAnsi="Calibri" w:cs="Calibri"/>
              </w:rPr>
            </w:pPr>
            <w:r>
              <w:rPr>
                <w:rFonts w:ascii="Calibri" w:hAnsi="Calibri" w:cs="Calibri"/>
              </w:rPr>
              <w:t>в том числе:</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2655"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820"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ind w:left="567"/>
              <w:jc w:val="both"/>
              <w:rPr>
                <w:rFonts w:ascii="Calibri" w:hAnsi="Calibri" w:cs="Calibri"/>
              </w:rPr>
            </w:pPr>
            <w:r>
              <w:rPr>
                <w:rFonts w:ascii="Calibri" w:hAnsi="Calibri" w:cs="Calibri"/>
              </w:rPr>
              <w:t>НИОКР</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42,71</w:t>
            </w: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13,15</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c>
          <w:tcPr>
            <w:tcW w:w="2655"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c>
          <w:tcPr>
            <w:tcW w:w="1820"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ind w:left="567"/>
              <w:jc w:val="both"/>
              <w:rPr>
                <w:rFonts w:ascii="Calibri" w:hAnsi="Calibri" w:cs="Calibri"/>
              </w:rPr>
            </w:pPr>
            <w:r>
              <w:rPr>
                <w:rFonts w:ascii="Calibri" w:hAnsi="Calibri" w:cs="Calibri"/>
              </w:rPr>
              <w:t>прочие нужды</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1156,71</w:t>
            </w: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1,27</w:t>
            </w: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769,22</w:t>
            </w: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386,22</w:t>
            </w:r>
          </w:p>
        </w:tc>
        <w:tc>
          <w:tcPr>
            <w:tcW w:w="2655"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c>
          <w:tcPr>
            <w:tcW w:w="1820"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r>
              <w:rPr>
                <w:rFonts w:ascii="Calibri" w:hAnsi="Calibri" w:cs="Calibri"/>
              </w:rPr>
              <w:t>Минобрнауки России - всего</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30,42</w:t>
            </w: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13,15</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1,27</w:t>
            </w: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655"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c>
          <w:tcPr>
            <w:tcW w:w="1820"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ind w:left="567"/>
              <w:jc w:val="both"/>
              <w:rPr>
                <w:rFonts w:ascii="Calibri" w:hAnsi="Calibri" w:cs="Calibri"/>
              </w:rPr>
            </w:pPr>
            <w:r>
              <w:rPr>
                <w:rFonts w:ascii="Calibri" w:hAnsi="Calibri" w:cs="Calibri"/>
              </w:rPr>
              <w:t>в том числе:</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2655"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820"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ind w:left="567"/>
              <w:jc w:val="both"/>
              <w:rPr>
                <w:rFonts w:ascii="Calibri" w:hAnsi="Calibri" w:cs="Calibri"/>
              </w:rPr>
            </w:pPr>
            <w:r>
              <w:rPr>
                <w:rFonts w:ascii="Calibri" w:hAnsi="Calibri" w:cs="Calibri"/>
              </w:rPr>
              <w:t>НИОКР</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29,15</w:t>
            </w: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13,15</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655"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c>
          <w:tcPr>
            <w:tcW w:w="1820"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ind w:left="567"/>
              <w:jc w:val="both"/>
              <w:rPr>
                <w:rFonts w:ascii="Calibri" w:hAnsi="Calibri" w:cs="Calibri"/>
              </w:rPr>
            </w:pPr>
            <w:r>
              <w:rPr>
                <w:rFonts w:ascii="Calibri" w:hAnsi="Calibri" w:cs="Calibri"/>
              </w:rPr>
              <w:t>прочие нужды</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1,27</w:t>
            </w: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1,27</w:t>
            </w: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655"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c>
          <w:tcPr>
            <w:tcW w:w="1820"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r>
              <w:rPr>
                <w:rFonts w:ascii="Calibri" w:hAnsi="Calibri" w:cs="Calibri"/>
              </w:rPr>
              <w:t>Рособрнадзор - всего</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1169</w:t>
            </w: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776</w:t>
            </w: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393</w:t>
            </w:r>
          </w:p>
        </w:tc>
        <w:tc>
          <w:tcPr>
            <w:tcW w:w="2655"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c>
          <w:tcPr>
            <w:tcW w:w="1820"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ind w:left="567"/>
              <w:jc w:val="both"/>
              <w:rPr>
                <w:rFonts w:ascii="Calibri" w:hAnsi="Calibri" w:cs="Calibri"/>
              </w:rPr>
            </w:pPr>
            <w:r>
              <w:rPr>
                <w:rFonts w:ascii="Calibri" w:hAnsi="Calibri" w:cs="Calibri"/>
              </w:rPr>
              <w:t>в том числе:</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2655"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820"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ind w:left="567"/>
              <w:jc w:val="both"/>
              <w:rPr>
                <w:rFonts w:ascii="Calibri" w:hAnsi="Calibri" w:cs="Calibri"/>
              </w:rPr>
            </w:pPr>
            <w:r>
              <w:rPr>
                <w:rFonts w:ascii="Calibri" w:hAnsi="Calibri" w:cs="Calibri"/>
              </w:rPr>
              <w:t>НИОКР</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13,56</w:t>
            </w: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c>
          <w:tcPr>
            <w:tcW w:w="2655"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c>
          <w:tcPr>
            <w:tcW w:w="1820"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ind w:left="567"/>
              <w:jc w:val="both"/>
              <w:rPr>
                <w:rFonts w:ascii="Calibri" w:hAnsi="Calibri" w:cs="Calibri"/>
              </w:rPr>
            </w:pPr>
            <w:r>
              <w:rPr>
                <w:rFonts w:ascii="Calibri" w:hAnsi="Calibri" w:cs="Calibri"/>
              </w:rPr>
              <w:lastRenderedPageBreak/>
              <w:t>прочие нужды</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1155,44</w:t>
            </w: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769,22</w:t>
            </w: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386,22</w:t>
            </w:r>
          </w:p>
        </w:tc>
        <w:tc>
          <w:tcPr>
            <w:tcW w:w="2655"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c>
          <w:tcPr>
            <w:tcW w:w="1820"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r>
              <w:rPr>
                <w:rFonts w:ascii="Calibri" w:hAnsi="Calibri" w:cs="Calibri"/>
              </w:rPr>
              <w:t>бюджеты субъектов Российской Федерации</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2020</w:t>
            </w: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1300</w:t>
            </w: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2655"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c>
          <w:tcPr>
            <w:tcW w:w="1820"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r>
              <w:rPr>
                <w:rFonts w:ascii="Calibri" w:hAnsi="Calibri" w:cs="Calibri"/>
              </w:rPr>
              <w:t>внебюджетные источники</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646,2</w:t>
            </w: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293,28</w:t>
            </w: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352,92</w:t>
            </w:r>
          </w:p>
        </w:tc>
        <w:tc>
          <w:tcPr>
            <w:tcW w:w="2655"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c>
          <w:tcPr>
            <w:tcW w:w="1820"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r>
              <w:rPr>
                <w:rFonts w:ascii="Calibri" w:hAnsi="Calibri" w:cs="Calibri"/>
              </w:rPr>
              <w:t>10. Создание условий для развития государственной и общественной оценки деятельности образовательных учреждений, общественно-профессиональной аккредитации образовательных программ</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5890,65</w:t>
            </w: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717,41</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1033,97</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1712,39</w:t>
            </w: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1573,47</w:t>
            </w: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853,41</w:t>
            </w:r>
          </w:p>
        </w:tc>
        <w:tc>
          <w:tcPr>
            <w:tcW w:w="2655" w:type="dxa"/>
            <w:vMerge w:val="restart"/>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r>
              <w:rPr>
                <w:rFonts w:ascii="Calibri" w:hAnsi="Calibri" w:cs="Calibri"/>
              </w:rPr>
              <w:t>создана система общественно-профессиональной аккредитации образовательных программ</w:t>
            </w:r>
          </w:p>
        </w:tc>
        <w:tc>
          <w:tcPr>
            <w:tcW w:w="1820" w:type="dxa"/>
            <w:vMerge w:val="restart"/>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 - всего</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461,76</w:t>
            </w: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121</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110,88</w:t>
            </w: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51,89</w:t>
            </w: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57,99</w:t>
            </w:r>
          </w:p>
        </w:tc>
        <w:tc>
          <w:tcPr>
            <w:tcW w:w="2655"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c>
          <w:tcPr>
            <w:tcW w:w="1820"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ind w:left="567"/>
              <w:jc w:val="both"/>
              <w:rPr>
                <w:rFonts w:ascii="Calibri" w:hAnsi="Calibri" w:cs="Calibri"/>
              </w:rPr>
            </w:pPr>
            <w:r>
              <w:rPr>
                <w:rFonts w:ascii="Calibri" w:hAnsi="Calibri" w:cs="Calibri"/>
              </w:rPr>
              <w:t>в том числе:</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2655"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820"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ind w:left="567"/>
              <w:jc w:val="both"/>
              <w:rPr>
                <w:rFonts w:ascii="Calibri" w:hAnsi="Calibri" w:cs="Calibri"/>
              </w:rPr>
            </w:pPr>
            <w:r>
              <w:rPr>
                <w:rFonts w:ascii="Calibri" w:hAnsi="Calibri" w:cs="Calibri"/>
              </w:rPr>
              <w:t>НИОКР</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9,2</w:t>
            </w: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c>
          <w:tcPr>
            <w:tcW w:w="2655"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c>
          <w:tcPr>
            <w:tcW w:w="1820"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ind w:left="567"/>
              <w:jc w:val="both"/>
              <w:rPr>
                <w:rFonts w:ascii="Calibri" w:hAnsi="Calibri" w:cs="Calibri"/>
              </w:rPr>
            </w:pPr>
            <w:r>
              <w:rPr>
                <w:rFonts w:ascii="Calibri" w:hAnsi="Calibri" w:cs="Calibri"/>
              </w:rPr>
              <w:t>прочие нужды</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452,56</w:t>
            </w: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118</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121</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110,88</w:t>
            </w: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48,79</w:t>
            </w: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53,89</w:t>
            </w:r>
          </w:p>
        </w:tc>
        <w:tc>
          <w:tcPr>
            <w:tcW w:w="2655"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c>
          <w:tcPr>
            <w:tcW w:w="1820"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r>
              <w:rPr>
                <w:rFonts w:ascii="Calibri" w:hAnsi="Calibri" w:cs="Calibri"/>
              </w:rPr>
              <w:t>Минобрнауки России - всего</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351,88</w:t>
            </w: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121</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110,88</w:t>
            </w: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655"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c>
          <w:tcPr>
            <w:tcW w:w="1820"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ind w:left="567"/>
              <w:jc w:val="both"/>
              <w:rPr>
                <w:rFonts w:ascii="Calibri" w:hAnsi="Calibri" w:cs="Calibri"/>
              </w:rPr>
            </w:pPr>
            <w:r>
              <w:rPr>
                <w:rFonts w:ascii="Calibri" w:hAnsi="Calibri" w:cs="Calibri"/>
              </w:rPr>
              <w:t>в том числе:</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2655"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820"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ind w:left="567"/>
              <w:jc w:val="both"/>
              <w:rPr>
                <w:rFonts w:ascii="Calibri" w:hAnsi="Calibri" w:cs="Calibri"/>
              </w:rPr>
            </w:pPr>
            <w:r>
              <w:rPr>
                <w:rFonts w:ascii="Calibri" w:hAnsi="Calibri" w:cs="Calibri"/>
              </w:rPr>
              <w:t>НИОКР</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655"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c>
          <w:tcPr>
            <w:tcW w:w="1820"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ind w:left="567"/>
              <w:jc w:val="both"/>
              <w:rPr>
                <w:rFonts w:ascii="Calibri" w:hAnsi="Calibri" w:cs="Calibri"/>
              </w:rPr>
            </w:pPr>
            <w:r>
              <w:rPr>
                <w:rFonts w:ascii="Calibri" w:hAnsi="Calibri" w:cs="Calibri"/>
              </w:rPr>
              <w:t>прочие нужды</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349,88</w:t>
            </w: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118</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121</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110,88</w:t>
            </w: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655"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c>
          <w:tcPr>
            <w:tcW w:w="1820"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r>
              <w:rPr>
                <w:rFonts w:ascii="Calibri" w:hAnsi="Calibri" w:cs="Calibri"/>
              </w:rPr>
              <w:t>Рособрнадзор - всего</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109,88</w:t>
            </w: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51,89</w:t>
            </w: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57,99</w:t>
            </w:r>
          </w:p>
        </w:tc>
        <w:tc>
          <w:tcPr>
            <w:tcW w:w="2655"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c>
          <w:tcPr>
            <w:tcW w:w="1820"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ind w:left="567"/>
              <w:jc w:val="both"/>
              <w:rPr>
                <w:rFonts w:ascii="Calibri" w:hAnsi="Calibri" w:cs="Calibri"/>
              </w:rPr>
            </w:pPr>
            <w:r>
              <w:rPr>
                <w:rFonts w:ascii="Calibri" w:hAnsi="Calibri" w:cs="Calibri"/>
              </w:rPr>
              <w:t>в том числе:</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2655"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820"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ind w:left="567"/>
              <w:jc w:val="both"/>
              <w:rPr>
                <w:rFonts w:ascii="Calibri" w:hAnsi="Calibri" w:cs="Calibri"/>
              </w:rPr>
            </w:pPr>
            <w:r>
              <w:rPr>
                <w:rFonts w:ascii="Calibri" w:hAnsi="Calibri" w:cs="Calibri"/>
              </w:rPr>
              <w:t>НИОКР</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7,2</w:t>
            </w: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c>
          <w:tcPr>
            <w:tcW w:w="2655"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c>
          <w:tcPr>
            <w:tcW w:w="1820"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ind w:left="567"/>
              <w:jc w:val="both"/>
              <w:rPr>
                <w:rFonts w:ascii="Calibri" w:hAnsi="Calibri" w:cs="Calibri"/>
              </w:rPr>
            </w:pPr>
            <w:r>
              <w:rPr>
                <w:rFonts w:ascii="Calibri" w:hAnsi="Calibri" w:cs="Calibri"/>
              </w:rPr>
              <w:lastRenderedPageBreak/>
              <w:t>прочие нужды</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102,68</w:t>
            </w: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48,79</w:t>
            </w: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53,89</w:t>
            </w:r>
          </w:p>
        </w:tc>
        <w:tc>
          <w:tcPr>
            <w:tcW w:w="2655"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c>
          <w:tcPr>
            <w:tcW w:w="1820"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r>
              <w:rPr>
                <w:rFonts w:ascii="Calibri" w:hAnsi="Calibri" w:cs="Calibri"/>
              </w:rPr>
              <w:t>бюджеты субъектов Российской Федерации</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4230</w:t>
            </w: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490</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690</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1290</w:t>
            </w: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1200</w:t>
            </w: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560</w:t>
            </w:r>
          </w:p>
        </w:tc>
        <w:tc>
          <w:tcPr>
            <w:tcW w:w="2655"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c>
          <w:tcPr>
            <w:tcW w:w="1820"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r>
              <w:rPr>
                <w:rFonts w:ascii="Calibri" w:hAnsi="Calibri" w:cs="Calibri"/>
              </w:rPr>
              <w:t>внебюджетные источники</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1198,89</w:t>
            </w: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107,41</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222,97</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311,51</w:t>
            </w: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321,58</w:t>
            </w: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235,42</w:t>
            </w:r>
          </w:p>
        </w:tc>
        <w:tc>
          <w:tcPr>
            <w:tcW w:w="2655"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c>
          <w:tcPr>
            <w:tcW w:w="1820"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r>
      <w:tr w:rsidR="00E70271">
        <w:tc>
          <w:tcPr>
            <w:tcW w:w="16062" w:type="dxa"/>
            <w:gridSpan w:val="9"/>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outlineLvl w:val="3"/>
              <w:rPr>
                <w:rFonts w:ascii="Calibri" w:hAnsi="Calibri" w:cs="Calibri"/>
              </w:rPr>
            </w:pPr>
            <w:bookmarkStart w:id="84" w:name="Par4136"/>
            <w:bookmarkEnd w:id="84"/>
            <w:r>
              <w:rPr>
                <w:rFonts w:ascii="Calibri" w:hAnsi="Calibri" w:cs="Calibri"/>
              </w:rPr>
              <w:t>Мероприятия, не предусмотренные приоритетным национальным проектом "Образование" и национальной образовательной инициативой "Наша новая школа"</w:t>
            </w: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r>
              <w:rPr>
                <w:rFonts w:ascii="Calibri" w:hAnsi="Calibri" w:cs="Calibri"/>
              </w:rPr>
              <w:t>1) разработка и апробация модели общественно-профессиональной аккредитации программ профессионального образования</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4579,27</w:t>
            </w: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717,41</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1033,97</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1712,39</w:t>
            </w: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864,88</w:t>
            </w: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250,62</w:t>
            </w:r>
          </w:p>
        </w:tc>
        <w:tc>
          <w:tcPr>
            <w:tcW w:w="2655" w:type="dxa"/>
            <w:vMerge w:val="restart"/>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r>
              <w:rPr>
                <w:rFonts w:ascii="Calibri" w:hAnsi="Calibri" w:cs="Calibri"/>
              </w:rPr>
              <w:t>разработана общественно-профессиональная аккредитация образовательных программ, разработаны модели и механизмы интеграции результатов государственной и общественной оценки качества деятельности образовательных учреждений, а также предоставления их общественности</w:t>
            </w:r>
          </w:p>
        </w:tc>
        <w:tc>
          <w:tcPr>
            <w:tcW w:w="1820" w:type="dxa"/>
            <w:vMerge w:val="restart"/>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20, 24</w:t>
            </w: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 - всего</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399,88</w:t>
            </w: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121</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110,88</w:t>
            </w: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2655"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c>
          <w:tcPr>
            <w:tcW w:w="1820"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ind w:left="567"/>
              <w:jc w:val="both"/>
              <w:rPr>
                <w:rFonts w:ascii="Calibri" w:hAnsi="Calibri" w:cs="Calibri"/>
              </w:rPr>
            </w:pPr>
            <w:r>
              <w:rPr>
                <w:rFonts w:ascii="Calibri" w:hAnsi="Calibri" w:cs="Calibri"/>
              </w:rPr>
              <w:t>в том числе:</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2655"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820"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ind w:left="567"/>
              <w:jc w:val="both"/>
              <w:rPr>
                <w:rFonts w:ascii="Calibri" w:hAnsi="Calibri" w:cs="Calibri"/>
              </w:rPr>
            </w:pPr>
            <w:r>
              <w:rPr>
                <w:rFonts w:ascii="Calibri" w:hAnsi="Calibri" w:cs="Calibri"/>
              </w:rPr>
              <w:t>НИОКР</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655"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c>
          <w:tcPr>
            <w:tcW w:w="1820"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ind w:left="567"/>
              <w:jc w:val="both"/>
              <w:rPr>
                <w:rFonts w:ascii="Calibri" w:hAnsi="Calibri" w:cs="Calibri"/>
              </w:rPr>
            </w:pPr>
            <w:r>
              <w:rPr>
                <w:rFonts w:ascii="Calibri" w:hAnsi="Calibri" w:cs="Calibri"/>
              </w:rPr>
              <w:t>прочие нужды</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397,88</w:t>
            </w: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118</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121</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110,88</w:t>
            </w: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2655"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c>
          <w:tcPr>
            <w:tcW w:w="1820"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r>
              <w:rPr>
                <w:rFonts w:ascii="Calibri" w:hAnsi="Calibri" w:cs="Calibri"/>
              </w:rPr>
              <w:t>Минобрнауки России - всего</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351,88</w:t>
            </w: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121</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110,88</w:t>
            </w: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655"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c>
          <w:tcPr>
            <w:tcW w:w="1820"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ind w:left="567"/>
              <w:jc w:val="both"/>
              <w:rPr>
                <w:rFonts w:ascii="Calibri" w:hAnsi="Calibri" w:cs="Calibri"/>
              </w:rPr>
            </w:pPr>
            <w:r>
              <w:rPr>
                <w:rFonts w:ascii="Calibri" w:hAnsi="Calibri" w:cs="Calibri"/>
              </w:rPr>
              <w:t>в том числе:</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2655"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820"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ind w:left="567"/>
              <w:jc w:val="both"/>
              <w:rPr>
                <w:rFonts w:ascii="Calibri" w:hAnsi="Calibri" w:cs="Calibri"/>
              </w:rPr>
            </w:pPr>
            <w:r>
              <w:rPr>
                <w:rFonts w:ascii="Calibri" w:hAnsi="Calibri" w:cs="Calibri"/>
              </w:rPr>
              <w:t>НИОКР</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655"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c>
          <w:tcPr>
            <w:tcW w:w="1820"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ind w:left="567"/>
              <w:jc w:val="both"/>
              <w:rPr>
                <w:rFonts w:ascii="Calibri" w:hAnsi="Calibri" w:cs="Calibri"/>
              </w:rPr>
            </w:pPr>
            <w:r>
              <w:rPr>
                <w:rFonts w:ascii="Calibri" w:hAnsi="Calibri" w:cs="Calibri"/>
              </w:rPr>
              <w:t>прочие нужды</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349,88</w:t>
            </w: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118</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121</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110,88</w:t>
            </w: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655"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c>
          <w:tcPr>
            <w:tcW w:w="1820"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r>
              <w:rPr>
                <w:rFonts w:ascii="Calibri" w:hAnsi="Calibri" w:cs="Calibri"/>
              </w:rPr>
              <w:t>Рособрнадзор</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48</w:t>
            </w: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2655"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c>
          <w:tcPr>
            <w:tcW w:w="1820"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r>
              <w:rPr>
                <w:rFonts w:ascii="Calibri" w:hAnsi="Calibri" w:cs="Calibri"/>
              </w:rPr>
              <w:t>бюджеты субъектов Российской Федерации</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3290</w:t>
            </w: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490</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690</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1290</w:t>
            </w: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660</w:t>
            </w: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160</w:t>
            </w:r>
          </w:p>
        </w:tc>
        <w:tc>
          <w:tcPr>
            <w:tcW w:w="2655"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c>
          <w:tcPr>
            <w:tcW w:w="1820"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r>
              <w:rPr>
                <w:rFonts w:ascii="Calibri" w:hAnsi="Calibri" w:cs="Calibri"/>
              </w:rPr>
              <w:lastRenderedPageBreak/>
              <w:t>внебюджетные источники</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889,39</w:t>
            </w: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107,41</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222,97</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311,51</w:t>
            </w: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176,88</w:t>
            </w: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70,62</w:t>
            </w:r>
          </w:p>
        </w:tc>
        <w:tc>
          <w:tcPr>
            <w:tcW w:w="2655"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c>
          <w:tcPr>
            <w:tcW w:w="1820"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r>
              <w:rPr>
                <w:rFonts w:ascii="Calibri" w:hAnsi="Calibri" w:cs="Calibri"/>
              </w:rPr>
              <w:t>2) создание процедур, осуществление аудита функционирования системы общественно-профессиональной аккредитации программ профессионального образования, формирование и поддержка системы учета результатов общественно-профессиональной аккредитации в виде рейтингов образовательных учреждений и программ</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1311,38</w:t>
            </w: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708,59</w:t>
            </w: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602,79</w:t>
            </w:r>
          </w:p>
        </w:tc>
        <w:tc>
          <w:tcPr>
            <w:tcW w:w="2655" w:type="dxa"/>
            <w:vMerge w:val="restart"/>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r>
              <w:rPr>
                <w:rFonts w:ascii="Calibri" w:hAnsi="Calibri" w:cs="Calibri"/>
              </w:rPr>
              <w:t>проведен аудит функционирования системы общественно-профессиональной аккредитации образовательных программ, учет результатов общественно-профессиональной аккредитации, в том числе в виде рейтингов образовательных учреждений и программ</w:t>
            </w:r>
          </w:p>
        </w:tc>
        <w:tc>
          <w:tcPr>
            <w:tcW w:w="1820" w:type="dxa"/>
            <w:vMerge w:val="restart"/>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20, 24</w:t>
            </w: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 (Рособрнадзор) - всего</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61,88</w:t>
            </w: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23,89</w:t>
            </w: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37,99</w:t>
            </w:r>
          </w:p>
        </w:tc>
        <w:tc>
          <w:tcPr>
            <w:tcW w:w="2655"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c>
          <w:tcPr>
            <w:tcW w:w="1820"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ind w:left="567"/>
              <w:jc w:val="both"/>
              <w:rPr>
                <w:rFonts w:ascii="Calibri" w:hAnsi="Calibri" w:cs="Calibri"/>
              </w:rPr>
            </w:pPr>
            <w:r>
              <w:rPr>
                <w:rFonts w:ascii="Calibri" w:hAnsi="Calibri" w:cs="Calibri"/>
              </w:rPr>
              <w:t>в том числе:</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2655"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820"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ind w:left="567"/>
              <w:jc w:val="both"/>
              <w:rPr>
                <w:rFonts w:ascii="Calibri" w:hAnsi="Calibri" w:cs="Calibri"/>
              </w:rPr>
            </w:pPr>
            <w:r>
              <w:rPr>
                <w:rFonts w:ascii="Calibri" w:hAnsi="Calibri" w:cs="Calibri"/>
              </w:rPr>
              <w:t>НИОКР</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7,2</w:t>
            </w: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c>
          <w:tcPr>
            <w:tcW w:w="2655"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c>
          <w:tcPr>
            <w:tcW w:w="1820"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ind w:left="567"/>
              <w:jc w:val="both"/>
              <w:rPr>
                <w:rFonts w:ascii="Calibri" w:hAnsi="Calibri" w:cs="Calibri"/>
              </w:rPr>
            </w:pPr>
            <w:r>
              <w:rPr>
                <w:rFonts w:ascii="Calibri" w:hAnsi="Calibri" w:cs="Calibri"/>
              </w:rPr>
              <w:t>прочие нужды</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54,68</w:t>
            </w: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20,79</w:t>
            </w: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33,89</w:t>
            </w:r>
          </w:p>
        </w:tc>
        <w:tc>
          <w:tcPr>
            <w:tcW w:w="2655"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c>
          <w:tcPr>
            <w:tcW w:w="1820"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r>
              <w:rPr>
                <w:rFonts w:ascii="Calibri" w:hAnsi="Calibri" w:cs="Calibri"/>
              </w:rPr>
              <w:t>бюджеты субъектов Российской Федерации</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940</w:t>
            </w: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540</w:t>
            </w: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2655"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c>
          <w:tcPr>
            <w:tcW w:w="1820"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r>
              <w:rPr>
                <w:rFonts w:ascii="Calibri" w:hAnsi="Calibri" w:cs="Calibri"/>
              </w:rPr>
              <w:t>внебюджетные источники</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309,5</w:t>
            </w: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144,7</w:t>
            </w: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164,8</w:t>
            </w:r>
          </w:p>
        </w:tc>
        <w:tc>
          <w:tcPr>
            <w:tcW w:w="2655"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c>
          <w:tcPr>
            <w:tcW w:w="1820"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r>
              <w:rPr>
                <w:rFonts w:ascii="Calibri" w:hAnsi="Calibri" w:cs="Calibri"/>
              </w:rPr>
              <w:t>11. Экспертно-аналитическое, научно-методическое и информационное сопровождение мероприятий</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1468,56</w:t>
            </w: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215</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216</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367,53</w:t>
            </w: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336,45</w:t>
            </w: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333,58</w:t>
            </w:r>
          </w:p>
        </w:tc>
        <w:tc>
          <w:tcPr>
            <w:tcW w:w="2655" w:type="dxa"/>
            <w:vMerge w:val="restart"/>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r>
              <w:rPr>
                <w:rFonts w:ascii="Calibri" w:hAnsi="Calibri" w:cs="Calibri"/>
              </w:rPr>
              <w:t xml:space="preserve">экспертно-аналитическое, научно-методическое и информационное сопровождение </w:t>
            </w:r>
            <w:r>
              <w:rPr>
                <w:rFonts w:ascii="Calibri" w:hAnsi="Calibri" w:cs="Calibri"/>
              </w:rPr>
              <w:lastRenderedPageBreak/>
              <w:t>Программы</w:t>
            </w:r>
          </w:p>
        </w:tc>
        <w:tc>
          <w:tcPr>
            <w:tcW w:w="1820" w:type="dxa"/>
            <w:vMerge w:val="restart"/>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r>
              <w:rPr>
                <w:rFonts w:ascii="Calibri" w:hAnsi="Calibri" w:cs="Calibri"/>
              </w:rPr>
              <w:lastRenderedPageBreak/>
              <w:t>реализация мероприятия обеспечивает достижение</w:t>
            </w:r>
          </w:p>
          <w:p w:rsidR="00E70271" w:rsidRDefault="00E70271">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целевых индикаторов</w:t>
            </w:r>
          </w:p>
          <w:p w:rsidR="00E70271" w:rsidRDefault="00E70271">
            <w:pPr>
              <w:widowControl w:val="0"/>
              <w:autoSpaceDE w:val="0"/>
              <w:autoSpaceDN w:val="0"/>
              <w:adjustRightInd w:val="0"/>
              <w:spacing w:after="0" w:line="240" w:lineRule="auto"/>
              <w:rPr>
                <w:rFonts w:ascii="Calibri" w:hAnsi="Calibri" w:cs="Calibri"/>
              </w:rPr>
            </w:pPr>
            <w:r>
              <w:rPr>
                <w:rFonts w:ascii="Calibri" w:hAnsi="Calibri" w:cs="Calibri"/>
              </w:rPr>
              <w:t>Программы</w:t>
            </w: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r>
              <w:rPr>
                <w:rFonts w:ascii="Calibri" w:hAnsi="Calibri" w:cs="Calibri"/>
              </w:rPr>
              <w:lastRenderedPageBreak/>
              <w:t>федеральный бюджет - всего</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1218,57</w:t>
            </w: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165</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166</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317,53</w:t>
            </w: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286,45</w:t>
            </w: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283,59</w:t>
            </w:r>
          </w:p>
        </w:tc>
        <w:tc>
          <w:tcPr>
            <w:tcW w:w="2655"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c>
          <w:tcPr>
            <w:tcW w:w="1820"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ind w:left="567"/>
              <w:jc w:val="both"/>
              <w:rPr>
                <w:rFonts w:ascii="Calibri" w:hAnsi="Calibri" w:cs="Calibri"/>
              </w:rPr>
            </w:pPr>
            <w:r>
              <w:rPr>
                <w:rFonts w:ascii="Calibri" w:hAnsi="Calibri" w:cs="Calibri"/>
              </w:rPr>
              <w:lastRenderedPageBreak/>
              <w:t>в том числе:</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2655"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820"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ind w:left="567"/>
              <w:jc w:val="both"/>
              <w:rPr>
                <w:rFonts w:ascii="Calibri" w:hAnsi="Calibri" w:cs="Calibri"/>
              </w:rPr>
            </w:pPr>
            <w:r>
              <w:rPr>
                <w:rFonts w:ascii="Calibri" w:hAnsi="Calibri" w:cs="Calibri"/>
              </w:rPr>
              <w:t>НИОКР</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97,16</w:t>
            </w: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36,82</w:t>
            </w: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8,1</w:t>
            </w: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8,24</w:t>
            </w:r>
          </w:p>
        </w:tc>
        <w:tc>
          <w:tcPr>
            <w:tcW w:w="2655"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c>
          <w:tcPr>
            <w:tcW w:w="1820"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ind w:left="567"/>
              <w:jc w:val="both"/>
              <w:rPr>
                <w:rFonts w:ascii="Calibri" w:hAnsi="Calibri" w:cs="Calibri"/>
              </w:rPr>
            </w:pPr>
            <w:r>
              <w:rPr>
                <w:rFonts w:ascii="Calibri" w:hAnsi="Calibri" w:cs="Calibri"/>
              </w:rPr>
              <w:t>прочие нужды</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1121,41</w:t>
            </w: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137</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280,71</w:t>
            </w: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278,35</w:t>
            </w: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275,35</w:t>
            </w:r>
          </w:p>
        </w:tc>
        <w:tc>
          <w:tcPr>
            <w:tcW w:w="2655"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c>
          <w:tcPr>
            <w:tcW w:w="1820"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r>
              <w:rPr>
                <w:rFonts w:ascii="Calibri" w:hAnsi="Calibri" w:cs="Calibri"/>
              </w:rPr>
              <w:t>Минобрнауки России - всего</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1171,57</w:t>
            </w: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165</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166</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317,53</w:t>
            </w: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261,45</w:t>
            </w: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261,59</w:t>
            </w:r>
          </w:p>
        </w:tc>
        <w:tc>
          <w:tcPr>
            <w:tcW w:w="2655"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c>
          <w:tcPr>
            <w:tcW w:w="1820"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ind w:left="567"/>
              <w:jc w:val="both"/>
              <w:rPr>
                <w:rFonts w:ascii="Calibri" w:hAnsi="Calibri" w:cs="Calibri"/>
              </w:rPr>
            </w:pPr>
            <w:r>
              <w:rPr>
                <w:rFonts w:ascii="Calibri" w:hAnsi="Calibri" w:cs="Calibri"/>
              </w:rPr>
              <w:t>в том числе:</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2655"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820"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ind w:left="567"/>
              <w:jc w:val="both"/>
              <w:rPr>
                <w:rFonts w:ascii="Calibri" w:hAnsi="Calibri" w:cs="Calibri"/>
              </w:rPr>
            </w:pPr>
            <w:r>
              <w:rPr>
                <w:rFonts w:ascii="Calibri" w:hAnsi="Calibri" w:cs="Calibri"/>
              </w:rPr>
              <w:t>НИОКР</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97,16</w:t>
            </w: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36,82</w:t>
            </w: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8,1</w:t>
            </w: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8,24</w:t>
            </w:r>
          </w:p>
        </w:tc>
        <w:tc>
          <w:tcPr>
            <w:tcW w:w="2655"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c>
          <w:tcPr>
            <w:tcW w:w="1820"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ind w:left="567"/>
              <w:jc w:val="both"/>
              <w:rPr>
                <w:rFonts w:ascii="Calibri" w:hAnsi="Calibri" w:cs="Calibri"/>
              </w:rPr>
            </w:pPr>
            <w:r>
              <w:rPr>
                <w:rFonts w:ascii="Calibri" w:hAnsi="Calibri" w:cs="Calibri"/>
              </w:rPr>
              <w:t>прочие нужды</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1074,41</w:t>
            </w: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137</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280,71</w:t>
            </w: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253,35</w:t>
            </w: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253,35</w:t>
            </w:r>
          </w:p>
        </w:tc>
        <w:tc>
          <w:tcPr>
            <w:tcW w:w="2655"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c>
          <w:tcPr>
            <w:tcW w:w="1820"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r>
              <w:rPr>
                <w:rFonts w:ascii="Calibri" w:hAnsi="Calibri" w:cs="Calibri"/>
              </w:rPr>
              <w:t>Рособрнадзор - всего</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47</w:t>
            </w: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2655"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c>
          <w:tcPr>
            <w:tcW w:w="1820"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ind w:left="567"/>
              <w:jc w:val="both"/>
              <w:rPr>
                <w:rFonts w:ascii="Calibri" w:hAnsi="Calibri" w:cs="Calibri"/>
              </w:rPr>
            </w:pPr>
            <w:r>
              <w:rPr>
                <w:rFonts w:ascii="Calibri" w:hAnsi="Calibri" w:cs="Calibri"/>
              </w:rPr>
              <w:t>в том числе:</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2655"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820"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ind w:left="567"/>
              <w:jc w:val="both"/>
              <w:rPr>
                <w:rFonts w:ascii="Calibri" w:hAnsi="Calibri" w:cs="Calibri"/>
              </w:rPr>
            </w:pPr>
            <w:r>
              <w:rPr>
                <w:rFonts w:ascii="Calibri" w:hAnsi="Calibri" w:cs="Calibri"/>
              </w:rPr>
              <w:t>прочие нужды</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47</w:t>
            </w: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2655"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c>
          <w:tcPr>
            <w:tcW w:w="1820"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r>
              <w:rPr>
                <w:rFonts w:ascii="Calibri" w:hAnsi="Calibri" w:cs="Calibri"/>
              </w:rPr>
              <w:t>бюджеты субъектов Российской Федерации</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250</w:t>
            </w: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2655"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c>
          <w:tcPr>
            <w:tcW w:w="1820"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r>
      <w:tr w:rsidR="00E70271">
        <w:tc>
          <w:tcPr>
            <w:tcW w:w="16062" w:type="dxa"/>
            <w:gridSpan w:val="9"/>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outlineLvl w:val="3"/>
              <w:rPr>
                <w:rFonts w:ascii="Calibri" w:hAnsi="Calibri" w:cs="Calibri"/>
              </w:rPr>
            </w:pPr>
            <w:bookmarkStart w:id="85" w:name="Par4369"/>
            <w:bookmarkEnd w:id="85"/>
            <w:r>
              <w:rPr>
                <w:rFonts w:ascii="Calibri" w:hAnsi="Calibri" w:cs="Calibri"/>
              </w:rPr>
              <w:t>Всего по задаче</w:t>
            </w: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 - всего</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7956,36</w:t>
            </w: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2358</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1452,2</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1518,13</w:t>
            </w: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1530,1</w:t>
            </w: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1097,93</w:t>
            </w:r>
          </w:p>
        </w:tc>
        <w:tc>
          <w:tcPr>
            <w:tcW w:w="2655" w:type="dxa"/>
            <w:vMerge w:val="restart"/>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820" w:type="dxa"/>
            <w:vMerge w:val="restart"/>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ind w:left="567"/>
              <w:jc w:val="both"/>
              <w:rPr>
                <w:rFonts w:ascii="Calibri" w:hAnsi="Calibri" w:cs="Calibri"/>
              </w:rPr>
            </w:pPr>
            <w:r>
              <w:rPr>
                <w:rFonts w:ascii="Calibri" w:hAnsi="Calibri" w:cs="Calibri"/>
              </w:rPr>
              <w:t>в том числе:</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2655"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820"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ind w:left="567"/>
              <w:jc w:val="both"/>
              <w:rPr>
                <w:rFonts w:ascii="Calibri" w:hAnsi="Calibri" w:cs="Calibri"/>
              </w:rPr>
            </w:pPr>
            <w:r>
              <w:rPr>
                <w:rFonts w:ascii="Calibri" w:hAnsi="Calibri" w:cs="Calibri"/>
              </w:rPr>
              <w:t>НИОКР</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182,93</w:t>
            </w: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42,15</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36,82</w:t>
            </w: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30,55</w:t>
            </w: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32,41</w:t>
            </w:r>
          </w:p>
        </w:tc>
        <w:tc>
          <w:tcPr>
            <w:tcW w:w="2655"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c>
          <w:tcPr>
            <w:tcW w:w="1820"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ind w:left="567"/>
              <w:jc w:val="both"/>
              <w:rPr>
                <w:rFonts w:ascii="Calibri" w:hAnsi="Calibri" w:cs="Calibri"/>
              </w:rPr>
            </w:pPr>
            <w:r>
              <w:rPr>
                <w:rFonts w:ascii="Calibri" w:hAnsi="Calibri" w:cs="Calibri"/>
              </w:rPr>
              <w:t>прочие нужды</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7773,42</w:t>
            </w: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2317</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1410,05</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1481,31</w:t>
            </w: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1499,55</w:t>
            </w: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1065,52</w:t>
            </w:r>
          </w:p>
        </w:tc>
        <w:tc>
          <w:tcPr>
            <w:tcW w:w="2655"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c>
          <w:tcPr>
            <w:tcW w:w="1820"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r>
              <w:rPr>
                <w:rFonts w:ascii="Calibri" w:hAnsi="Calibri" w:cs="Calibri"/>
              </w:rPr>
              <w:t>Минобрнауки России - всего</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5851,37</w:t>
            </w: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2358</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1452,2</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1518,13</w:t>
            </w: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261,45</w:t>
            </w: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261,59</w:t>
            </w:r>
          </w:p>
        </w:tc>
        <w:tc>
          <w:tcPr>
            <w:tcW w:w="2655"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c>
          <w:tcPr>
            <w:tcW w:w="1820"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ind w:left="567"/>
              <w:jc w:val="both"/>
              <w:rPr>
                <w:rFonts w:ascii="Calibri" w:hAnsi="Calibri" w:cs="Calibri"/>
              </w:rPr>
            </w:pPr>
            <w:r>
              <w:rPr>
                <w:rFonts w:ascii="Calibri" w:hAnsi="Calibri" w:cs="Calibri"/>
              </w:rPr>
              <w:t>в том числе:</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2655"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820"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ind w:left="567"/>
              <w:jc w:val="both"/>
              <w:rPr>
                <w:rFonts w:ascii="Calibri" w:hAnsi="Calibri" w:cs="Calibri"/>
              </w:rPr>
            </w:pPr>
            <w:r>
              <w:rPr>
                <w:rFonts w:ascii="Calibri" w:hAnsi="Calibri" w:cs="Calibri"/>
              </w:rPr>
              <w:lastRenderedPageBreak/>
              <w:t>НИОКР</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136,31</w:t>
            </w: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42,15</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36,82</w:t>
            </w: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8,1</w:t>
            </w: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8,24</w:t>
            </w:r>
          </w:p>
        </w:tc>
        <w:tc>
          <w:tcPr>
            <w:tcW w:w="2655"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c>
          <w:tcPr>
            <w:tcW w:w="1820"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ind w:left="567"/>
              <w:jc w:val="both"/>
              <w:rPr>
                <w:rFonts w:ascii="Calibri" w:hAnsi="Calibri" w:cs="Calibri"/>
              </w:rPr>
            </w:pPr>
            <w:r>
              <w:rPr>
                <w:rFonts w:ascii="Calibri" w:hAnsi="Calibri" w:cs="Calibri"/>
              </w:rPr>
              <w:t>прочие нужды</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5715,06</w:t>
            </w: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2317</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1410,05</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1481,31</w:t>
            </w: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253,35</w:t>
            </w: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253,35</w:t>
            </w:r>
          </w:p>
        </w:tc>
        <w:tc>
          <w:tcPr>
            <w:tcW w:w="2655"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c>
          <w:tcPr>
            <w:tcW w:w="1820"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r>
              <w:rPr>
                <w:rFonts w:ascii="Calibri" w:hAnsi="Calibri" w:cs="Calibri"/>
              </w:rPr>
              <w:t>Рособрнадзор - всего</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2104,99</w:t>
            </w: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1268,65</w:t>
            </w: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836,34</w:t>
            </w:r>
          </w:p>
        </w:tc>
        <w:tc>
          <w:tcPr>
            <w:tcW w:w="2655"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c>
          <w:tcPr>
            <w:tcW w:w="1820"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ind w:left="567"/>
              <w:jc w:val="both"/>
              <w:rPr>
                <w:rFonts w:ascii="Calibri" w:hAnsi="Calibri" w:cs="Calibri"/>
              </w:rPr>
            </w:pPr>
            <w:r>
              <w:rPr>
                <w:rFonts w:ascii="Calibri" w:hAnsi="Calibri" w:cs="Calibri"/>
              </w:rPr>
              <w:t>в том числе:</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2655"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820"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ind w:left="567"/>
              <w:jc w:val="both"/>
              <w:rPr>
                <w:rFonts w:ascii="Calibri" w:hAnsi="Calibri" w:cs="Calibri"/>
              </w:rPr>
            </w:pPr>
            <w:r>
              <w:rPr>
                <w:rFonts w:ascii="Calibri" w:hAnsi="Calibri" w:cs="Calibri"/>
              </w:rPr>
              <w:t>НИОКР</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46,62</w:t>
            </w: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22,45</w:t>
            </w: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24,17</w:t>
            </w:r>
          </w:p>
        </w:tc>
        <w:tc>
          <w:tcPr>
            <w:tcW w:w="2655"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c>
          <w:tcPr>
            <w:tcW w:w="1820"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ind w:left="567"/>
              <w:jc w:val="both"/>
              <w:rPr>
                <w:rFonts w:ascii="Calibri" w:hAnsi="Calibri" w:cs="Calibri"/>
              </w:rPr>
            </w:pPr>
            <w:r>
              <w:rPr>
                <w:rFonts w:ascii="Calibri" w:hAnsi="Calibri" w:cs="Calibri"/>
              </w:rPr>
              <w:t>прочие нужды</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2058,37</w:t>
            </w: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1246,2</w:t>
            </w: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812,17</w:t>
            </w:r>
          </w:p>
        </w:tc>
        <w:tc>
          <w:tcPr>
            <w:tcW w:w="2655"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c>
          <w:tcPr>
            <w:tcW w:w="1820"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r>
              <w:rPr>
                <w:rFonts w:ascii="Calibri" w:hAnsi="Calibri" w:cs="Calibri"/>
              </w:rPr>
              <w:t>приоритетный национальный проект "Образование" - всего</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1803,05</w:t>
            </w: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749</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469,05</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585</w:t>
            </w: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655"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c>
          <w:tcPr>
            <w:tcW w:w="1820"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ind w:left="567"/>
              <w:jc w:val="both"/>
              <w:rPr>
                <w:rFonts w:ascii="Calibri" w:hAnsi="Calibri" w:cs="Calibri"/>
              </w:rPr>
            </w:pPr>
            <w:r>
              <w:rPr>
                <w:rFonts w:ascii="Calibri" w:hAnsi="Calibri" w:cs="Calibri"/>
              </w:rPr>
              <w:t>в том числе</w:t>
            </w:r>
          </w:p>
          <w:p w:rsidR="00E70271" w:rsidRDefault="00E70271">
            <w:pPr>
              <w:widowControl w:val="0"/>
              <w:autoSpaceDE w:val="0"/>
              <w:autoSpaceDN w:val="0"/>
              <w:adjustRightInd w:val="0"/>
              <w:spacing w:after="0" w:line="240" w:lineRule="auto"/>
              <w:ind w:left="567"/>
              <w:jc w:val="both"/>
              <w:rPr>
                <w:rFonts w:ascii="Calibri" w:hAnsi="Calibri" w:cs="Calibri"/>
              </w:rPr>
            </w:pPr>
            <w:r>
              <w:rPr>
                <w:rFonts w:ascii="Calibri" w:hAnsi="Calibri" w:cs="Calibri"/>
              </w:rPr>
              <w:t>прочие нужды</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1803,05</w:t>
            </w: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749</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469,05</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585</w:t>
            </w: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655"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c>
          <w:tcPr>
            <w:tcW w:w="1820"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r>
              <w:rPr>
                <w:rFonts w:ascii="Calibri" w:hAnsi="Calibri" w:cs="Calibri"/>
              </w:rPr>
              <w:t>национальная образовательная инициатива "Наша новая школа" - всего</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962</w:t>
            </w: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250</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167</w:t>
            </w: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185</w:t>
            </w: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160</w:t>
            </w:r>
          </w:p>
        </w:tc>
        <w:tc>
          <w:tcPr>
            <w:tcW w:w="2655"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c>
          <w:tcPr>
            <w:tcW w:w="1820"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ind w:left="567"/>
              <w:jc w:val="both"/>
              <w:rPr>
                <w:rFonts w:ascii="Calibri" w:hAnsi="Calibri" w:cs="Calibri"/>
              </w:rPr>
            </w:pPr>
            <w:r>
              <w:rPr>
                <w:rFonts w:ascii="Calibri" w:hAnsi="Calibri" w:cs="Calibri"/>
              </w:rPr>
              <w:t>в том числе</w:t>
            </w:r>
          </w:p>
          <w:p w:rsidR="00E70271" w:rsidRDefault="00E70271">
            <w:pPr>
              <w:widowControl w:val="0"/>
              <w:autoSpaceDE w:val="0"/>
              <w:autoSpaceDN w:val="0"/>
              <w:adjustRightInd w:val="0"/>
              <w:spacing w:after="0" w:line="240" w:lineRule="auto"/>
              <w:ind w:left="567"/>
              <w:jc w:val="both"/>
              <w:rPr>
                <w:rFonts w:ascii="Calibri" w:hAnsi="Calibri" w:cs="Calibri"/>
              </w:rPr>
            </w:pPr>
            <w:r>
              <w:rPr>
                <w:rFonts w:ascii="Calibri" w:hAnsi="Calibri" w:cs="Calibri"/>
              </w:rPr>
              <w:t>прочие нужды</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962</w:t>
            </w: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250</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167</w:t>
            </w: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185</w:t>
            </w: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160</w:t>
            </w:r>
          </w:p>
        </w:tc>
        <w:tc>
          <w:tcPr>
            <w:tcW w:w="2655"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c>
          <w:tcPr>
            <w:tcW w:w="1820"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r>
              <w:rPr>
                <w:rFonts w:ascii="Calibri" w:hAnsi="Calibri" w:cs="Calibri"/>
              </w:rPr>
              <w:t>бюджеты субъектов Российской Федерации</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18670</w:t>
            </w: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2640</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4150</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4970</w:t>
            </w: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4050</w:t>
            </w: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2860</w:t>
            </w:r>
          </w:p>
        </w:tc>
        <w:tc>
          <w:tcPr>
            <w:tcW w:w="2655"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c>
          <w:tcPr>
            <w:tcW w:w="1820"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r>
              <w:rPr>
                <w:rFonts w:ascii="Calibri" w:hAnsi="Calibri" w:cs="Calibri"/>
              </w:rPr>
              <w:t>внебюджетные источники</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5083,14</w:t>
            </w: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456,33</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917,84</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1547,87</w:t>
            </w: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1210,82</w:t>
            </w: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950,28</w:t>
            </w:r>
          </w:p>
        </w:tc>
        <w:tc>
          <w:tcPr>
            <w:tcW w:w="2655"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c>
          <w:tcPr>
            <w:tcW w:w="1820"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31709,5</w:t>
            </w: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5454,33</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6520,04</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8036</w:t>
            </w: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6790,92</w:t>
            </w: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4908,21</w:t>
            </w:r>
          </w:p>
        </w:tc>
        <w:tc>
          <w:tcPr>
            <w:tcW w:w="2655"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c>
          <w:tcPr>
            <w:tcW w:w="1820" w:type="dxa"/>
            <w:vMerge/>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tc>
      </w:tr>
      <w:tr w:rsidR="00E70271">
        <w:tc>
          <w:tcPr>
            <w:tcW w:w="16062" w:type="dxa"/>
            <w:gridSpan w:val="9"/>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outlineLvl w:val="2"/>
              <w:rPr>
                <w:rFonts w:ascii="Calibri" w:hAnsi="Calibri" w:cs="Calibri"/>
              </w:rPr>
            </w:pPr>
            <w:bookmarkStart w:id="86" w:name="Par4507"/>
            <w:bookmarkEnd w:id="86"/>
            <w:r>
              <w:rPr>
                <w:rFonts w:ascii="Calibri" w:hAnsi="Calibri" w:cs="Calibri"/>
              </w:rPr>
              <w:t>Всего по Программе</w:t>
            </w: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 - всего</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69393,1</w:t>
            </w: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14179,8</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12263,49</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15411,05</w:t>
            </w: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13893,45</w:t>
            </w: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13645,32</w:t>
            </w:r>
          </w:p>
        </w:tc>
        <w:tc>
          <w:tcPr>
            <w:tcW w:w="2655"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82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r>
      <w:tr w:rsidR="00E70271">
        <w:tc>
          <w:tcPr>
            <w:tcW w:w="16062" w:type="dxa"/>
            <w:gridSpan w:val="9"/>
            <w:tcMar>
              <w:top w:w="102" w:type="dxa"/>
              <w:left w:w="62" w:type="dxa"/>
              <w:bottom w:w="102" w:type="dxa"/>
              <w:right w:w="62" w:type="dxa"/>
            </w:tcMar>
          </w:tcPr>
          <w:p w:rsidR="00E70271" w:rsidRDefault="00E702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2" w:history="1">
              <w:r>
                <w:rPr>
                  <w:rFonts w:ascii="Calibri" w:hAnsi="Calibri" w:cs="Calibri"/>
                  <w:color w:val="0000FF"/>
                </w:rPr>
                <w:t>Постановления</w:t>
              </w:r>
            </w:hyperlink>
            <w:r>
              <w:rPr>
                <w:rFonts w:ascii="Calibri" w:hAnsi="Calibri" w:cs="Calibri"/>
              </w:rPr>
              <w:t xml:space="preserve"> Правительства РФ от 09.09.2014 N 917)</w:t>
            </w: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ind w:left="283"/>
              <w:jc w:val="both"/>
              <w:rPr>
                <w:rFonts w:ascii="Calibri" w:hAnsi="Calibri" w:cs="Calibri"/>
              </w:rPr>
            </w:pPr>
            <w:r>
              <w:rPr>
                <w:rFonts w:ascii="Calibri" w:hAnsi="Calibri" w:cs="Calibri"/>
              </w:rPr>
              <w:lastRenderedPageBreak/>
              <w:t>в том числе:</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2655"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82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ind w:left="283"/>
              <w:jc w:val="both"/>
              <w:rPr>
                <w:rFonts w:ascii="Calibri" w:hAnsi="Calibri" w:cs="Calibri"/>
              </w:rPr>
            </w:pPr>
            <w:r>
              <w:rPr>
                <w:rFonts w:ascii="Calibri" w:hAnsi="Calibri" w:cs="Calibri"/>
              </w:rPr>
              <w:t>капитальные вложения</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39663,75</w:t>
            </w: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7261,6</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5756,5</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9410,09</w:t>
            </w: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8564,4</w:t>
            </w: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8671,16</w:t>
            </w:r>
          </w:p>
        </w:tc>
        <w:tc>
          <w:tcPr>
            <w:tcW w:w="2655"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82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r>
      <w:tr w:rsidR="00E70271">
        <w:tc>
          <w:tcPr>
            <w:tcW w:w="16062" w:type="dxa"/>
            <w:gridSpan w:val="9"/>
            <w:tcMar>
              <w:top w:w="102" w:type="dxa"/>
              <w:left w:w="62" w:type="dxa"/>
              <w:bottom w:w="102" w:type="dxa"/>
              <w:right w:w="62" w:type="dxa"/>
            </w:tcMar>
          </w:tcPr>
          <w:p w:rsidR="00E70271" w:rsidRDefault="00E702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3" w:history="1">
              <w:r>
                <w:rPr>
                  <w:rFonts w:ascii="Calibri" w:hAnsi="Calibri" w:cs="Calibri"/>
                  <w:color w:val="0000FF"/>
                </w:rPr>
                <w:t>Постановления</w:t>
              </w:r>
            </w:hyperlink>
            <w:r>
              <w:rPr>
                <w:rFonts w:ascii="Calibri" w:hAnsi="Calibri" w:cs="Calibri"/>
              </w:rPr>
              <w:t xml:space="preserve"> Правительства РФ от 09.09.2014 N 917)</w:t>
            </w: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ind w:left="283"/>
              <w:jc w:val="both"/>
              <w:rPr>
                <w:rFonts w:ascii="Calibri" w:hAnsi="Calibri" w:cs="Calibri"/>
              </w:rPr>
            </w:pPr>
            <w:r>
              <w:rPr>
                <w:rFonts w:ascii="Calibri" w:hAnsi="Calibri" w:cs="Calibri"/>
              </w:rPr>
              <w:t>НИОКР</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730,02</w:t>
            </w: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198,3</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138,3</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125,51</w:t>
            </w: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133</w:t>
            </w: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134,91</w:t>
            </w:r>
          </w:p>
        </w:tc>
        <w:tc>
          <w:tcPr>
            <w:tcW w:w="2655"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82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ind w:left="283"/>
              <w:jc w:val="both"/>
              <w:rPr>
                <w:rFonts w:ascii="Calibri" w:hAnsi="Calibri" w:cs="Calibri"/>
              </w:rPr>
            </w:pPr>
            <w:r>
              <w:rPr>
                <w:rFonts w:ascii="Calibri" w:hAnsi="Calibri" w:cs="Calibri"/>
              </w:rPr>
              <w:t>прочие нужды - всего</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28999,33</w:t>
            </w: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6719,9</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6368,69</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5875,45</w:t>
            </w: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5196,04</w:t>
            </w: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4839,25</w:t>
            </w:r>
          </w:p>
        </w:tc>
        <w:tc>
          <w:tcPr>
            <w:tcW w:w="2655"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82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ind w:left="283"/>
              <w:jc w:val="both"/>
              <w:rPr>
                <w:rFonts w:ascii="Calibri" w:hAnsi="Calibri" w:cs="Calibri"/>
              </w:rPr>
            </w:pPr>
            <w:r>
              <w:rPr>
                <w:rFonts w:ascii="Calibri" w:hAnsi="Calibri" w:cs="Calibri"/>
              </w:rPr>
              <w:t>из них субсидии</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11751,16</w:t>
            </w: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1898,1</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3203,04</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2498,21</w:t>
            </w: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2091,69</w:t>
            </w: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2060,12</w:t>
            </w:r>
          </w:p>
        </w:tc>
        <w:tc>
          <w:tcPr>
            <w:tcW w:w="2655"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82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r>
              <w:rPr>
                <w:rFonts w:ascii="Calibri" w:hAnsi="Calibri" w:cs="Calibri"/>
              </w:rPr>
              <w:t>Минобрнауки России - всего</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66979,11</w:t>
            </w: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14060,8</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12263,49</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15411,05</w:t>
            </w: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12434,79</w:t>
            </w: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12808,98</w:t>
            </w:r>
          </w:p>
        </w:tc>
        <w:tc>
          <w:tcPr>
            <w:tcW w:w="2655"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82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r>
      <w:tr w:rsidR="00E70271">
        <w:tc>
          <w:tcPr>
            <w:tcW w:w="16062" w:type="dxa"/>
            <w:gridSpan w:val="9"/>
            <w:tcMar>
              <w:top w:w="102" w:type="dxa"/>
              <w:left w:w="62" w:type="dxa"/>
              <w:bottom w:w="102" w:type="dxa"/>
              <w:right w:w="62" w:type="dxa"/>
            </w:tcMar>
          </w:tcPr>
          <w:p w:rsidR="00E70271" w:rsidRDefault="00E702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4" w:history="1">
              <w:r>
                <w:rPr>
                  <w:rFonts w:ascii="Calibri" w:hAnsi="Calibri" w:cs="Calibri"/>
                  <w:color w:val="0000FF"/>
                </w:rPr>
                <w:t>Постановления</w:t>
              </w:r>
            </w:hyperlink>
            <w:r>
              <w:rPr>
                <w:rFonts w:ascii="Calibri" w:hAnsi="Calibri" w:cs="Calibri"/>
              </w:rPr>
              <w:t xml:space="preserve"> Правительства РФ от 09.09.2014 N 917)</w:t>
            </w: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ind w:left="283"/>
              <w:jc w:val="both"/>
              <w:rPr>
                <w:rFonts w:ascii="Calibri" w:hAnsi="Calibri" w:cs="Calibri"/>
              </w:rPr>
            </w:pPr>
            <w:r>
              <w:rPr>
                <w:rFonts w:ascii="Calibri" w:hAnsi="Calibri" w:cs="Calibri"/>
              </w:rPr>
              <w:t>в том числе:</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2655"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82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ind w:left="283"/>
              <w:jc w:val="both"/>
              <w:rPr>
                <w:rFonts w:ascii="Calibri" w:hAnsi="Calibri" w:cs="Calibri"/>
              </w:rPr>
            </w:pPr>
            <w:r>
              <w:rPr>
                <w:rFonts w:ascii="Calibri" w:hAnsi="Calibri" w:cs="Calibri"/>
              </w:rPr>
              <w:t>капитальные вложения</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39354,75</w:t>
            </w: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7142,6</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5756,5</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9410,09</w:t>
            </w: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8374,4</w:t>
            </w: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8671,16</w:t>
            </w:r>
          </w:p>
        </w:tc>
        <w:tc>
          <w:tcPr>
            <w:tcW w:w="2655"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82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r>
      <w:tr w:rsidR="00E70271">
        <w:tc>
          <w:tcPr>
            <w:tcW w:w="16062" w:type="dxa"/>
            <w:gridSpan w:val="9"/>
            <w:tcMar>
              <w:top w:w="102" w:type="dxa"/>
              <w:left w:w="62" w:type="dxa"/>
              <w:bottom w:w="102" w:type="dxa"/>
              <w:right w:w="62" w:type="dxa"/>
            </w:tcMar>
          </w:tcPr>
          <w:p w:rsidR="00E70271" w:rsidRDefault="00E702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5" w:history="1">
              <w:r>
                <w:rPr>
                  <w:rFonts w:ascii="Calibri" w:hAnsi="Calibri" w:cs="Calibri"/>
                  <w:color w:val="0000FF"/>
                </w:rPr>
                <w:t>Постановления</w:t>
              </w:r>
            </w:hyperlink>
            <w:r>
              <w:rPr>
                <w:rFonts w:ascii="Calibri" w:hAnsi="Calibri" w:cs="Calibri"/>
              </w:rPr>
              <w:t xml:space="preserve"> Правительства РФ от 09.09.2014 N 917)</w:t>
            </w: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НИОКР</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683,4</w:t>
            </w: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198,3</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138,3</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125,51</w:t>
            </w: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110,55</w:t>
            </w: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110,74</w:t>
            </w:r>
          </w:p>
        </w:tc>
        <w:tc>
          <w:tcPr>
            <w:tcW w:w="2655"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82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ind w:left="283"/>
              <w:jc w:val="both"/>
              <w:rPr>
                <w:rFonts w:ascii="Calibri" w:hAnsi="Calibri" w:cs="Calibri"/>
              </w:rPr>
            </w:pPr>
            <w:r>
              <w:rPr>
                <w:rFonts w:ascii="Calibri" w:hAnsi="Calibri" w:cs="Calibri"/>
              </w:rPr>
              <w:t>прочие нужды - всего</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26940,96</w:t>
            </w: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6719,9</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6368,69</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5875,45</w:t>
            </w: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3949,84</w:t>
            </w: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4027,08</w:t>
            </w:r>
          </w:p>
        </w:tc>
        <w:tc>
          <w:tcPr>
            <w:tcW w:w="2655"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82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ind w:left="283"/>
              <w:jc w:val="both"/>
              <w:rPr>
                <w:rFonts w:ascii="Calibri" w:hAnsi="Calibri" w:cs="Calibri"/>
              </w:rPr>
            </w:pPr>
            <w:r>
              <w:rPr>
                <w:rFonts w:ascii="Calibri" w:hAnsi="Calibri" w:cs="Calibri"/>
              </w:rPr>
              <w:t>из них субсидии</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11751,16</w:t>
            </w: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1898,1</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3203,04</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2498,21</w:t>
            </w: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2091,69</w:t>
            </w: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2060,12</w:t>
            </w:r>
          </w:p>
        </w:tc>
        <w:tc>
          <w:tcPr>
            <w:tcW w:w="2655"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82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r>
              <w:rPr>
                <w:rFonts w:ascii="Calibri" w:hAnsi="Calibri" w:cs="Calibri"/>
              </w:rPr>
              <w:t>Рособрнадзор - всего</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2104,99</w:t>
            </w: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1268,65</w:t>
            </w: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836,34</w:t>
            </w:r>
          </w:p>
        </w:tc>
        <w:tc>
          <w:tcPr>
            <w:tcW w:w="2655"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82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ind w:left="283"/>
              <w:jc w:val="both"/>
              <w:rPr>
                <w:rFonts w:ascii="Calibri" w:hAnsi="Calibri" w:cs="Calibri"/>
              </w:rPr>
            </w:pPr>
            <w:r>
              <w:rPr>
                <w:rFonts w:ascii="Calibri" w:hAnsi="Calibri" w:cs="Calibri"/>
              </w:rPr>
              <w:t>в том числе:</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2655"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82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ind w:left="283"/>
              <w:jc w:val="both"/>
              <w:rPr>
                <w:rFonts w:ascii="Calibri" w:hAnsi="Calibri" w:cs="Calibri"/>
              </w:rPr>
            </w:pPr>
            <w:r>
              <w:rPr>
                <w:rFonts w:ascii="Calibri" w:hAnsi="Calibri" w:cs="Calibri"/>
              </w:rPr>
              <w:t>НИОКР</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46,62</w:t>
            </w: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22,45</w:t>
            </w: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24,17</w:t>
            </w:r>
          </w:p>
        </w:tc>
        <w:tc>
          <w:tcPr>
            <w:tcW w:w="2655"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82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ind w:left="283"/>
              <w:jc w:val="both"/>
              <w:rPr>
                <w:rFonts w:ascii="Calibri" w:hAnsi="Calibri" w:cs="Calibri"/>
              </w:rPr>
            </w:pPr>
            <w:r>
              <w:rPr>
                <w:rFonts w:ascii="Calibri" w:hAnsi="Calibri" w:cs="Calibri"/>
              </w:rPr>
              <w:t>прочие нужды</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2058,37</w:t>
            </w: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1246,2</w:t>
            </w: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812,17</w:t>
            </w:r>
          </w:p>
        </w:tc>
        <w:tc>
          <w:tcPr>
            <w:tcW w:w="2655"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82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r>
              <w:rPr>
                <w:rFonts w:ascii="Calibri" w:hAnsi="Calibri" w:cs="Calibri"/>
              </w:rPr>
              <w:t xml:space="preserve">Санкт-Петербургский государственный университет - </w:t>
            </w:r>
            <w:r>
              <w:rPr>
                <w:rFonts w:ascii="Calibri" w:hAnsi="Calibri" w:cs="Calibri"/>
              </w:rPr>
              <w:lastRenderedPageBreak/>
              <w:t>капитальные вложения</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119</w:t>
            </w: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119</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655"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82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r>
              <w:rPr>
                <w:rFonts w:ascii="Calibri" w:hAnsi="Calibri" w:cs="Calibri"/>
              </w:rPr>
              <w:lastRenderedPageBreak/>
              <w:t>Минсельхоз России - капитальные вложения</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190</w:t>
            </w: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190</w:t>
            </w: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655"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82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r>
      <w:tr w:rsidR="00E70271">
        <w:tc>
          <w:tcPr>
            <w:tcW w:w="16062" w:type="dxa"/>
            <w:gridSpan w:val="9"/>
            <w:tcMar>
              <w:top w:w="102" w:type="dxa"/>
              <w:left w:w="62" w:type="dxa"/>
              <w:bottom w:w="102" w:type="dxa"/>
              <w:right w:w="62" w:type="dxa"/>
            </w:tcMar>
          </w:tcPr>
          <w:p w:rsidR="00E70271" w:rsidRDefault="00E702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(введено </w:t>
            </w:r>
            <w:hyperlink r:id="rId136" w:history="1">
              <w:r>
                <w:rPr>
                  <w:rFonts w:ascii="Calibri" w:hAnsi="Calibri" w:cs="Calibri"/>
                  <w:color w:val="0000FF"/>
                </w:rPr>
                <w:t>Постановлением</w:t>
              </w:r>
            </w:hyperlink>
            <w:r>
              <w:rPr>
                <w:rFonts w:ascii="Calibri" w:hAnsi="Calibri" w:cs="Calibri"/>
              </w:rPr>
              <w:t xml:space="preserve"> Правительства РФ от 09.09.2014 N 917)</w:t>
            </w: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r>
              <w:rPr>
                <w:rFonts w:ascii="Calibri" w:hAnsi="Calibri" w:cs="Calibri"/>
              </w:rPr>
              <w:t>приоритетный национальный проект "Образование" - прочие нужды - всего</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4120</w:t>
            </w: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1395</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1395</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1330</w:t>
            </w: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655"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82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из них субсидии</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1963,93</w:t>
            </w: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823,92</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621,36</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518,65</w:t>
            </w: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655"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82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r>
              <w:rPr>
                <w:rFonts w:ascii="Calibri" w:hAnsi="Calibri" w:cs="Calibri"/>
              </w:rPr>
              <w:t>формирование общероссийского кадрового ресурса ведущих консультантов по вопросам развития системы образования</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655"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82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r>
              <w:rPr>
                <w:rFonts w:ascii="Calibri" w:hAnsi="Calibri" w:cs="Calibri"/>
              </w:rPr>
              <w:t>развитие региональных систем профессионального образования, укрепление базовых учреждений начального и среднего профессионального образования</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4030</w:t>
            </w: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1350</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1350</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1330</w:t>
            </w: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655"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82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r>
              <w:rPr>
                <w:rFonts w:ascii="Calibri" w:hAnsi="Calibri" w:cs="Calibri"/>
              </w:rPr>
              <w:t>мероприятия, осуществляемые в процессе реализации приоритетного национального проекта "Образование" и национальной образовательной инициативы "Наша новая школа", - прочие нужды - всего</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5952</w:t>
            </w: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2228</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1819</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1905</w:t>
            </w: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655"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82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ind w:left="283"/>
              <w:jc w:val="both"/>
              <w:rPr>
                <w:rFonts w:ascii="Calibri" w:hAnsi="Calibri" w:cs="Calibri"/>
              </w:rPr>
            </w:pPr>
            <w:r>
              <w:rPr>
                <w:rFonts w:ascii="Calibri" w:hAnsi="Calibri" w:cs="Calibri"/>
              </w:rPr>
              <w:lastRenderedPageBreak/>
              <w:t>из них субсидии</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2356,96</w:t>
            </w: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868</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700,98</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787,98</w:t>
            </w: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655"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82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r>
              <w:rPr>
                <w:rFonts w:ascii="Calibri" w:hAnsi="Calibri" w:cs="Calibri"/>
              </w:rPr>
              <w:t>модернизация муниципальных систем дошкольного образования</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820</w:t>
            </w: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615</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105</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655"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82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r>
              <w:rPr>
                <w:rFonts w:ascii="Calibri" w:hAnsi="Calibri" w:cs="Calibri"/>
              </w:rPr>
              <w:t>распространение на всей территории Российской Федерации моделей образовательных систем, обеспечивающих современное качество общего образования</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253</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184</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175</w:t>
            </w: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655"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82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r>
              <w:rPr>
                <w:rFonts w:ascii="Calibri" w:hAnsi="Calibri" w:cs="Calibri"/>
              </w:rPr>
              <w:t>формирование системы взаимодействия университетов и учреждений общего образования по реализации общеобразовательных программ старшей школы, ориентированной на развитие одаренности у детей и подростков</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210</w:t>
            </w: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655"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82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r>
              <w:rPr>
                <w:rFonts w:ascii="Calibri" w:hAnsi="Calibri" w:cs="Calibri"/>
              </w:rPr>
              <w:t>создание основанной на информационно-коммуникационных технологиях системы управления качеством образования, обеспечивающей доступ к образовательным услугам и сервисам</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4310</w:t>
            </w: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1210</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1500</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1600</w:t>
            </w: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655"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82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r>
              <w:rPr>
                <w:rFonts w:ascii="Calibri" w:hAnsi="Calibri" w:cs="Calibri"/>
              </w:rPr>
              <w:t>национальная образовательная инициатива "Наша новая школа" - всего</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1082</w:t>
            </w: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275</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284</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172</w:t>
            </w: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185</w:t>
            </w: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166</w:t>
            </w:r>
          </w:p>
        </w:tc>
        <w:tc>
          <w:tcPr>
            <w:tcW w:w="2655"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82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ind w:left="283"/>
              <w:jc w:val="both"/>
              <w:rPr>
                <w:rFonts w:ascii="Calibri" w:hAnsi="Calibri" w:cs="Calibri"/>
              </w:rPr>
            </w:pPr>
            <w:r>
              <w:rPr>
                <w:rFonts w:ascii="Calibri" w:hAnsi="Calibri" w:cs="Calibri"/>
              </w:rPr>
              <w:lastRenderedPageBreak/>
              <w:t>в том числе:</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2655"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82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ind w:left="283"/>
              <w:jc w:val="both"/>
              <w:rPr>
                <w:rFonts w:ascii="Calibri" w:hAnsi="Calibri" w:cs="Calibri"/>
              </w:rPr>
            </w:pPr>
            <w:r>
              <w:rPr>
                <w:rFonts w:ascii="Calibri" w:hAnsi="Calibri" w:cs="Calibri"/>
              </w:rPr>
              <w:t>НИОКР</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655"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82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ind w:left="283"/>
              <w:jc w:val="both"/>
              <w:rPr>
                <w:rFonts w:ascii="Calibri" w:hAnsi="Calibri" w:cs="Calibri"/>
              </w:rPr>
            </w:pPr>
            <w:r>
              <w:rPr>
                <w:rFonts w:ascii="Calibri" w:hAnsi="Calibri" w:cs="Calibri"/>
              </w:rPr>
              <w:t>прочие нужды - всего</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1068</w:t>
            </w: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267</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283</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167</w:t>
            </w: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185</w:t>
            </w: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166</w:t>
            </w:r>
          </w:p>
        </w:tc>
        <w:tc>
          <w:tcPr>
            <w:tcW w:w="2655"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82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ind w:left="283"/>
              <w:jc w:val="both"/>
              <w:rPr>
                <w:rFonts w:ascii="Calibri" w:hAnsi="Calibri" w:cs="Calibri"/>
              </w:rPr>
            </w:pPr>
            <w:r>
              <w:rPr>
                <w:rFonts w:ascii="Calibri" w:hAnsi="Calibri" w:cs="Calibri"/>
              </w:rPr>
              <w:t>из них субсидии</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91</w:t>
            </w: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74</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655"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82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r>
              <w:rPr>
                <w:rFonts w:ascii="Calibri" w:hAnsi="Calibri" w:cs="Calibri"/>
              </w:rPr>
              <w:t>разработка примерных основных образовательных программ основного и среднего (полного) общего образования</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655"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82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r>
              <w:rPr>
                <w:rFonts w:ascii="Calibri" w:hAnsi="Calibri" w:cs="Calibri"/>
              </w:rPr>
              <w:t>повышение квалификации педагогических и управленческих кадров для реализации федеральных государственных образовательных стандартов общего образования</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86</w:t>
            </w: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69</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655"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82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r>
              <w:rPr>
                <w:rFonts w:ascii="Calibri" w:hAnsi="Calibri" w:cs="Calibri"/>
              </w:rPr>
              <w:t>внедрение модели организации и финансирования повышения квалификации работников образования, обеспечивающей непрерывность и адресный подход к повышению квалификации</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655"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82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r>
              <w:rPr>
                <w:rFonts w:ascii="Calibri" w:hAnsi="Calibri" w:cs="Calibri"/>
              </w:rPr>
              <w:t xml:space="preserve">создание единой федеральной базы данных победителей и призеров всероссийской олимпиады школьников, </w:t>
            </w:r>
            <w:r>
              <w:rPr>
                <w:rFonts w:ascii="Calibri" w:hAnsi="Calibri" w:cs="Calibri"/>
              </w:rPr>
              <w:lastRenderedPageBreak/>
              <w:t>олимпиад школьников, мероприятий и конкурсов, по результатам которых присваиваются премии для поддержки талантливой молодежи</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w:t>
            </w: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655"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82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r>
              <w:rPr>
                <w:rFonts w:ascii="Calibri" w:hAnsi="Calibri" w:cs="Calibri"/>
              </w:rPr>
              <w:lastRenderedPageBreak/>
              <w:t>разработка и введение норматива подушевого финансирования на педагогическое сопровождение развития (образования) талантливых детей</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655"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82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r>
              <w:rPr>
                <w:rFonts w:ascii="Calibri" w:hAnsi="Calibri" w:cs="Calibri"/>
              </w:rPr>
              <w:t>развитие сетевого взаимодействия образовательных учреждений (в том числе в регионах с ярко выраженной региональной, этнокультурной составляющей), обеспечивающих совместное обучение детей с ограниченными возможностями здоровья</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2655"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82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r>
              <w:rPr>
                <w:rFonts w:ascii="Calibri" w:hAnsi="Calibri" w:cs="Calibri"/>
              </w:rPr>
              <w:t>обеспечение подготовки и повышения квалификации педагогических, медицинских работников и вспомогательного персонала для сопровождения обучения детей инвалидов</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655"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82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r>
              <w:rPr>
                <w:rFonts w:ascii="Calibri" w:hAnsi="Calibri" w:cs="Calibri"/>
              </w:rPr>
              <w:lastRenderedPageBreak/>
              <w:t>создание условий для минимизации отчетности при одновременном повышении ответственности посредством внедрения электронного документооборота, развития системы открытого электронного мониторинга и обязательной публичной отчетности образовательных учреждений</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655"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82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r>
              <w:rPr>
                <w:rFonts w:ascii="Calibri" w:hAnsi="Calibri" w:cs="Calibri"/>
              </w:rPr>
              <w:t>развитие общероссийской системы оценки качества общего образования</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955</w:t>
            </w: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250</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160</w:t>
            </w: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185</w:t>
            </w: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160</w:t>
            </w:r>
          </w:p>
        </w:tc>
        <w:tc>
          <w:tcPr>
            <w:tcW w:w="2655"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82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r>
              <w:rPr>
                <w:rFonts w:ascii="Calibri" w:hAnsi="Calibri" w:cs="Calibri"/>
              </w:rPr>
              <w:t>бюджеты субъектов Российской Федерации</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67874,43</w:t>
            </w: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8690</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13375</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18780</w:t>
            </w: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16024,66</w:t>
            </w: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11004,77</w:t>
            </w:r>
          </w:p>
        </w:tc>
        <w:tc>
          <w:tcPr>
            <w:tcW w:w="2655"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82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r>
              <w:rPr>
                <w:rFonts w:ascii="Calibri" w:hAnsi="Calibri" w:cs="Calibri"/>
              </w:rPr>
              <w:t>внебюджетные источники</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17513,35</w:t>
            </w: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2125,8</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3182,3</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5187,2</w:t>
            </w: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3912,56</w:t>
            </w: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3105,49</w:t>
            </w:r>
          </w:p>
        </w:tc>
        <w:tc>
          <w:tcPr>
            <w:tcW w:w="2655"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82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r>
      <w:tr w:rsidR="00E70271">
        <w:tc>
          <w:tcPr>
            <w:tcW w:w="16062" w:type="dxa"/>
            <w:gridSpan w:val="9"/>
            <w:tcMar>
              <w:top w:w="102" w:type="dxa"/>
              <w:left w:w="62" w:type="dxa"/>
              <w:bottom w:w="102" w:type="dxa"/>
              <w:right w:w="62" w:type="dxa"/>
            </w:tcMar>
          </w:tcPr>
          <w:p w:rsidR="00E70271" w:rsidRDefault="00E702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7" w:history="1">
              <w:r>
                <w:rPr>
                  <w:rFonts w:ascii="Calibri" w:hAnsi="Calibri" w:cs="Calibri"/>
                  <w:color w:val="0000FF"/>
                </w:rPr>
                <w:t>Постановления</w:t>
              </w:r>
            </w:hyperlink>
            <w:r>
              <w:rPr>
                <w:rFonts w:ascii="Calibri" w:hAnsi="Calibri" w:cs="Calibri"/>
              </w:rPr>
              <w:t xml:space="preserve"> Правительства РФ от 12.12.2014 N 1360)</w:t>
            </w:r>
          </w:p>
        </w:tc>
      </w:tr>
      <w:tr w:rsidR="00E70271">
        <w:tc>
          <w:tcPr>
            <w:tcW w:w="310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1583"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154780,88</w:t>
            </w:r>
          </w:p>
        </w:tc>
        <w:tc>
          <w:tcPr>
            <w:tcW w:w="133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24995,6</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28820,79</w:t>
            </w:r>
          </w:p>
        </w:tc>
        <w:tc>
          <w:tcPr>
            <w:tcW w:w="133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39378,25</w:t>
            </w:r>
          </w:p>
        </w:tc>
        <w:tc>
          <w:tcPr>
            <w:tcW w:w="13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33830,66</w:t>
            </w:r>
          </w:p>
        </w:tc>
        <w:tc>
          <w:tcPr>
            <w:tcW w:w="153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27755,58</w:t>
            </w:r>
          </w:p>
        </w:tc>
        <w:tc>
          <w:tcPr>
            <w:tcW w:w="2655"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82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r>
      <w:tr w:rsidR="00E70271">
        <w:tc>
          <w:tcPr>
            <w:tcW w:w="16062" w:type="dxa"/>
            <w:gridSpan w:val="9"/>
            <w:tcMar>
              <w:top w:w="102" w:type="dxa"/>
              <w:left w:w="62" w:type="dxa"/>
              <w:bottom w:w="102" w:type="dxa"/>
              <w:right w:w="62" w:type="dxa"/>
            </w:tcMar>
          </w:tcPr>
          <w:p w:rsidR="00E70271" w:rsidRDefault="00E702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8" w:history="1">
              <w:r>
                <w:rPr>
                  <w:rFonts w:ascii="Calibri" w:hAnsi="Calibri" w:cs="Calibri"/>
                  <w:color w:val="0000FF"/>
                </w:rPr>
                <w:t>Постановления</w:t>
              </w:r>
            </w:hyperlink>
            <w:r>
              <w:rPr>
                <w:rFonts w:ascii="Calibri" w:hAnsi="Calibri" w:cs="Calibri"/>
              </w:rPr>
              <w:t xml:space="preserve"> Правительства РФ от 12.12.2014 N 1360)</w:t>
            </w:r>
          </w:p>
        </w:tc>
      </w:tr>
    </w:tbl>
    <w:p w:rsidR="00E70271" w:rsidRDefault="00E70271">
      <w:pPr>
        <w:widowControl w:val="0"/>
        <w:autoSpaceDE w:val="0"/>
        <w:autoSpaceDN w:val="0"/>
        <w:adjustRightInd w:val="0"/>
        <w:spacing w:after="0" w:line="240" w:lineRule="auto"/>
        <w:ind w:firstLine="540"/>
        <w:jc w:val="both"/>
        <w:rPr>
          <w:rFonts w:ascii="Calibri" w:hAnsi="Calibri" w:cs="Calibri"/>
        </w:rPr>
      </w:pPr>
    </w:p>
    <w:p w:rsidR="00E70271" w:rsidRDefault="00E70271">
      <w:pPr>
        <w:widowControl w:val="0"/>
        <w:autoSpaceDE w:val="0"/>
        <w:autoSpaceDN w:val="0"/>
        <w:adjustRightInd w:val="0"/>
        <w:spacing w:after="0" w:line="240" w:lineRule="auto"/>
        <w:ind w:firstLine="540"/>
        <w:jc w:val="both"/>
        <w:rPr>
          <w:rFonts w:ascii="Calibri" w:hAnsi="Calibri" w:cs="Calibri"/>
        </w:rPr>
      </w:pPr>
    </w:p>
    <w:p w:rsidR="00E70271" w:rsidRDefault="00E70271">
      <w:pPr>
        <w:widowControl w:val="0"/>
        <w:autoSpaceDE w:val="0"/>
        <w:autoSpaceDN w:val="0"/>
        <w:adjustRightInd w:val="0"/>
        <w:spacing w:after="0" w:line="240" w:lineRule="auto"/>
        <w:ind w:firstLine="540"/>
        <w:jc w:val="both"/>
        <w:rPr>
          <w:rFonts w:ascii="Calibri" w:hAnsi="Calibri" w:cs="Calibri"/>
        </w:rPr>
      </w:pPr>
    </w:p>
    <w:p w:rsidR="00E70271" w:rsidRDefault="00E70271">
      <w:pPr>
        <w:widowControl w:val="0"/>
        <w:autoSpaceDE w:val="0"/>
        <w:autoSpaceDN w:val="0"/>
        <w:adjustRightInd w:val="0"/>
        <w:spacing w:after="0" w:line="240" w:lineRule="auto"/>
        <w:ind w:firstLine="540"/>
        <w:jc w:val="both"/>
        <w:rPr>
          <w:rFonts w:ascii="Calibri" w:hAnsi="Calibri" w:cs="Calibri"/>
        </w:rPr>
      </w:pPr>
    </w:p>
    <w:p w:rsidR="00E70271" w:rsidRDefault="00E70271">
      <w:pPr>
        <w:widowControl w:val="0"/>
        <w:autoSpaceDE w:val="0"/>
        <w:autoSpaceDN w:val="0"/>
        <w:adjustRightInd w:val="0"/>
        <w:spacing w:after="0" w:line="240" w:lineRule="auto"/>
        <w:ind w:firstLine="540"/>
        <w:jc w:val="both"/>
        <w:rPr>
          <w:rFonts w:ascii="Calibri" w:hAnsi="Calibri" w:cs="Calibri"/>
        </w:rPr>
      </w:pPr>
    </w:p>
    <w:p w:rsidR="00E70271" w:rsidRDefault="00E70271">
      <w:pPr>
        <w:widowControl w:val="0"/>
        <w:autoSpaceDE w:val="0"/>
        <w:autoSpaceDN w:val="0"/>
        <w:adjustRightInd w:val="0"/>
        <w:spacing w:after="0" w:line="240" w:lineRule="auto"/>
        <w:jc w:val="right"/>
        <w:outlineLvl w:val="1"/>
        <w:rPr>
          <w:rFonts w:ascii="Calibri" w:hAnsi="Calibri" w:cs="Calibri"/>
        </w:rPr>
      </w:pPr>
      <w:bookmarkStart w:id="87" w:name="Par4925"/>
      <w:bookmarkEnd w:id="87"/>
      <w:r>
        <w:rPr>
          <w:rFonts w:ascii="Calibri" w:hAnsi="Calibri" w:cs="Calibri"/>
        </w:rPr>
        <w:t>Приложение N 4</w:t>
      </w:r>
    </w:p>
    <w:p w:rsidR="00E70271" w:rsidRDefault="00E70271">
      <w:pPr>
        <w:widowControl w:val="0"/>
        <w:autoSpaceDE w:val="0"/>
        <w:autoSpaceDN w:val="0"/>
        <w:adjustRightInd w:val="0"/>
        <w:spacing w:after="0" w:line="240" w:lineRule="auto"/>
        <w:jc w:val="right"/>
        <w:rPr>
          <w:rFonts w:ascii="Calibri" w:hAnsi="Calibri" w:cs="Calibri"/>
        </w:rPr>
      </w:pPr>
      <w:r>
        <w:rPr>
          <w:rFonts w:ascii="Calibri" w:hAnsi="Calibri" w:cs="Calibri"/>
        </w:rPr>
        <w:t>к Федеральной целевой программе</w:t>
      </w:r>
    </w:p>
    <w:p w:rsidR="00E70271" w:rsidRDefault="00E70271">
      <w:pPr>
        <w:widowControl w:val="0"/>
        <w:autoSpaceDE w:val="0"/>
        <w:autoSpaceDN w:val="0"/>
        <w:adjustRightInd w:val="0"/>
        <w:spacing w:after="0" w:line="240" w:lineRule="auto"/>
        <w:jc w:val="right"/>
        <w:rPr>
          <w:rFonts w:ascii="Calibri" w:hAnsi="Calibri" w:cs="Calibri"/>
        </w:rPr>
      </w:pPr>
      <w:r>
        <w:rPr>
          <w:rFonts w:ascii="Calibri" w:hAnsi="Calibri" w:cs="Calibri"/>
        </w:rPr>
        <w:t>развития образования</w:t>
      </w:r>
    </w:p>
    <w:p w:rsidR="00E70271" w:rsidRDefault="00E70271">
      <w:pPr>
        <w:widowControl w:val="0"/>
        <w:autoSpaceDE w:val="0"/>
        <w:autoSpaceDN w:val="0"/>
        <w:adjustRightInd w:val="0"/>
        <w:spacing w:after="0" w:line="240" w:lineRule="auto"/>
        <w:jc w:val="right"/>
        <w:rPr>
          <w:rFonts w:ascii="Calibri" w:hAnsi="Calibri" w:cs="Calibri"/>
        </w:rPr>
      </w:pPr>
      <w:r>
        <w:rPr>
          <w:rFonts w:ascii="Calibri" w:hAnsi="Calibri" w:cs="Calibri"/>
        </w:rPr>
        <w:t>на 2011 - 2015 годы</w:t>
      </w:r>
    </w:p>
    <w:p w:rsidR="00E70271" w:rsidRDefault="00E70271">
      <w:pPr>
        <w:widowControl w:val="0"/>
        <w:autoSpaceDE w:val="0"/>
        <w:autoSpaceDN w:val="0"/>
        <w:adjustRightInd w:val="0"/>
        <w:spacing w:after="0" w:line="240" w:lineRule="auto"/>
        <w:ind w:firstLine="540"/>
        <w:jc w:val="both"/>
        <w:rPr>
          <w:rFonts w:ascii="Calibri" w:hAnsi="Calibri" w:cs="Calibri"/>
        </w:rPr>
      </w:pPr>
    </w:p>
    <w:p w:rsidR="00E70271" w:rsidRDefault="00E70271">
      <w:pPr>
        <w:widowControl w:val="0"/>
        <w:autoSpaceDE w:val="0"/>
        <w:autoSpaceDN w:val="0"/>
        <w:adjustRightInd w:val="0"/>
        <w:spacing w:after="0" w:line="240" w:lineRule="auto"/>
        <w:jc w:val="center"/>
        <w:rPr>
          <w:rFonts w:ascii="Calibri" w:hAnsi="Calibri" w:cs="Calibri"/>
        </w:rPr>
      </w:pPr>
      <w:bookmarkStart w:id="88" w:name="Par4930"/>
      <w:bookmarkEnd w:id="88"/>
      <w:r>
        <w:rPr>
          <w:rFonts w:ascii="Calibri" w:hAnsi="Calibri" w:cs="Calibri"/>
        </w:rPr>
        <w:t>ПЕРЕЧЕНЬ</w:t>
      </w:r>
    </w:p>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СТРОЕК И ОБЪЕКТОВ ДЛЯ ГОСУДАРСТВЕННЫХ НУЖД, ФИНАНСИРУЕМЫХ</w:t>
      </w:r>
    </w:p>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ЗА СЧЕТ СРЕДСТВ, ПРЕДУСМОТРЕННЫХ НА РЕАЛИЗАЦИЮ ФЕДЕРАЛЬНОЙ</w:t>
      </w:r>
    </w:p>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ЦЕЛЕВОЙ ПРОГРАММЫ РАЗВИТИЯ ОБРАЗОВАНИЯ НА 2011 - 2015 ГОДЫ</w:t>
      </w:r>
    </w:p>
    <w:p w:rsidR="00E70271" w:rsidRDefault="00E70271">
      <w:pPr>
        <w:widowControl w:val="0"/>
        <w:autoSpaceDE w:val="0"/>
        <w:autoSpaceDN w:val="0"/>
        <w:adjustRightInd w:val="0"/>
        <w:spacing w:after="0" w:line="240" w:lineRule="auto"/>
        <w:jc w:val="center"/>
        <w:rPr>
          <w:rFonts w:ascii="Calibri" w:hAnsi="Calibri" w:cs="Calibri"/>
        </w:rPr>
      </w:pPr>
    </w:p>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26.12.2013 </w:t>
      </w:r>
      <w:hyperlink r:id="rId139" w:history="1">
        <w:r>
          <w:rPr>
            <w:rFonts w:ascii="Calibri" w:hAnsi="Calibri" w:cs="Calibri"/>
            <w:color w:val="0000FF"/>
          </w:rPr>
          <w:t>N 1262</w:t>
        </w:r>
      </w:hyperlink>
      <w:r>
        <w:rPr>
          <w:rFonts w:ascii="Calibri" w:hAnsi="Calibri" w:cs="Calibri"/>
        </w:rPr>
        <w:t>,</w:t>
      </w:r>
    </w:p>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03.04.2014 </w:t>
      </w:r>
      <w:hyperlink r:id="rId140" w:history="1">
        <w:r>
          <w:rPr>
            <w:rFonts w:ascii="Calibri" w:hAnsi="Calibri" w:cs="Calibri"/>
            <w:color w:val="0000FF"/>
          </w:rPr>
          <w:t>N 262</w:t>
        </w:r>
      </w:hyperlink>
      <w:r>
        <w:rPr>
          <w:rFonts w:ascii="Calibri" w:hAnsi="Calibri" w:cs="Calibri"/>
        </w:rPr>
        <w:t xml:space="preserve">, от 09.09.2014 </w:t>
      </w:r>
      <w:hyperlink r:id="rId141" w:history="1">
        <w:r>
          <w:rPr>
            <w:rFonts w:ascii="Calibri" w:hAnsi="Calibri" w:cs="Calibri"/>
            <w:color w:val="0000FF"/>
          </w:rPr>
          <w:t>N 917</w:t>
        </w:r>
      </w:hyperlink>
      <w:r>
        <w:rPr>
          <w:rFonts w:ascii="Calibri" w:hAnsi="Calibri" w:cs="Calibri"/>
        </w:rPr>
        <w:t xml:space="preserve">, от 12.12.2014 </w:t>
      </w:r>
      <w:hyperlink r:id="rId142" w:history="1">
        <w:r>
          <w:rPr>
            <w:rFonts w:ascii="Calibri" w:hAnsi="Calibri" w:cs="Calibri"/>
            <w:color w:val="0000FF"/>
          </w:rPr>
          <w:t>N 1360</w:t>
        </w:r>
      </w:hyperlink>
      <w:r>
        <w:rPr>
          <w:rFonts w:ascii="Calibri" w:hAnsi="Calibri" w:cs="Calibri"/>
        </w:rPr>
        <w:t>)</w:t>
      </w:r>
    </w:p>
    <w:p w:rsidR="00E70271" w:rsidRDefault="00E70271">
      <w:pPr>
        <w:widowControl w:val="0"/>
        <w:autoSpaceDE w:val="0"/>
        <w:autoSpaceDN w:val="0"/>
        <w:adjustRightInd w:val="0"/>
        <w:spacing w:after="0" w:line="240" w:lineRule="auto"/>
        <w:jc w:val="both"/>
        <w:rPr>
          <w:rFonts w:ascii="Calibri" w:hAnsi="Calibri" w:cs="Calibri"/>
        </w:rPr>
      </w:pP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Мероприятие      │Срок   │Еди-  │Мощность │                                             Капитальные вложения (млн. рублей)</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│ввода в│ница  │         ├────────────────────┬────────────────────┬────────────────────┬───────────────────┬────────────────────┬─────────────────────</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│дейст- │изме- │         │  2011 - 2015 годы  │      2011 год      │      2012 год      │     2013 год      │      2014 год      │      2015 год</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│вие    │рения │         ├──────────┬─────────┼──────────┬─────────┼─────────┬──────────┼─────────┬─────────┼──────────┬─────────┼──────────┬──────────</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       │      │         │  всего   │средства │  всего   │средства │  всего  │средства  │  всего  │средства │  всего   │средства │  всего   │средства</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       │      │         │          │федераль-│          │федераль-│         │федераль- │         │федераль-│          │федераль-│          │федераль-</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       │      │         │          │ного     │          │ного     │         │ного      │         │ного     │          │ного     │          │ного</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       │      │         │          │бюджета  │          │бюджета  │         │бюджета   │         │бюджета  │          │бюджета  │          │бюджета</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w:t>
      </w:r>
    </w:p>
    <w:p w:rsidR="00E70271" w:rsidRDefault="00E70271">
      <w:pPr>
        <w:pStyle w:val="ConsPlusCell"/>
        <w:jc w:val="both"/>
        <w:rPr>
          <w:rFonts w:ascii="Courier New" w:hAnsi="Courier New" w:cs="Courier New"/>
          <w:sz w:val="16"/>
          <w:szCs w:val="16"/>
        </w:rPr>
      </w:pPr>
      <w:bookmarkStart w:id="89" w:name="Par4949"/>
      <w:bookmarkEnd w:id="89"/>
      <w:r>
        <w:rPr>
          <w:rFonts w:ascii="Courier New" w:hAnsi="Courier New" w:cs="Courier New"/>
          <w:sz w:val="16"/>
          <w:szCs w:val="16"/>
        </w:rPr>
        <w:t xml:space="preserve">                                                                        Капитальные вложения</w:t>
      </w:r>
    </w:p>
    <w:p w:rsidR="00E70271" w:rsidRDefault="00E70271">
      <w:pPr>
        <w:pStyle w:val="ConsPlusCell"/>
        <w:jc w:val="both"/>
        <w:rPr>
          <w:rFonts w:ascii="Courier New" w:hAnsi="Courier New" w:cs="Courier New"/>
          <w:sz w:val="16"/>
          <w:szCs w:val="16"/>
        </w:rPr>
      </w:pP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(в ред. </w:t>
      </w:r>
      <w:hyperlink r:id="rId143" w:history="1">
        <w:r>
          <w:rPr>
            <w:rFonts w:ascii="Courier New" w:hAnsi="Courier New" w:cs="Courier New"/>
            <w:color w:val="0000FF"/>
            <w:sz w:val="16"/>
            <w:szCs w:val="16"/>
          </w:rPr>
          <w:t>Постановления</w:t>
        </w:r>
      </w:hyperlink>
      <w:r>
        <w:rPr>
          <w:rFonts w:ascii="Courier New" w:hAnsi="Courier New" w:cs="Courier New"/>
          <w:sz w:val="16"/>
          <w:szCs w:val="16"/>
        </w:rPr>
        <w:t xml:space="preserve"> Правительства РФ от 12.12.2014 N 1360)</w:t>
      </w:r>
    </w:p>
    <w:p w:rsidR="00E70271" w:rsidRDefault="00E70271">
      <w:pPr>
        <w:pStyle w:val="ConsPlusCell"/>
        <w:jc w:val="both"/>
        <w:rPr>
          <w:rFonts w:ascii="Courier New" w:hAnsi="Courier New" w:cs="Courier New"/>
          <w:sz w:val="16"/>
          <w:szCs w:val="16"/>
        </w:rPr>
      </w:pP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Всего                                            44339,18  39663,75    8190,3    7261,6     6659     5756,5    10479,99   9410,09   9564,84    8564,4    9445,05    8671,16</w:t>
      </w:r>
    </w:p>
    <w:p w:rsidR="00E70271" w:rsidRDefault="00E70271">
      <w:pPr>
        <w:pStyle w:val="ConsPlusCell"/>
        <w:jc w:val="both"/>
        <w:rPr>
          <w:rFonts w:ascii="Courier New" w:hAnsi="Courier New" w:cs="Courier New"/>
          <w:sz w:val="16"/>
          <w:szCs w:val="16"/>
        </w:rPr>
      </w:pP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Образование                                      33091,38  28783,25    7104,3    6339,4    6122,4    5276,9     6721,99   5662,89   7001,49    6136,75    6141,2    5367,31</w:t>
      </w:r>
    </w:p>
    <w:p w:rsidR="00E70271" w:rsidRDefault="00E70271">
      <w:pPr>
        <w:pStyle w:val="ConsPlusCell"/>
        <w:jc w:val="both"/>
        <w:rPr>
          <w:rFonts w:ascii="Courier New" w:hAnsi="Courier New" w:cs="Courier New"/>
          <w:sz w:val="16"/>
          <w:szCs w:val="16"/>
        </w:rPr>
      </w:pP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Жилищное строительство                           11247,8    10880,5     1086      922,2     536,6    479,6       3758     3747,2    2563,35    2427,65   3303,85    3303,85</w:t>
      </w:r>
    </w:p>
    <w:p w:rsidR="00E70271" w:rsidRDefault="00E70271">
      <w:pPr>
        <w:pStyle w:val="ConsPlusCell"/>
        <w:jc w:val="both"/>
        <w:rPr>
          <w:rFonts w:ascii="Courier New" w:hAnsi="Courier New" w:cs="Courier New"/>
          <w:sz w:val="16"/>
          <w:szCs w:val="16"/>
        </w:rPr>
      </w:pPr>
    </w:p>
    <w:p w:rsidR="00E70271" w:rsidRDefault="00E70271">
      <w:pPr>
        <w:pStyle w:val="ConsPlusCell"/>
        <w:jc w:val="both"/>
        <w:rPr>
          <w:rFonts w:ascii="Courier New" w:hAnsi="Courier New" w:cs="Courier New"/>
          <w:sz w:val="16"/>
          <w:szCs w:val="16"/>
        </w:rPr>
      </w:pPr>
      <w:bookmarkStart w:id="90" w:name="Par4959"/>
      <w:bookmarkEnd w:id="90"/>
      <w:r>
        <w:rPr>
          <w:rFonts w:ascii="Courier New" w:hAnsi="Courier New" w:cs="Courier New"/>
          <w:sz w:val="16"/>
          <w:szCs w:val="16"/>
        </w:rPr>
        <w:t xml:space="preserve">                                                                         Минобрнауки России</w:t>
      </w:r>
    </w:p>
    <w:p w:rsidR="00E70271" w:rsidRDefault="00E70271">
      <w:pPr>
        <w:pStyle w:val="ConsPlusCell"/>
        <w:jc w:val="both"/>
        <w:rPr>
          <w:rFonts w:ascii="Courier New" w:hAnsi="Courier New" w:cs="Courier New"/>
          <w:sz w:val="16"/>
          <w:szCs w:val="16"/>
        </w:rPr>
      </w:pP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(в ред. </w:t>
      </w:r>
      <w:hyperlink r:id="rId144" w:history="1">
        <w:r>
          <w:rPr>
            <w:rFonts w:ascii="Courier New" w:hAnsi="Courier New" w:cs="Courier New"/>
            <w:color w:val="0000FF"/>
            <w:sz w:val="16"/>
            <w:szCs w:val="16"/>
          </w:rPr>
          <w:t>Постановления</w:t>
        </w:r>
      </w:hyperlink>
      <w:r>
        <w:rPr>
          <w:rFonts w:ascii="Courier New" w:hAnsi="Courier New" w:cs="Courier New"/>
          <w:sz w:val="16"/>
          <w:szCs w:val="16"/>
        </w:rPr>
        <w:t xml:space="preserve"> Правительства РФ от 12.12.2014 N 1360)</w:t>
      </w:r>
    </w:p>
    <w:p w:rsidR="00E70271" w:rsidRDefault="00E70271">
      <w:pPr>
        <w:pStyle w:val="ConsPlusCell"/>
        <w:jc w:val="both"/>
        <w:rPr>
          <w:rFonts w:ascii="Courier New" w:hAnsi="Courier New" w:cs="Courier New"/>
          <w:sz w:val="16"/>
          <w:szCs w:val="16"/>
        </w:rPr>
      </w:pP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lastRenderedPageBreak/>
        <w:t xml:space="preserve"> Всего                                            44030,18  39354,75    8071,3    7142,6     6659     5756,5    10479,99   9410,09   9374,84    8374,4    9445,05    8671,16</w:t>
      </w:r>
    </w:p>
    <w:p w:rsidR="00E70271" w:rsidRDefault="00E70271">
      <w:pPr>
        <w:pStyle w:val="ConsPlusCell"/>
        <w:jc w:val="both"/>
        <w:rPr>
          <w:rFonts w:ascii="Courier New" w:hAnsi="Courier New" w:cs="Courier New"/>
          <w:sz w:val="16"/>
          <w:szCs w:val="16"/>
        </w:rPr>
      </w:pP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Образование                                      32972,38  28664,25    6985,3    6220,4    6122,4    5276,9     6721,99   5662,89   7001,49    6136,75    6141,2    5367,31</w:t>
      </w:r>
    </w:p>
    <w:p w:rsidR="00E70271" w:rsidRDefault="00E70271">
      <w:pPr>
        <w:pStyle w:val="ConsPlusCell"/>
        <w:jc w:val="both"/>
        <w:rPr>
          <w:rFonts w:ascii="Courier New" w:hAnsi="Courier New" w:cs="Courier New"/>
          <w:sz w:val="16"/>
          <w:szCs w:val="16"/>
        </w:rPr>
      </w:pP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Жилищное строительство                           11057,8    10690,5     1086      922,2     536,6    479,6       3758     3747,2    2373,35    2237,65   3303,85    3303,85</w:t>
      </w:r>
    </w:p>
    <w:p w:rsidR="00E70271" w:rsidRDefault="00E70271">
      <w:pPr>
        <w:pStyle w:val="ConsPlusCell"/>
        <w:jc w:val="both"/>
        <w:rPr>
          <w:rFonts w:ascii="Courier New" w:hAnsi="Courier New" w:cs="Courier New"/>
          <w:sz w:val="16"/>
          <w:szCs w:val="16"/>
        </w:rPr>
      </w:pPr>
    </w:p>
    <w:p w:rsidR="00E70271" w:rsidRDefault="00E70271">
      <w:pPr>
        <w:pStyle w:val="ConsPlusCell"/>
        <w:jc w:val="both"/>
        <w:rPr>
          <w:rFonts w:ascii="Courier New" w:hAnsi="Courier New" w:cs="Courier New"/>
          <w:sz w:val="16"/>
          <w:szCs w:val="16"/>
        </w:rPr>
      </w:pPr>
      <w:bookmarkStart w:id="91" w:name="Par4969"/>
      <w:bookmarkEnd w:id="91"/>
      <w:r>
        <w:rPr>
          <w:rFonts w:ascii="Courier New" w:hAnsi="Courier New" w:cs="Courier New"/>
          <w:sz w:val="16"/>
          <w:szCs w:val="16"/>
        </w:rPr>
        <w:t xml:space="preserve">                                                       Федеральное государственное бюджетное образовательное учреждение</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высшего профессионального образования "Санкт-Петербургский государственный университет"</w:t>
      </w:r>
    </w:p>
    <w:p w:rsidR="00E70271" w:rsidRDefault="00E70271">
      <w:pPr>
        <w:pStyle w:val="ConsPlusCell"/>
        <w:jc w:val="both"/>
        <w:rPr>
          <w:rFonts w:ascii="Courier New" w:hAnsi="Courier New" w:cs="Courier New"/>
          <w:sz w:val="16"/>
          <w:szCs w:val="16"/>
        </w:rPr>
      </w:pP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Всего                                              119        119       119        119        -         -          -         -         -          -         -          -</w:t>
      </w:r>
    </w:p>
    <w:p w:rsidR="00E70271" w:rsidRDefault="00E70271">
      <w:pPr>
        <w:pStyle w:val="ConsPlusCell"/>
        <w:jc w:val="both"/>
        <w:rPr>
          <w:rFonts w:ascii="Courier New" w:hAnsi="Courier New" w:cs="Courier New"/>
          <w:sz w:val="16"/>
          <w:szCs w:val="16"/>
        </w:rPr>
      </w:pP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Образование                                        119        119       119        119        -         -          -         -         -          -         -          -</w:t>
      </w:r>
    </w:p>
    <w:p w:rsidR="00E70271" w:rsidRDefault="00E70271">
      <w:pPr>
        <w:pStyle w:val="ConsPlusCell"/>
        <w:jc w:val="both"/>
        <w:rPr>
          <w:rFonts w:ascii="Courier New" w:hAnsi="Courier New" w:cs="Courier New"/>
          <w:sz w:val="16"/>
          <w:szCs w:val="16"/>
        </w:rPr>
      </w:pPr>
    </w:p>
    <w:p w:rsidR="00E70271" w:rsidRDefault="00E70271">
      <w:pPr>
        <w:pStyle w:val="ConsPlusCell"/>
        <w:jc w:val="both"/>
        <w:rPr>
          <w:rFonts w:ascii="Courier New" w:hAnsi="Courier New" w:cs="Courier New"/>
          <w:sz w:val="16"/>
          <w:szCs w:val="16"/>
        </w:rPr>
      </w:pPr>
      <w:bookmarkStart w:id="92" w:name="Par4976"/>
      <w:bookmarkEnd w:id="92"/>
      <w:r>
        <w:rPr>
          <w:rFonts w:ascii="Courier New" w:hAnsi="Courier New" w:cs="Courier New"/>
          <w:sz w:val="16"/>
          <w:szCs w:val="16"/>
        </w:rPr>
        <w:t xml:space="preserve">                                                                               Минсельхоз России</w:t>
      </w:r>
    </w:p>
    <w:p w:rsidR="00E70271" w:rsidRDefault="00E70271">
      <w:pPr>
        <w:pStyle w:val="ConsPlusCell"/>
        <w:jc w:val="both"/>
        <w:rPr>
          <w:rFonts w:ascii="Courier New" w:hAnsi="Courier New" w:cs="Courier New"/>
          <w:sz w:val="16"/>
          <w:szCs w:val="16"/>
        </w:rPr>
      </w:pP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(введено </w:t>
      </w:r>
      <w:hyperlink r:id="rId145" w:history="1">
        <w:r>
          <w:rPr>
            <w:rFonts w:ascii="Courier New" w:hAnsi="Courier New" w:cs="Courier New"/>
            <w:color w:val="0000FF"/>
            <w:sz w:val="16"/>
            <w:szCs w:val="16"/>
          </w:rPr>
          <w:t>Постановлением</w:t>
        </w:r>
      </w:hyperlink>
      <w:r>
        <w:rPr>
          <w:rFonts w:ascii="Courier New" w:hAnsi="Courier New" w:cs="Courier New"/>
          <w:sz w:val="16"/>
          <w:szCs w:val="16"/>
        </w:rPr>
        <w:t xml:space="preserve"> Правительства РФ от 09.09.2014 N 917)</w:t>
      </w:r>
    </w:p>
    <w:p w:rsidR="00E70271" w:rsidRDefault="00E70271">
      <w:pPr>
        <w:pStyle w:val="ConsPlusCell"/>
        <w:jc w:val="both"/>
        <w:rPr>
          <w:rFonts w:ascii="Courier New" w:hAnsi="Courier New" w:cs="Courier New"/>
          <w:sz w:val="16"/>
          <w:szCs w:val="16"/>
        </w:rPr>
      </w:pP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Всего                                              190        190        -          -         -         -          -         -        190        190        -          -</w:t>
      </w:r>
    </w:p>
    <w:p w:rsidR="00E70271" w:rsidRDefault="00E70271">
      <w:pPr>
        <w:pStyle w:val="ConsPlusCell"/>
        <w:jc w:val="both"/>
        <w:rPr>
          <w:rFonts w:ascii="Courier New" w:hAnsi="Courier New" w:cs="Courier New"/>
          <w:sz w:val="16"/>
          <w:szCs w:val="16"/>
        </w:rPr>
      </w:pP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Жилищное строительство                             190        190        -          -         -         -          -         -        190        190        -          -</w:t>
      </w:r>
    </w:p>
    <w:p w:rsidR="00E70271" w:rsidRDefault="00E70271">
      <w:pPr>
        <w:pStyle w:val="ConsPlusCell"/>
        <w:jc w:val="both"/>
        <w:rPr>
          <w:rFonts w:ascii="Courier New" w:hAnsi="Courier New" w:cs="Courier New"/>
          <w:sz w:val="16"/>
          <w:szCs w:val="16"/>
        </w:rPr>
      </w:pPr>
    </w:p>
    <w:p w:rsidR="00E70271" w:rsidRDefault="00E70271">
      <w:pPr>
        <w:pStyle w:val="ConsPlusCell"/>
        <w:jc w:val="both"/>
        <w:rPr>
          <w:rFonts w:ascii="Courier New" w:hAnsi="Courier New" w:cs="Courier New"/>
          <w:sz w:val="16"/>
          <w:szCs w:val="16"/>
        </w:rPr>
      </w:pPr>
      <w:bookmarkStart w:id="93" w:name="Par4984"/>
      <w:bookmarkEnd w:id="93"/>
      <w:r>
        <w:rPr>
          <w:rFonts w:ascii="Courier New" w:hAnsi="Courier New" w:cs="Courier New"/>
          <w:sz w:val="16"/>
          <w:szCs w:val="16"/>
        </w:rPr>
        <w:t xml:space="preserve">                                                                        Минобрнауки России (образование)</w:t>
      </w:r>
    </w:p>
    <w:p w:rsidR="00E70271" w:rsidRDefault="00E70271">
      <w:pPr>
        <w:pStyle w:val="ConsPlusCell"/>
        <w:jc w:val="both"/>
        <w:rPr>
          <w:rFonts w:ascii="Courier New" w:hAnsi="Courier New" w:cs="Courier New"/>
          <w:sz w:val="16"/>
          <w:szCs w:val="16"/>
        </w:rPr>
      </w:pPr>
    </w:p>
    <w:p w:rsidR="00E70271" w:rsidRDefault="00E70271">
      <w:pPr>
        <w:pStyle w:val="ConsPlusCell"/>
        <w:jc w:val="both"/>
        <w:rPr>
          <w:rFonts w:ascii="Courier New" w:hAnsi="Courier New" w:cs="Courier New"/>
          <w:sz w:val="16"/>
          <w:szCs w:val="16"/>
        </w:rPr>
      </w:pPr>
      <w:bookmarkStart w:id="94" w:name="Par4986"/>
      <w:bookmarkEnd w:id="94"/>
      <w:r>
        <w:rPr>
          <w:rFonts w:ascii="Courier New" w:hAnsi="Courier New" w:cs="Courier New"/>
          <w:sz w:val="16"/>
          <w:szCs w:val="16"/>
        </w:rPr>
        <w:t xml:space="preserve">                                                       Федеральное государственное бюджетное образовательное учреждение</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высшего профессионального образования "Брянский государственный технический университет", г. Брянск</w:t>
      </w:r>
    </w:p>
    <w:p w:rsidR="00E70271" w:rsidRDefault="00E70271">
      <w:pPr>
        <w:pStyle w:val="ConsPlusCell"/>
        <w:jc w:val="both"/>
        <w:rPr>
          <w:rFonts w:ascii="Courier New" w:hAnsi="Courier New" w:cs="Courier New"/>
          <w:sz w:val="16"/>
          <w:szCs w:val="16"/>
        </w:rPr>
      </w:pP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1.   5-этажный        2011    тыс.    10,5      103,5       90       103,5       90         -         -          -         -         -          -         -          -</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учебный корпус    год    кв.</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Брянского               метров</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государствен-</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ного</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технического</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университета</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(IV и V</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очереди) по</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улице</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Харьковской в</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Бежицком районе</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г. Брянска</w:t>
      </w:r>
    </w:p>
    <w:p w:rsidR="00E70271" w:rsidRDefault="00E70271">
      <w:pPr>
        <w:pStyle w:val="ConsPlusCell"/>
        <w:jc w:val="both"/>
        <w:rPr>
          <w:rFonts w:ascii="Courier New" w:hAnsi="Courier New" w:cs="Courier New"/>
          <w:sz w:val="16"/>
          <w:szCs w:val="16"/>
        </w:rPr>
      </w:pPr>
    </w:p>
    <w:p w:rsidR="00E70271" w:rsidRDefault="00E70271">
      <w:pPr>
        <w:pStyle w:val="ConsPlusCell"/>
        <w:jc w:val="both"/>
        <w:rPr>
          <w:rFonts w:ascii="Courier New" w:hAnsi="Courier New" w:cs="Courier New"/>
          <w:sz w:val="16"/>
          <w:szCs w:val="16"/>
        </w:rPr>
      </w:pPr>
      <w:bookmarkStart w:id="95" w:name="Par5003"/>
      <w:bookmarkEnd w:id="95"/>
      <w:r>
        <w:rPr>
          <w:rFonts w:ascii="Courier New" w:hAnsi="Courier New" w:cs="Courier New"/>
          <w:sz w:val="16"/>
          <w:szCs w:val="16"/>
        </w:rPr>
        <w:t xml:space="preserve">                                                       Федеральное государственное бюджетное образовательное учреждение</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высшего профессионального образования "Владимирский государственный университет имени Александра Григорьевича</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и Николая Григорьевича Столетовых", г. Владимир</w:t>
      </w:r>
    </w:p>
    <w:p w:rsidR="00E70271" w:rsidRDefault="00E70271">
      <w:pPr>
        <w:pStyle w:val="ConsPlusCell"/>
        <w:jc w:val="both"/>
        <w:rPr>
          <w:rFonts w:ascii="Courier New" w:hAnsi="Courier New" w:cs="Courier New"/>
          <w:sz w:val="16"/>
          <w:szCs w:val="16"/>
        </w:rPr>
      </w:pP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2.   Учебный корпус   2011    тыс.    3,37       52,8      45,4       52,8      45,4        -         -          -         -         -          -         -          -</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университета,     год    кв.</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г. Владимир,            метров</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ул.</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Студенческая, 8</w:t>
      </w:r>
    </w:p>
    <w:p w:rsidR="00E70271" w:rsidRDefault="00E70271">
      <w:pPr>
        <w:pStyle w:val="ConsPlusCell"/>
        <w:jc w:val="both"/>
        <w:rPr>
          <w:rFonts w:ascii="Courier New" w:hAnsi="Courier New" w:cs="Courier New"/>
          <w:sz w:val="16"/>
          <w:szCs w:val="16"/>
        </w:rPr>
      </w:pPr>
    </w:p>
    <w:p w:rsidR="00E70271" w:rsidRDefault="00E70271">
      <w:pPr>
        <w:pStyle w:val="ConsPlusCell"/>
        <w:jc w:val="both"/>
        <w:rPr>
          <w:rFonts w:ascii="Courier New" w:hAnsi="Courier New" w:cs="Courier New"/>
          <w:sz w:val="16"/>
          <w:szCs w:val="16"/>
        </w:rPr>
      </w:pPr>
      <w:bookmarkStart w:id="96" w:name="Par5013"/>
      <w:bookmarkEnd w:id="96"/>
      <w:r>
        <w:rPr>
          <w:rFonts w:ascii="Courier New" w:hAnsi="Courier New" w:cs="Courier New"/>
          <w:sz w:val="16"/>
          <w:szCs w:val="16"/>
        </w:rPr>
        <w:t xml:space="preserve">                                                       Федеральное государственное бюджетное образовательное учреждение</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высшего профессионального образования "Воронежский государственный архитектурно-строительный университет", г. Воронеж</w:t>
      </w:r>
    </w:p>
    <w:p w:rsidR="00E70271" w:rsidRDefault="00E70271">
      <w:pPr>
        <w:pStyle w:val="ConsPlusCell"/>
        <w:jc w:val="both"/>
        <w:rPr>
          <w:rFonts w:ascii="Courier New" w:hAnsi="Courier New" w:cs="Courier New"/>
          <w:sz w:val="16"/>
          <w:szCs w:val="16"/>
        </w:rPr>
      </w:pP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3.   Корректировка N  2012    тыс.   13,346     144,5       125       80,5       70        64         55         -         -         -          -         -          -</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2 проекта         год    кв.</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строительства           метров</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учебно-</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лабораторного</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корпуса (II</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очередь) ГОУВПО</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ВГАСУ со</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встроенными</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помещениями</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инновационного</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бизнес-</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инкубатора (2-я</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очередь) г.</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Воронеж, ул.</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20-летия</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Октября, 84</w:t>
      </w:r>
    </w:p>
    <w:p w:rsidR="00E70271" w:rsidRDefault="00E70271">
      <w:pPr>
        <w:pStyle w:val="ConsPlusCell"/>
        <w:jc w:val="both"/>
        <w:rPr>
          <w:rFonts w:ascii="Courier New" w:hAnsi="Courier New" w:cs="Courier New"/>
          <w:sz w:val="16"/>
          <w:szCs w:val="16"/>
        </w:rPr>
      </w:pPr>
    </w:p>
    <w:p w:rsidR="00E70271" w:rsidRDefault="00E70271">
      <w:pPr>
        <w:pStyle w:val="ConsPlusCell"/>
        <w:jc w:val="both"/>
        <w:rPr>
          <w:rFonts w:ascii="Courier New" w:hAnsi="Courier New" w:cs="Courier New"/>
          <w:sz w:val="16"/>
          <w:szCs w:val="16"/>
        </w:rPr>
      </w:pPr>
      <w:bookmarkStart w:id="97" w:name="Par5034"/>
      <w:bookmarkEnd w:id="97"/>
      <w:r>
        <w:rPr>
          <w:rFonts w:ascii="Courier New" w:hAnsi="Courier New" w:cs="Courier New"/>
          <w:sz w:val="16"/>
          <w:szCs w:val="16"/>
        </w:rPr>
        <w:t xml:space="preserve">                                                       Федеральное государственное бюджетное образовательное учреждение</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высшего профессионального образования "Воронежский государственный университет", г. Воронеж</w:t>
      </w:r>
    </w:p>
    <w:p w:rsidR="00E70271" w:rsidRDefault="00E70271">
      <w:pPr>
        <w:pStyle w:val="ConsPlusCell"/>
        <w:jc w:val="both"/>
        <w:rPr>
          <w:rFonts w:ascii="Courier New" w:hAnsi="Courier New" w:cs="Courier New"/>
          <w:sz w:val="16"/>
          <w:szCs w:val="16"/>
        </w:rPr>
      </w:pP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4.   Пристройка к     2012    тыс.     8,5      133,5      115,6      57,5       50        76        65,6        -         -         -          -         -          -</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учебному          год    кв.</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корпусу N 5 по          метров</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ул. Хользунова,</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40 в г.</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Воронеже</w:t>
      </w:r>
    </w:p>
    <w:p w:rsidR="00E70271" w:rsidRDefault="00E70271">
      <w:pPr>
        <w:pStyle w:val="ConsPlusCell"/>
        <w:jc w:val="both"/>
        <w:rPr>
          <w:rFonts w:ascii="Courier New" w:hAnsi="Courier New" w:cs="Courier New"/>
          <w:sz w:val="16"/>
          <w:szCs w:val="16"/>
        </w:rPr>
      </w:pPr>
    </w:p>
    <w:p w:rsidR="00E70271" w:rsidRDefault="00E70271">
      <w:pPr>
        <w:pStyle w:val="ConsPlusCell"/>
        <w:jc w:val="both"/>
        <w:rPr>
          <w:rFonts w:ascii="Courier New" w:hAnsi="Courier New" w:cs="Courier New"/>
          <w:sz w:val="16"/>
          <w:szCs w:val="16"/>
        </w:rPr>
      </w:pPr>
      <w:bookmarkStart w:id="98" w:name="Par5044"/>
      <w:bookmarkEnd w:id="98"/>
      <w:r>
        <w:rPr>
          <w:rFonts w:ascii="Courier New" w:hAnsi="Courier New" w:cs="Courier New"/>
          <w:sz w:val="16"/>
          <w:szCs w:val="16"/>
        </w:rPr>
        <w:t xml:space="preserve">                                                       Федеральное государственное бюджетное образовательное учреждение</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высшего профессионального образования "Ивановский государственный университет", г. Иваново</w:t>
      </w:r>
    </w:p>
    <w:p w:rsidR="00E70271" w:rsidRDefault="00E70271">
      <w:pPr>
        <w:pStyle w:val="ConsPlusCell"/>
        <w:jc w:val="both"/>
        <w:rPr>
          <w:rFonts w:ascii="Courier New" w:hAnsi="Courier New" w:cs="Courier New"/>
          <w:sz w:val="16"/>
          <w:szCs w:val="16"/>
        </w:rPr>
      </w:pP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5.   Пристройка       2013    тыс.    12,9      268,6      230,1      42,5       40       68,3        65       157,8     125,1       -          -         -          -</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учебного          год    кв.</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корпуса с               метров</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реконструкцией</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существующего</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учебного</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lastRenderedPageBreak/>
        <w:t xml:space="preserve">        корпуса,</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г. Иваново</w:t>
      </w:r>
    </w:p>
    <w:p w:rsidR="00E70271" w:rsidRDefault="00E70271">
      <w:pPr>
        <w:pStyle w:val="ConsPlusCell"/>
        <w:jc w:val="both"/>
        <w:rPr>
          <w:rFonts w:ascii="Courier New" w:hAnsi="Courier New" w:cs="Courier New"/>
          <w:sz w:val="16"/>
          <w:szCs w:val="16"/>
        </w:rPr>
      </w:pP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6.   Пристройка к     2013    тыс.     3,7       86,3       75        34,7       32       26,6        18        25        25         -          -         -          -</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главному          год    кв.</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корпусу                 метров</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педагогического</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университета по</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ул.</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Кооперативной N</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24 в г. Шуе,</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Ивановская</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область</w:t>
      </w:r>
    </w:p>
    <w:p w:rsidR="00E70271" w:rsidRDefault="00E70271">
      <w:pPr>
        <w:pStyle w:val="ConsPlusCell"/>
        <w:jc w:val="both"/>
        <w:rPr>
          <w:rFonts w:ascii="Courier New" w:hAnsi="Courier New" w:cs="Courier New"/>
          <w:sz w:val="16"/>
          <w:szCs w:val="16"/>
        </w:rPr>
      </w:pPr>
    </w:p>
    <w:p w:rsidR="00E70271" w:rsidRDefault="00E70271">
      <w:pPr>
        <w:pStyle w:val="ConsPlusCell"/>
        <w:jc w:val="both"/>
        <w:rPr>
          <w:rFonts w:ascii="Courier New" w:hAnsi="Courier New" w:cs="Courier New"/>
          <w:sz w:val="16"/>
          <w:szCs w:val="16"/>
        </w:rPr>
      </w:pPr>
      <w:bookmarkStart w:id="99" w:name="Par5067"/>
      <w:bookmarkEnd w:id="99"/>
      <w:r>
        <w:rPr>
          <w:rFonts w:ascii="Courier New" w:hAnsi="Courier New" w:cs="Courier New"/>
          <w:sz w:val="16"/>
          <w:szCs w:val="16"/>
        </w:rPr>
        <w:t xml:space="preserve">                                                       Федеральное государственное бюджетное образовательное учреждение</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высшего профессионального образования "Высшая школа народных искусств</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(институт)", г. Санкт-Петербург</w:t>
      </w:r>
    </w:p>
    <w:p w:rsidR="00E70271" w:rsidRDefault="00E70271">
      <w:pPr>
        <w:pStyle w:val="ConsPlusCell"/>
        <w:jc w:val="both"/>
        <w:rPr>
          <w:rFonts w:ascii="Courier New" w:hAnsi="Courier New" w:cs="Courier New"/>
          <w:sz w:val="16"/>
          <w:szCs w:val="16"/>
        </w:rPr>
      </w:pP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6(1). Учебный корпус   2015    тыс.    2,58       31,5      31,5        -          -         -         -          -         -          -          -        31,5      31,5</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на 125 учащихся   год    кв.</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в пос. Холуй            метров</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Южского района</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Ивановской</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области</w:t>
      </w:r>
    </w:p>
    <w:p w:rsidR="00E70271" w:rsidRDefault="00E70271">
      <w:pPr>
        <w:pStyle w:val="ConsPlusCell"/>
        <w:jc w:val="both"/>
        <w:rPr>
          <w:rFonts w:ascii="Courier New" w:hAnsi="Courier New" w:cs="Courier New"/>
          <w:sz w:val="16"/>
          <w:szCs w:val="16"/>
        </w:rPr>
      </w:pP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проектные и    2014                         6         6         -          -         -         -          3         3        3 &lt;1&gt;     3 &lt;1&gt;       -          -</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изыскательские  год</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работы</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(п. 6(1) в ред. </w:t>
      </w:r>
      <w:hyperlink r:id="rId146" w:history="1">
        <w:r>
          <w:rPr>
            <w:rFonts w:ascii="Courier New" w:hAnsi="Courier New" w:cs="Courier New"/>
            <w:color w:val="0000FF"/>
            <w:sz w:val="16"/>
            <w:szCs w:val="16"/>
          </w:rPr>
          <w:t>Постановления</w:t>
        </w:r>
      </w:hyperlink>
      <w:r>
        <w:rPr>
          <w:rFonts w:ascii="Courier New" w:hAnsi="Courier New" w:cs="Courier New"/>
          <w:sz w:val="16"/>
          <w:szCs w:val="16"/>
        </w:rPr>
        <w:t xml:space="preserve"> Правительства РФ от 12.12.2014 N 1360)</w:t>
      </w:r>
    </w:p>
    <w:p w:rsidR="00E70271" w:rsidRDefault="00E70271">
      <w:pPr>
        <w:pStyle w:val="ConsPlusCell"/>
        <w:jc w:val="both"/>
        <w:rPr>
          <w:rFonts w:ascii="Courier New" w:hAnsi="Courier New" w:cs="Courier New"/>
          <w:sz w:val="16"/>
          <w:szCs w:val="16"/>
        </w:rPr>
      </w:pPr>
    </w:p>
    <w:p w:rsidR="00E70271" w:rsidRDefault="00E70271">
      <w:pPr>
        <w:pStyle w:val="ConsPlusCell"/>
        <w:jc w:val="both"/>
        <w:rPr>
          <w:rFonts w:ascii="Courier New" w:hAnsi="Courier New" w:cs="Courier New"/>
          <w:sz w:val="16"/>
          <w:szCs w:val="16"/>
        </w:rPr>
      </w:pPr>
      <w:bookmarkStart w:id="100" w:name="Par5083"/>
      <w:bookmarkEnd w:id="100"/>
      <w:r>
        <w:rPr>
          <w:rFonts w:ascii="Courier New" w:hAnsi="Courier New" w:cs="Courier New"/>
          <w:sz w:val="16"/>
          <w:szCs w:val="16"/>
        </w:rPr>
        <w:t xml:space="preserve">                                                      Федеральное государственное автономное образовательное учреждение</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высшего профессионального образования "Национальный исследовательский ядерный университет "МИФИ", г. Москва</w:t>
      </w:r>
    </w:p>
    <w:p w:rsidR="00E70271" w:rsidRDefault="00E70271">
      <w:pPr>
        <w:pStyle w:val="ConsPlusCell"/>
        <w:jc w:val="both"/>
        <w:rPr>
          <w:rFonts w:ascii="Courier New" w:hAnsi="Courier New" w:cs="Courier New"/>
          <w:sz w:val="16"/>
          <w:szCs w:val="16"/>
        </w:rPr>
      </w:pP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7.   Учебно-          2013    тыс.    14,1      209,8      177,9      57,5       50        50         40       102,3     87,9        -          -         -          -</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лабораторный      год    кв.</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корпус                  метров</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факультета</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естественных</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наук,</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г. Обнинск,</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Калужская</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область</w:t>
      </w:r>
    </w:p>
    <w:p w:rsidR="00E70271" w:rsidRDefault="00E70271">
      <w:pPr>
        <w:pStyle w:val="ConsPlusCell"/>
        <w:jc w:val="both"/>
        <w:rPr>
          <w:rFonts w:ascii="Courier New" w:hAnsi="Courier New" w:cs="Courier New"/>
          <w:sz w:val="16"/>
          <w:szCs w:val="16"/>
        </w:rPr>
      </w:pPr>
    </w:p>
    <w:p w:rsidR="00E70271" w:rsidRDefault="00E70271">
      <w:pPr>
        <w:pStyle w:val="ConsPlusCell"/>
        <w:jc w:val="both"/>
        <w:rPr>
          <w:rFonts w:ascii="Courier New" w:hAnsi="Courier New" w:cs="Courier New"/>
          <w:sz w:val="16"/>
          <w:szCs w:val="16"/>
        </w:rPr>
      </w:pPr>
      <w:bookmarkStart w:id="101" w:name="Par5096"/>
      <w:bookmarkEnd w:id="101"/>
      <w:r>
        <w:rPr>
          <w:rFonts w:ascii="Courier New" w:hAnsi="Courier New" w:cs="Courier New"/>
          <w:sz w:val="16"/>
          <w:szCs w:val="16"/>
        </w:rPr>
        <w:t xml:space="preserve">                                                       Федеральное государственное бюджетное образовательное учреждение</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высшего профессионального образования "Курский государственный университет", г. Курск</w:t>
      </w:r>
    </w:p>
    <w:p w:rsidR="00E70271" w:rsidRDefault="00E70271">
      <w:pPr>
        <w:pStyle w:val="ConsPlusCell"/>
        <w:jc w:val="both"/>
        <w:rPr>
          <w:rFonts w:ascii="Courier New" w:hAnsi="Courier New" w:cs="Courier New"/>
          <w:sz w:val="16"/>
          <w:szCs w:val="16"/>
        </w:rPr>
      </w:pP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8.   Учебный корпус,  2012    тыс.    20,4      192,3       165       112        103      80,3        62         -         -         -          -         </w:t>
      </w:r>
      <w:r>
        <w:rPr>
          <w:rFonts w:ascii="Courier New" w:hAnsi="Courier New" w:cs="Courier New"/>
          <w:sz w:val="16"/>
          <w:szCs w:val="16"/>
        </w:rPr>
        <w:lastRenderedPageBreak/>
        <w:t>-          -</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г. Курск          год    кв.</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метров</w:t>
      </w:r>
    </w:p>
    <w:p w:rsidR="00E70271" w:rsidRDefault="00E70271">
      <w:pPr>
        <w:pStyle w:val="ConsPlusCell"/>
        <w:jc w:val="both"/>
        <w:rPr>
          <w:rFonts w:ascii="Courier New" w:hAnsi="Courier New" w:cs="Courier New"/>
          <w:sz w:val="16"/>
          <w:szCs w:val="16"/>
        </w:rPr>
      </w:pPr>
    </w:p>
    <w:p w:rsidR="00E70271" w:rsidRDefault="00E70271">
      <w:pPr>
        <w:pStyle w:val="ConsPlusCell"/>
        <w:jc w:val="both"/>
        <w:rPr>
          <w:rFonts w:ascii="Courier New" w:hAnsi="Courier New" w:cs="Courier New"/>
          <w:sz w:val="16"/>
          <w:szCs w:val="16"/>
        </w:rPr>
      </w:pPr>
      <w:bookmarkStart w:id="102" w:name="Par5103"/>
      <w:bookmarkEnd w:id="102"/>
      <w:r>
        <w:rPr>
          <w:rFonts w:ascii="Courier New" w:hAnsi="Courier New" w:cs="Courier New"/>
          <w:sz w:val="16"/>
          <w:szCs w:val="16"/>
        </w:rPr>
        <w:t xml:space="preserve">                                                       Федеральное государственное бюджетное образовательное учреждение</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высшего профессионального образования "Елецкий государственный университет им. И.А. Бунина", г. Елец, Липецкая область</w:t>
      </w:r>
    </w:p>
    <w:p w:rsidR="00E70271" w:rsidRDefault="00E70271">
      <w:pPr>
        <w:pStyle w:val="ConsPlusCell"/>
        <w:jc w:val="both"/>
        <w:rPr>
          <w:rFonts w:ascii="Courier New" w:hAnsi="Courier New" w:cs="Courier New"/>
          <w:sz w:val="16"/>
          <w:szCs w:val="16"/>
        </w:rPr>
      </w:pP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9.   Учебный корпус,  2011    тыс.    12,3      103,5       90       103,5       90         -         -          -         -         -          -         -          -</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2-я очередь,      год    кв.</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г. Елец,                метров</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Липецкая</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область</w:t>
      </w:r>
    </w:p>
    <w:p w:rsidR="00E70271" w:rsidRDefault="00E70271">
      <w:pPr>
        <w:pStyle w:val="ConsPlusCell"/>
        <w:jc w:val="both"/>
        <w:rPr>
          <w:rFonts w:ascii="Courier New" w:hAnsi="Courier New" w:cs="Courier New"/>
          <w:sz w:val="16"/>
          <w:szCs w:val="16"/>
        </w:rPr>
      </w:pPr>
    </w:p>
    <w:p w:rsidR="00E70271" w:rsidRDefault="00E70271">
      <w:pPr>
        <w:pStyle w:val="ConsPlusCell"/>
        <w:jc w:val="both"/>
        <w:rPr>
          <w:rFonts w:ascii="Courier New" w:hAnsi="Courier New" w:cs="Courier New"/>
          <w:sz w:val="16"/>
          <w:szCs w:val="16"/>
        </w:rPr>
      </w:pPr>
      <w:bookmarkStart w:id="103" w:name="Par5112"/>
      <w:bookmarkEnd w:id="103"/>
      <w:r>
        <w:rPr>
          <w:rFonts w:ascii="Courier New" w:hAnsi="Courier New" w:cs="Courier New"/>
          <w:sz w:val="16"/>
          <w:szCs w:val="16"/>
        </w:rPr>
        <w:t xml:space="preserve">                                                       Федеральное государственное бюджетное образовательное учреждение</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высшего профессионального образования "Московский государственный университет леса",</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г. Мытищи, Московская область</w:t>
      </w:r>
    </w:p>
    <w:p w:rsidR="00E70271" w:rsidRDefault="00E70271">
      <w:pPr>
        <w:pStyle w:val="ConsPlusCell"/>
        <w:jc w:val="both"/>
        <w:rPr>
          <w:rFonts w:ascii="Courier New" w:hAnsi="Courier New" w:cs="Courier New"/>
          <w:sz w:val="16"/>
          <w:szCs w:val="16"/>
        </w:rPr>
      </w:pP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10.   Восстановление   2015    тыс.    30,5      1231,5     1046,8     95,2       55        110       100       185,9     185,9     505,3      445,8     335,1     260,1</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и реконструкция   год    кв.</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главного                метров</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учебного</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корпуса ГОУ ВПО</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МГУ Леса, г.</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Мытищи-5,</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Московская</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область</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(п. 10 в ред. </w:t>
      </w:r>
      <w:hyperlink r:id="rId147" w:history="1">
        <w:r>
          <w:rPr>
            <w:rFonts w:ascii="Courier New" w:hAnsi="Courier New" w:cs="Courier New"/>
            <w:color w:val="0000FF"/>
            <w:sz w:val="16"/>
            <w:szCs w:val="16"/>
          </w:rPr>
          <w:t>Постановления</w:t>
        </w:r>
      </w:hyperlink>
      <w:r>
        <w:rPr>
          <w:rFonts w:ascii="Courier New" w:hAnsi="Courier New" w:cs="Courier New"/>
          <w:sz w:val="16"/>
          <w:szCs w:val="16"/>
        </w:rPr>
        <w:t xml:space="preserve"> Правительства РФ от 12.12.2014 N 1360)</w:t>
      </w:r>
    </w:p>
    <w:p w:rsidR="00E70271" w:rsidRDefault="00E70271">
      <w:pPr>
        <w:pStyle w:val="ConsPlusCell"/>
        <w:jc w:val="both"/>
        <w:rPr>
          <w:rFonts w:ascii="Courier New" w:hAnsi="Courier New" w:cs="Courier New"/>
          <w:sz w:val="16"/>
          <w:szCs w:val="16"/>
        </w:rPr>
      </w:pPr>
    </w:p>
    <w:p w:rsidR="00E70271" w:rsidRDefault="00E70271">
      <w:pPr>
        <w:pStyle w:val="ConsPlusCell"/>
        <w:jc w:val="both"/>
        <w:rPr>
          <w:rFonts w:ascii="Courier New" w:hAnsi="Courier New" w:cs="Courier New"/>
          <w:sz w:val="16"/>
          <w:szCs w:val="16"/>
        </w:rPr>
      </w:pPr>
      <w:bookmarkStart w:id="104" w:name="Par5127"/>
      <w:bookmarkEnd w:id="104"/>
      <w:r>
        <w:rPr>
          <w:rFonts w:ascii="Courier New" w:hAnsi="Courier New" w:cs="Courier New"/>
          <w:sz w:val="16"/>
          <w:szCs w:val="16"/>
        </w:rPr>
        <w:t xml:space="preserve">                                                      Федеральное государственное автономное образовательное учреждение</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высшего профессионального образования "Московский физико-технический институт</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(государственный университет)", г. Москва</w:t>
      </w:r>
    </w:p>
    <w:p w:rsidR="00E70271" w:rsidRDefault="00E70271">
      <w:pPr>
        <w:pStyle w:val="ConsPlusCell"/>
        <w:jc w:val="both"/>
        <w:rPr>
          <w:rFonts w:ascii="Courier New" w:hAnsi="Courier New" w:cs="Courier New"/>
          <w:sz w:val="16"/>
          <w:szCs w:val="16"/>
        </w:rPr>
      </w:pP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11.   Надстройка и     2014    тыс.    8,07      260,9       172       82,8       72        115       100       43,1        -         20         -         -          -</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реконструкция     год    кв.</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учебно-                 метров</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лабораторного и</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аудиторного</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корпусов, г.</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Долгопрудный,</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Московская</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область</w:t>
      </w:r>
    </w:p>
    <w:p w:rsidR="00E70271" w:rsidRDefault="00E70271">
      <w:pPr>
        <w:pStyle w:val="ConsPlusCell"/>
        <w:jc w:val="both"/>
        <w:rPr>
          <w:rFonts w:ascii="Courier New" w:hAnsi="Courier New" w:cs="Courier New"/>
          <w:sz w:val="16"/>
          <w:szCs w:val="16"/>
        </w:rPr>
      </w:pP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11(1).  Учебно-          2015    тыс.    26,759    261,8      261,8       -          -         -         -          -         -        200        200       61,8       61,8</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лабораторные      год    кв.</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корпуса МФТИ,           метров</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г.</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Долгопрудный,</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lastRenderedPageBreak/>
        <w:t xml:space="preserve">        Московская</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область I-ый</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этап - вынос и</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строительство</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сетей и</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объектов</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инженерного</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обеспечения</w:t>
      </w:r>
    </w:p>
    <w:p w:rsidR="00E70271" w:rsidRDefault="00E70271">
      <w:pPr>
        <w:pStyle w:val="ConsPlusCell"/>
        <w:jc w:val="both"/>
        <w:rPr>
          <w:rFonts w:ascii="Courier New" w:hAnsi="Courier New" w:cs="Courier New"/>
          <w:sz w:val="16"/>
          <w:szCs w:val="16"/>
        </w:rPr>
      </w:pP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проектные и      2014     -        -        10,1        -         -          -         -         -          -         -        10,1        -         -         -</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изыскательские    год</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работы</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(п. 11(1) в ред. </w:t>
      </w:r>
      <w:hyperlink r:id="rId148" w:history="1">
        <w:r>
          <w:rPr>
            <w:rFonts w:ascii="Courier New" w:hAnsi="Courier New" w:cs="Courier New"/>
            <w:color w:val="0000FF"/>
            <w:sz w:val="16"/>
            <w:szCs w:val="16"/>
          </w:rPr>
          <w:t>Постановления</w:t>
        </w:r>
      </w:hyperlink>
      <w:r>
        <w:rPr>
          <w:rFonts w:ascii="Courier New" w:hAnsi="Courier New" w:cs="Courier New"/>
          <w:sz w:val="16"/>
          <w:szCs w:val="16"/>
        </w:rPr>
        <w:t xml:space="preserve"> Правительства РФ от 12.12.2014 N 1360)</w:t>
      </w:r>
    </w:p>
    <w:p w:rsidR="00E70271" w:rsidRDefault="00E70271">
      <w:pPr>
        <w:pStyle w:val="ConsPlusCell"/>
        <w:jc w:val="both"/>
        <w:rPr>
          <w:rFonts w:ascii="Courier New" w:hAnsi="Courier New" w:cs="Courier New"/>
          <w:sz w:val="16"/>
          <w:szCs w:val="16"/>
        </w:rPr>
      </w:pP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11(2). Учебно-          2015    тыс.    10,984    978,2     978,2        -          -         -         -          -         -         -          -      978,2      978,2</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лабораторные      год    кв.</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корпуса МФТИ,           метров</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г.</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Долгопрудный,</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Московская</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область II</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этап -</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строительство</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учебно-</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лабораторного</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корпуса N 2</w:t>
      </w:r>
    </w:p>
    <w:p w:rsidR="00E70271" w:rsidRDefault="00E70271">
      <w:pPr>
        <w:pStyle w:val="ConsPlusCell"/>
        <w:jc w:val="both"/>
        <w:rPr>
          <w:rFonts w:ascii="Courier New" w:hAnsi="Courier New" w:cs="Courier New"/>
          <w:sz w:val="16"/>
          <w:szCs w:val="16"/>
        </w:rPr>
      </w:pP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проектные и      2014     -        -         60        60         -          -         -         -         30        30      30 &lt;1&gt;     30 &lt;1&gt;       -         -</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изыскательские    год</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работы</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(п. 11(2) в ред. </w:t>
      </w:r>
      <w:hyperlink r:id="rId149" w:history="1">
        <w:r>
          <w:rPr>
            <w:rFonts w:ascii="Courier New" w:hAnsi="Courier New" w:cs="Courier New"/>
            <w:color w:val="0000FF"/>
            <w:sz w:val="16"/>
            <w:szCs w:val="16"/>
          </w:rPr>
          <w:t>Постановления</w:t>
        </w:r>
      </w:hyperlink>
      <w:r>
        <w:rPr>
          <w:rFonts w:ascii="Courier New" w:hAnsi="Courier New" w:cs="Courier New"/>
          <w:sz w:val="16"/>
          <w:szCs w:val="16"/>
        </w:rPr>
        <w:t xml:space="preserve"> Правительства РФ от 12.12.2014 N 1360)</w:t>
      </w:r>
    </w:p>
    <w:p w:rsidR="00E70271" w:rsidRDefault="00E70271">
      <w:pPr>
        <w:pStyle w:val="ConsPlusCell"/>
        <w:jc w:val="both"/>
        <w:rPr>
          <w:rFonts w:ascii="Courier New" w:hAnsi="Courier New" w:cs="Courier New"/>
          <w:sz w:val="16"/>
          <w:szCs w:val="16"/>
        </w:rPr>
      </w:pP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11(3). Учебно-          2016    тыс.    12,3       225        225        -          -         -         -          -         -         -          -        225        225</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лабораторные      год    кв.</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корпуса МФТИ,           метров</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г.</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Долгопрудный,</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Московская</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область III</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этап -</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строительство</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Учебно-</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лабораторного</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корпуса N 1 и</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котельной</w:t>
      </w:r>
    </w:p>
    <w:p w:rsidR="00E70271" w:rsidRDefault="00E70271">
      <w:pPr>
        <w:pStyle w:val="ConsPlusCell"/>
        <w:jc w:val="both"/>
        <w:rPr>
          <w:rFonts w:ascii="Courier New" w:hAnsi="Courier New" w:cs="Courier New"/>
          <w:sz w:val="16"/>
          <w:szCs w:val="16"/>
        </w:rPr>
      </w:pP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проектные и      2015     -        -         35        35         -          -         -         -          -         -         -          -         </w:t>
      </w:r>
      <w:r>
        <w:rPr>
          <w:rFonts w:ascii="Courier New" w:hAnsi="Courier New" w:cs="Courier New"/>
          <w:sz w:val="16"/>
          <w:szCs w:val="16"/>
        </w:rPr>
        <w:lastRenderedPageBreak/>
        <w:t>35         35</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изыскательские    год</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работы</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(п. 11(3) в ред. </w:t>
      </w:r>
      <w:hyperlink r:id="rId150" w:history="1">
        <w:r>
          <w:rPr>
            <w:rFonts w:ascii="Courier New" w:hAnsi="Courier New" w:cs="Courier New"/>
            <w:color w:val="0000FF"/>
            <w:sz w:val="16"/>
            <w:szCs w:val="16"/>
          </w:rPr>
          <w:t>Постановления</w:t>
        </w:r>
      </w:hyperlink>
      <w:r>
        <w:rPr>
          <w:rFonts w:ascii="Courier New" w:hAnsi="Courier New" w:cs="Courier New"/>
          <w:sz w:val="16"/>
          <w:szCs w:val="16"/>
        </w:rPr>
        <w:t xml:space="preserve"> Правительства РФ от 12.12.2014 N 1360)</w:t>
      </w:r>
    </w:p>
    <w:p w:rsidR="00E70271" w:rsidRDefault="00E70271">
      <w:pPr>
        <w:pStyle w:val="ConsPlusCell"/>
        <w:jc w:val="both"/>
        <w:rPr>
          <w:rFonts w:ascii="Courier New" w:hAnsi="Courier New" w:cs="Courier New"/>
          <w:sz w:val="16"/>
          <w:szCs w:val="16"/>
        </w:rPr>
      </w:pPr>
    </w:p>
    <w:p w:rsidR="00E70271" w:rsidRDefault="00E70271">
      <w:pPr>
        <w:pStyle w:val="ConsPlusCell"/>
        <w:jc w:val="both"/>
        <w:rPr>
          <w:rFonts w:ascii="Courier New" w:hAnsi="Courier New" w:cs="Courier New"/>
          <w:sz w:val="16"/>
          <w:szCs w:val="16"/>
        </w:rPr>
      </w:pPr>
      <w:bookmarkStart w:id="105" w:name="Par5197"/>
      <w:bookmarkEnd w:id="105"/>
      <w:r>
        <w:rPr>
          <w:rFonts w:ascii="Courier New" w:hAnsi="Courier New" w:cs="Courier New"/>
          <w:sz w:val="16"/>
          <w:szCs w:val="16"/>
        </w:rPr>
        <w:t xml:space="preserve">                                                       Федеральное государственное бюджетное образовательное учреждение</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высшего профессионального образования "Орловский государственный институт экономики и торговли", г. Орел</w:t>
      </w:r>
    </w:p>
    <w:p w:rsidR="00E70271" w:rsidRDefault="00E70271">
      <w:pPr>
        <w:pStyle w:val="ConsPlusCell"/>
        <w:jc w:val="both"/>
        <w:rPr>
          <w:rFonts w:ascii="Courier New" w:hAnsi="Courier New" w:cs="Courier New"/>
          <w:sz w:val="16"/>
          <w:szCs w:val="16"/>
        </w:rPr>
      </w:pP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12.   Учебно-          2011    тыс.    16,77       60        50         60        50         -         -          -         -         -          -         -          -</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лабораторный      год    кв.</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корпус N 2,             метров</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г. Орел</w:t>
      </w:r>
    </w:p>
    <w:p w:rsidR="00E70271" w:rsidRDefault="00E70271">
      <w:pPr>
        <w:pStyle w:val="ConsPlusCell"/>
        <w:jc w:val="both"/>
        <w:rPr>
          <w:rFonts w:ascii="Courier New" w:hAnsi="Courier New" w:cs="Courier New"/>
          <w:sz w:val="16"/>
          <w:szCs w:val="16"/>
        </w:rPr>
      </w:pPr>
    </w:p>
    <w:p w:rsidR="00E70271" w:rsidRDefault="00E70271">
      <w:pPr>
        <w:pStyle w:val="ConsPlusCell"/>
        <w:jc w:val="both"/>
        <w:rPr>
          <w:rFonts w:ascii="Courier New" w:hAnsi="Courier New" w:cs="Courier New"/>
          <w:sz w:val="16"/>
          <w:szCs w:val="16"/>
        </w:rPr>
      </w:pPr>
      <w:bookmarkStart w:id="106" w:name="Par5205"/>
      <w:bookmarkEnd w:id="106"/>
      <w:r>
        <w:rPr>
          <w:rFonts w:ascii="Courier New" w:hAnsi="Courier New" w:cs="Courier New"/>
          <w:sz w:val="16"/>
          <w:szCs w:val="16"/>
        </w:rPr>
        <w:t xml:space="preserve">                                                       Федеральное государственное бюджетное образовательное учреждение</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высшего профессионального образования "Смоленский государственный университет", г. Смоленск</w:t>
      </w:r>
    </w:p>
    <w:p w:rsidR="00E70271" w:rsidRDefault="00E70271">
      <w:pPr>
        <w:pStyle w:val="ConsPlusCell"/>
        <w:jc w:val="both"/>
        <w:rPr>
          <w:rFonts w:ascii="Courier New" w:hAnsi="Courier New" w:cs="Courier New"/>
          <w:sz w:val="16"/>
          <w:szCs w:val="16"/>
        </w:rPr>
      </w:pP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13.   Многофункцио-    2013    тыс.    2,477      88,4       55         10        10       43,4        30        35        15         -          -         -          -</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нальный           год    кв.</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спортивный              метров</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комплекс</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государствен-</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ного образо-</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вательного</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учреждения</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высшего про-</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фессионального</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образования</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"Смоленский</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государственный</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университет",</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г. Смоленск</w:t>
      </w:r>
    </w:p>
    <w:p w:rsidR="00E70271" w:rsidRDefault="00E70271">
      <w:pPr>
        <w:pStyle w:val="ConsPlusCell"/>
        <w:jc w:val="both"/>
        <w:rPr>
          <w:rFonts w:ascii="Courier New" w:hAnsi="Courier New" w:cs="Courier New"/>
          <w:sz w:val="16"/>
          <w:szCs w:val="16"/>
        </w:rPr>
      </w:pP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14.   Пристройка к     2013    тыс.    9,265     353,1       310        15        15       173,1      150        165       145        -          -         -          -</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учебному          год    кв.</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корпусу госу-           метров</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дарственного</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образова-</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тельного</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учреждения</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высшего про-</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фессионального</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образования</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"Смоленский</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государственный</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университет",</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г. Смоленск</w:t>
      </w:r>
    </w:p>
    <w:p w:rsidR="00E70271" w:rsidRDefault="00E70271">
      <w:pPr>
        <w:pStyle w:val="ConsPlusCell"/>
        <w:jc w:val="both"/>
        <w:rPr>
          <w:rFonts w:ascii="Courier New" w:hAnsi="Courier New" w:cs="Courier New"/>
          <w:sz w:val="16"/>
          <w:szCs w:val="16"/>
        </w:rPr>
      </w:pPr>
    </w:p>
    <w:p w:rsidR="00E70271" w:rsidRDefault="00E70271">
      <w:pPr>
        <w:pStyle w:val="ConsPlusCell"/>
        <w:jc w:val="both"/>
        <w:rPr>
          <w:rFonts w:ascii="Courier New" w:hAnsi="Courier New" w:cs="Courier New"/>
          <w:sz w:val="16"/>
          <w:szCs w:val="16"/>
        </w:rPr>
      </w:pPr>
      <w:bookmarkStart w:id="107" w:name="Par5239"/>
      <w:bookmarkEnd w:id="107"/>
      <w:r>
        <w:rPr>
          <w:rFonts w:ascii="Courier New" w:hAnsi="Courier New" w:cs="Courier New"/>
          <w:sz w:val="16"/>
          <w:szCs w:val="16"/>
        </w:rPr>
        <w:t xml:space="preserve">                                                       Федеральное государственное бюджетное образовательное учреждение</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lastRenderedPageBreak/>
        <w:t xml:space="preserve">                                            высшего профессионального образования "Тверской государственный университет", г. Тверь</w:t>
      </w:r>
    </w:p>
    <w:p w:rsidR="00E70271" w:rsidRDefault="00E70271">
      <w:pPr>
        <w:pStyle w:val="ConsPlusCell"/>
        <w:jc w:val="both"/>
        <w:rPr>
          <w:rFonts w:ascii="Courier New" w:hAnsi="Courier New" w:cs="Courier New"/>
          <w:sz w:val="16"/>
          <w:szCs w:val="16"/>
        </w:rPr>
      </w:pP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15.   1-пусковой       2015    тыс.    10,5      276,7      248,2      57,5       50        73         60        85        77        52,8      52,8       8,4        8,4</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комплекс -        год    кв.</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здание главного         метров</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корпуса ТГУ по</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ул. 2-я Красина</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 ул. Прошина в</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г. Твери</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(п. 15 в ред. </w:t>
      </w:r>
      <w:hyperlink r:id="rId151" w:history="1">
        <w:r>
          <w:rPr>
            <w:rFonts w:ascii="Courier New" w:hAnsi="Courier New" w:cs="Courier New"/>
            <w:color w:val="0000FF"/>
            <w:sz w:val="16"/>
            <w:szCs w:val="16"/>
          </w:rPr>
          <w:t>Постановления</w:t>
        </w:r>
      </w:hyperlink>
      <w:r>
        <w:rPr>
          <w:rFonts w:ascii="Courier New" w:hAnsi="Courier New" w:cs="Courier New"/>
          <w:sz w:val="16"/>
          <w:szCs w:val="16"/>
        </w:rPr>
        <w:t xml:space="preserve"> Правительства РФ от 12.12.2014 N 1360)</w:t>
      </w:r>
    </w:p>
    <w:p w:rsidR="00E70271" w:rsidRDefault="00E70271">
      <w:pPr>
        <w:pStyle w:val="ConsPlusCell"/>
        <w:jc w:val="both"/>
        <w:rPr>
          <w:rFonts w:ascii="Courier New" w:hAnsi="Courier New" w:cs="Courier New"/>
          <w:sz w:val="16"/>
          <w:szCs w:val="16"/>
        </w:rPr>
      </w:pPr>
    </w:p>
    <w:p w:rsidR="00E70271" w:rsidRDefault="00E70271">
      <w:pPr>
        <w:pStyle w:val="ConsPlusCell"/>
        <w:jc w:val="both"/>
        <w:rPr>
          <w:rFonts w:ascii="Courier New" w:hAnsi="Courier New" w:cs="Courier New"/>
          <w:sz w:val="16"/>
          <w:szCs w:val="16"/>
        </w:rPr>
      </w:pPr>
      <w:bookmarkStart w:id="108" w:name="Par5251"/>
      <w:bookmarkEnd w:id="108"/>
      <w:r>
        <w:rPr>
          <w:rFonts w:ascii="Courier New" w:hAnsi="Courier New" w:cs="Courier New"/>
          <w:sz w:val="16"/>
          <w:szCs w:val="16"/>
        </w:rPr>
        <w:t xml:space="preserve">                                                       Федеральное государственное бюджетное образовательное учреждение</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высшего профессионального образования "Московский авиационный институт</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(национальный исследовательский университет)", г. Москва</w:t>
      </w:r>
    </w:p>
    <w:p w:rsidR="00E70271" w:rsidRDefault="00E70271">
      <w:pPr>
        <w:pStyle w:val="ConsPlusCell"/>
        <w:jc w:val="both"/>
        <w:rPr>
          <w:rFonts w:ascii="Courier New" w:hAnsi="Courier New" w:cs="Courier New"/>
          <w:sz w:val="16"/>
          <w:szCs w:val="16"/>
        </w:rPr>
      </w:pP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16.   Пусковой         2015    тыс.     9,2      790,9      717,4     166,5       145      137,6     125,3      10,9       9,5      152,6     152,6      323,3      285</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комплекс учебно-  год    кв.</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лабораторного           метров</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корпуса N 24,</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зона "Б",</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г. Москва</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(п. 16 в ред. </w:t>
      </w:r>
      <w:hyperlink r:id="rId152" w:history="1">
        <w:r>
          <w:rPr>
            <w:rFonts w:ascii="Courier New" w:hAnsi="Courier New" w:cs="Courier New"/>
            <w:color w:val="0000FF"/>
            <w:sz w:val="16"/>
            <w:szCs w:val="16"/>
          </w:rPr>
          <w:t>Постановления</w:t>
        </w:r>
      </w:hyperlink>
      <w:r>
        <w:rPr>
          <w:rFonts w:ascii="Courier New" w:hAnsi="Courier New" w:cs="Courier New"/>
          <w:sz w:val="16"/>
          <w:szCs w:val="16"/>
        </w:rPr>
        <w:t xml:space="preserve"> Правительства РФ от 12.12.2014 N 1360)</w:t>
      </w:r>
    </w:p>
    <w:p w:rsidR="00E70271" w:rsidRDefault="00E70271">
      <w:pPr>
        <w:pStyle w:val="ConsPlusCell"/>
        <w:jc w:val="both"/>
        <w:rPr>
          <w:rFonts w:ascii="Courier New" w:hAnsi="Courier New" w:cs="Courier New"/>
          <w:sz w:val="16"/>
          <w:szCs w:val="16"/>
        </w:rPr>
      </w:pP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17.   Восстановление   2015    тыс.    22,58     695,4      623,7       -          -       241,2      210       250,5      220        60        50       143,7     143,7</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и реконструкция   год    кв.</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учебно-                 метров</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лабораторного</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корпуса после</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пожара,</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г. Москва</w:t>
      </w:r>
    </w:p>
    <w:p w:rsidR="00E70271" w:rsidRDefault="00E70271">
      <w:pPr>
        <w:pStyle w:val="ConsPlusCell"/>
        <w:jc w:val="both"/>
        <w:rPr>
          <w:rFonts w:ascii="Courier New" w:hAnsi="Courier New" w:cs="Courier New"/>
          <w:sz w:val="16"/>
          <w:szCs w:val="16"/>
        </w:rPr>
      </w:pP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проектные и      2015      -       -        29,6      26,3       23,3       20         -         -          -         -         -          -        6,3        6,3</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изыскательские    год</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работы</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(п. 17 в ред. </w:t>
      </w:r>
      <w:hyperlink r:id="rId153" w:history="1">
        <w:r>
          <w:rPr>
            <w:rFonts w:ascii="Courier New" w:hAnsi="Courier New" w:cs="Courier New"/>
            <w:color w:val="0000FF"/>
            <w:sz w:val="16"/>
            <w:szCs w:val="16"/>
          </w:rPr>
          <w:t>Постановления</w:t>
        </w:r>
      </w:hyperlink>
      <w:r>
        <w:rPr>
          <w:rFonts w:ascii="Courier New" w:hAnsi="Courier New" w:cs="Courier New"/>
          <w:sz w:val="16"/>
          <w:szCs w:val="16"/>
        </w:rPr>
        <w:t xml:space="preserve"> Правительства РФ от 12.12.2014 N 1360)</w:t>
      </w:r>
    </w:p>
    <w:p w:rsidR="00E70271" w:rsidRDefault="00E70271">
      <w:pPr>
        <w:pStyle w:val="ConsPlusCell"/>
        <w:jc w:val="both"/>
        <w:rPr>
          <w:rFonts w:ascii="Courier New" w:hAnsi="Courier New" w:cs="Courier New"/>
          <w:sz w:val="16"/>
          <w:szCs w:val="16"/>
        </w:rPr>
      </w:pPr>
    </w:p>
    <w:p w:rsidR="00E70271" w:rsidRDefault="00E70271">
      <w:pPr>
        <w:pStyle w:val="ConsPlusCell"/>
        <w:jc w:val="both"/>
        <w:rPr>
          <w:rFonts w:ascii="Courier New" w:hAnsi="Courier New" w:cs="Courier New"/>
          <w:sz w:val="16"/>
          <w:szCs w:val="16"/>
        </w:rPr>
      </w:pPr>
      <w:bookmarkStart w:id="109" w:name="Par5276"/>
      <w:bookmarkEnd w:id="109"/>
      <w:r>
        <w:rPr>
          <w:rFonts w:ascii="Courier New" w:hAnsi="Courier New" w:cs="Courier New"/>
          <w:sz w:val="16"/>
          <w:szCs w:val="16"/>
        </w:rPr>
        <w:t xml:space="preserve">                                                       Федеральное государственное бюджетное образовательное учреждение</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высшего профессионального образования "Московский государственный строительный университет", г. Москва</w:t>
      </w:r>
    </w:p>
    <w:p w:rsidR="00E70271" w:rsidRDefault="00E70271">
      <w:pPr>
        <w:pStyle w:val="ConsPlusCell"/>
        <w:jc w:val="both"/>
        <w:rPr>
          <w:rFonts w:ascii="Courier New" w:hAnsi="Courier New" w:cs="Courier New"/>
          <w:sz w:val="16"/>
          <w:szCs w:val="16"/>
        </w:rPr>
      </w:pP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18.   Комплекс         2015    тыс.    27,72      1294      1181      180,5       170      242,9     223,9      265,6     237,1      345        320       260        230</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учебно-           год    кв.</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лабораторных            метров</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зданий:</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Легко-</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атлетический</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манеж со</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lastRenderedPageBreak/>
        <w:t xml:space="preserve">        спортивным</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ядром по</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адресу:</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г. Москва,</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Ярославское</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шоссе, 26 (1-я</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очередь</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строительства)</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(п. 18 в ред. </w:t>
      </w:r>
      <w:hyperlink r:id="rId154" w:history="1">
        <w:r>
          <w:rPr>
            <w:rFonts w:ascii="Courier New" w:hAnsi="Courier New" w:cs="Courier New"/>
            <w:color w:val="0000FF"/>
            <w:sz w:val="16"/>
            <w:szCs w:val="16"/>
          </w:rPr>
          <w:t>Постановления</w:t>
        </w:r>
      </w:hyperlink>
      <w:r>
        <w:rPr>
          <w:rFonts w:ascii="Courier New" w:hAnsi="Courier New" w:cs="Courier New"/>
          <w:sz w:val="16"/>
          <w:szCs w:val="16"/>
        </w:rPr>
        <w:t xml:space="preserve"> Правительства РФ от 12.12.2014 N 1360)</w:t>
      </w:r>
    </w:p>
    <w:p w:rsidR="00E70271" w:rsidRDefault="00E70271">
      <w:pPr>
        <w:pStyle w:val="ConsPlusCell"/>
        <w:jc w:val="both"/>
        <w:rPr>
          <w:rFonts w:ascii="Courier New" w:hAnsi="Courier New" w:cs="Courier New"/>
          <w:sz w:val="16"/>
          <w:szCs w:val="16"/>
        </w:rPr>
      </w:pPr>
    </w:p>
    <w:p w:rsidR="00E70271" w:rsidRDefault="00E70271">
      <w:pPr>
        <w:pStyle w:val="ConsPlusCell"/>
        <w:jc w:val="both"/>
        <w:rPr>
          <w:rFonts w:ascii="Courier New" w:hAnsi="Courier New" w:cs="Courier New"/>
          <w:sz w:val="16"/>
          <w:szCs w:val="16"/>
        </w:rPr>
      </w:pPr>
      <w:bookmarkStart w:id="110" w:name="Par5296"/>
      <w:bookmarkEnd w:id="110"/>
      <w:r>
        <w:rPr>
          <w:rFonts w:ascii="Courier New" w:hAnsi="Courier New" w:cs="Courier New"/>
          <w:sz w:val="16"/>
          <w:szCs w:val="16"/>
        </w:rPr>
        <w:t xml:space="preserve">                                                       Федеральное государственное бюджетное образовательное учреждение</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высшего профессионального образования "Московский государственный университет</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приборостроения и информатики", г. Москва</w:t>
      </w:r>
    </w:p>
    <w:p w:rsidR="00E70271" w:rsidRDefault="00E70271">
      <w:pPr>
        <w:pStyle w:val="ConsPlusCell"/>
        <w:jc w:val="both"/>
        <w:rPr>
          <w:rFonts w:ascii="Courier New" w:hAnsi="Courier New" w:cs="Courier New"/>
          <w:sz w:val="16"/>
          <w:szCs w:val="16"/>
        </w:rPr>
      </w:pP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19.   Учебно-лабора-           тыс.     7,8      144,5       130       84,5       80        60         50         -         -         -         -          -         -</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торный корпус,           кв.</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г. Москва &lt;7&gt;           метров</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(п. 19 в ред. </w:t>
      </w:r>
      <w:hyperlink r:id="rId155" w:history="1">
        <w:r>
          <w:rPr>
            <w:rFonts w:ascii="Courier New" w:hAnsi="Courier New" w:cs="Courier New"/>
            <w:color w:val="0000FF"/>
            <w:sz w:val="16"/>
            <w:szCs w:val="16"/>
          </w:rPr>
          <w:t>Постановления</w:t>
        </w:r>
      </w:hyperlink>
      <w:r>
        <w:rPr>
          <w:rFonts w:ascii="Courier New" w:hAnsi="Courier New" w:cs="Courier New"/>
          <w:sz w:val="16"/>
          <w:szCs w:val="16"/>
        </w:rPr>
        <w:t xml:space="preserve"> Правительства РФ от 12.12.2014 N 1360)</w:t>
      </w:r>
    </w:p>
    <w:p w:rsidR="00E70271" w:rsidRDefault="00E70271">
      <w:pPr>
        <w:pStyle w:val="ConsPlusCell"/>
        <w:jc w:val="both"/>
        <w:rPr>
          <w:rFonts w:ascii="Courier New" w:hAnsi="Courier New" w:cs="Courier New"/>
          <w:sz w:val="16"/>
          <w:szCs w:val="16"/>
        </w:rPr>
      </w:pPr>
    </w:p>
    <w:p w:rsidR="00E70271" w:rsidRDefault="00E70271">
      <w:pPr>
        <w:pStyle w:val="ConsPlusCell"/>
        <w:jc w:val="both"/>
        <w:rPr>
          <w:rFonts w:ascii="Courier New" w:hAnsi="Courier New" w:cs="Courier New"/>
          <w:sz w:val="16"/>
          <w:szCs w:val="16"/>
        </w:rPr>
      </w:pPr>
      <w:bookmarkStart w:id="111" w:name="Par5305"/>
      <w:bookmarkEnd w:id="111"/>
      <w:r>
        <w:rPr>
          <w:rFonts w:ascii="Courier New" w:hAnsi="Courier New" w:cs="Courier New"/>
          <w:sz w:val="16"/>
          <w:szCs w:val="16"/>
        </w:rPr>
        <w:t xml:space="preserve">                                                                         Федеральное государственное автономное образовательное учреждение</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высшего образования "Российский университет дружбы народов", г. Москва</w:t>
      </w:r>
    </w:p>
    <w:p w:rsidR="00E70271" w:rsidRDefault="00E70271">
      <w:pPr>
        <w:pStyle w:val="ConsPlusCell"/>
        <w:jc w:val="both"/>
        <w:rPr>
          <w:rFonts w:ascii="Courier New" w:hAnsi="Courier New" w:cs="Courier New"/>
          <w:sz w:val="16"/>
          <w:szCs w:val="16"/>
        </w:rPr>
      </w:pP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(в ред. </w:t>
      </w:r>
      <w:hyperlink r:id="rId156" w:history="1">
        <w:r>
          <w:rPr>
            <w:rFonts w:ascii="Courier New" w:hAnsi="Courier New" w:cs="Courier New"/>
            <w:color w:val="0000FF"/>
            <w:sz w:val="16"/>
            <w:szCs w:val="16"/>
          </w:rPr>
          <w:t>Постановления</w:t>
        </w:r>
      </w:hyperlink>
      <w:r>
        <w:rPr>
          <w:rFonts w:ascii="Courier New" w:hAnsi="Courier New" w:cs="Courier New"/>
          <w:sz w:val="16"/>
          <w:szCs w:val="16"/>
        </w:rPr>
        <w:t xml:space="preserve"> Правительства РФ от 12.12.2014 N 1360)</w:t>
      </w:r>
    </w:p>
    <w:p w:rsidR="00E70271" w:rsidRDefault="00E70271">
      <w:pPr>
        <w:pStyle w:val="ConsPlusCell"/>
        <w:jc w:val="both"/>
        <w:rPr>
          <w:rFonts w:ascii="Courier New" w:hAnsi="Courier New" w:cs="Courier New"/>
          <w:sz w:val="16"/>
          <w:szCs w:val="16"/>
        </w:rPr>
      </w:pP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20.   Учебно-          2015    тыс.    59,5      842,6       738      117,1      101,8      100        85        115       100       263        236      247,5      215,2</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лабораторные      год    кв.</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корпуса с               метров</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инженерными</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сетями на базе</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незавершенного</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строительства</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клинической</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больницы на 500</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коек, г. Москва</w:t>
      </w:r>
    </w:p>
    <w:p w:rsidR="00E70271" w:rsidRDefault="00E70271">
      <w:pPr>
        <w:pStyle w:val="ConsPlusCell"/>
        <w:jc w:val="both"/>
        <w:rPr>
          <w:rFonts w:ascii="Courier New" w:hAnsi="Courier New" w:cs="Courier New"/>
          <w:sz w:val="16"/>
          <w:szCs w:val="16"/>
        </w:rPr>
      </w:pPr>
    </w:p>
    <w:p w:rsidR="00E70271" w:rsidRDefault="00E70271">
      <w:pPr>
        <w:pStyle w:val="ConsPlusCell"/>
        <w:jc w:val="both"/>
        <w:rPr>
          <w:rFonts w:ascii="Courier New" w:hAnsi="Courier New" w:cs="Courier New"/>
          <w:sz w:val="16"/>
          <w:szCs w:val="16"/>
        </w:rPr>
      </w:pPr>
      <w:bookmarkStart w:id="112" w:name="Par5321"/>
      <w:bookmarkEnd w:id="112"/>
      <w:r>
        <w:rPr>
          <w:rFonts w:ascii="Courier New" w:hAnsi="Courier New" w:cs="Courier New"/>
          <w:sz w:val="16"/>
          <w:szCs w:val="16"/>
        </w:rPr>
        <w:t xml:space="preserve">                                                      Федеральное государственное автономное образовательное учреждение</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высшего профессионального образования "Национальный исследовательский технологический</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университет "МИСиС", г. Москва</w:t>
      </w:r>
    </w:p>
    <w:p w:rsidR="00E70271" w:rsidRDefault="00E70271">
      <w:pPr>
        <w:pStyle w:val="ConsPlusCell"/>
        <w:jc w:val="both"/>
        <w:rPr>
          <w:rFonts w:ascii="Courier New" w:hAnsi="Courier New" w:cs="Courier New"/>
          <w:sz w:val="16"/>
          <w:szCs w:val="16"/>
        </w:rPr>
      </w:pP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21.   Реконструкция    2013    тыс.    11,4      188,5       150        50        40        88         70       50,5       40         -          -         -          -</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учебно-           год    кв.</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лабораторного           метров</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корпуса, г.</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Москва</w:t>
      </w:r>
    </w:p>
    <w:p w:rsidR="00E70271" w:rsidRDefault="00E70271">
      <w:pPr>
        <w:pStyle w:val="ConsPlusCell"/>
        <w:jc w:val="both"/>
        <w:rPr>
          <w:rFonts w:ascii="Courier New" w:hAnsi="Courier New" w:cs="Courier New"/>
          <w:sz w:val="16"/>
          <w:szCs w:val="16"/>
        </w:rPr>
      </w:pP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21.1.  Реконструкция    2014    тыс.    2,75      158,9      158,9       -          -         -         -          -         -       158,9      158,9       -          -</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здания по         год    кв.</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lastRenderedPageBreak/>
        <w:t xml:space="preserve">        адресу:                 метров</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г. Москва,</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Ленинский</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проспект, дом</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2/4 для</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размещения</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Центра</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промышленного</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дизайна и</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инноваций НИТУ</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"МИСиС"</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(п. 21.1 в ред. </w:t>
      </w:r>
      <w:hyperlink r:id="rId157" w:history="1">
        <w:r>
          <w:rPr>
            <w:rFonts w:ascii="Courier New" w:hAnsi="Courier New" w:cs="Courier New"/>
            <w:color w:val="0000FF"/>
            <w:sz w:val="16"/>
            <w:szCs w:val="16"/>
          </w:rPr>
          <w:t>Постановления</w:t>
        </w:r>
      </w:hyperlink>
      <w:r>
        <w:rPr>
          <w:rFonts w:ascii="Courier New" w:hAnsi="Courier New" w:cs="Courier New"/>
          <w:sz w:val="16"/>
          <w:szCs w:val="16"/>
        </w:rPr>
        <w:t xml:space="preserve"> Правительства РФ от 12.12.2014 N 1360)</w:t>
      </w:r>
    </w:p>
    <w:p w:rsidR="00E70271" w:rsidRDefault="00E70271">
      <w:pPr>
        <w:pStyle w:val="ConsPlusCell"/>
        <w:jc w:val="both"/>
        <w:rPr>
          <w:rFonts w:ascii="Courier New" w:hAnsi="Courier New" w:cs="Courier New"/>
          <w:sz w:val="16"/>
          <w:szCs w:val="16"/>
        </w:rPr>
      </w:pPr>
    </w:p>
    <w:p w:rsidR="00E70271" w:rsidRDefault="00E70271">
      <w:pPr>
        <w:pStyle w:val="ConsPlusCell"/>
        <w:jc w:val="both"/>
        <w:rPr>
          <w:rFonts w:ascii="Courier New" w:hAnsi="Courier New" w:cs="Courier New"/>
          <w:sz w:val="16"/>
          <w:szCs w:val="16"/>
        </w:rPr>
      </w:pPr>
      <w:bookmarkStart w:id="113" w:name="Par5346"/>
      <w:bookmarkEnd w:id="113"/>
      <w:r>
        <w:rPr>
          <w:rFonts w:ascii="Courier New" w:hAnsi="Courier New" w:cs="Courier New"/>
          <w:sz w:val="16"/>
          <w:szCs w:val="16"/>
        </w:rPr>
        <w:t xml:space="preserve">                                                       Федеральное государственное бюджетное образовательное учреждение</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высшего профессионального образования "МАТИ - Российский государственный технологический университет</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имени К.Э. Циолковского", г. Москва</w:t>
      </w:r>
    </w:p>
    <w:p w:rsidR="00E70271" w:rsidRDefault="00E70271">
      <w:pPr>
        <w:pStyle w:val="ConsPlusCell"/>
        <w:jc w:val="both"/>
        <w:rPr>
          <w:rFonts w:ascii="Courier New" w:hAnsi="Courier New" w:cs="Courier New"/>
          <w:sz w:val="16"/>
          <w:szCs w:val="16"/>
        </w:rPr>
      </w:pP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22.   Учебный корпус,          тыс.    12,7      11,3        5,3       11,3       5,3        -         -          -         -         -         -          -         -</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2-я очередь              кв.</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комплекса               метров</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зданий,</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г. Москва &lt;7&gt;</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(п. 22 в ред. </w:t>
      </w:r>
      <w:hyperlink r:id="rId158" w:history="1">
        <w:r>
          <w:rPr>
            <w:rFonts w:ascii="Courier New" w:hAnsi="Courier New" w:cs="Courier New"/>
            <w:color w:val="0000FF"/>
            <w:sz w:val="16"/>
            <w:szCs w:val="16"/>
          </w:rPr>
          <w:t>Постановления</w:t>
        </w:r>
      </w:hyperlink>
      <w:r>
        <w:rPr>
          <w:rFonts w:ascii="Courier New" w:hAnsi="Courier New" w:cs="Courier New"/>
          <w:sz w:val="16"/>
          <w:szCs w:val="16"/>
        </w:rPr>
        <w:t xml:space="preserve"> Правительства РФ от 12.12.2014 N 1360)</w:t>
      </w:r>
    </w:p>
    <w:p w:rsidR="00E70271" w:rsidRDefault="00E70271">
      <w:pPr>
        <w:pStyle w:val="ConsPlusCell"/>
        <w:jc w:val="both"/>
        <w:rPr>
          <w:rFonts w:ascii="Courier New" w:hAnsi="Courier New" w:cs="Courier New"/>
          <w:sz w:val="16"/>
          <w:szCs w:val="16"/>
        </w:rPr>
      </w:pPr>
    </w:p>
    <w:p w:rsidR="00E70271" w:rsidRDefault="00E70271">
      <w:pPr>
        <w:pStyle w:val="ConsPlusCell"/>
        <w:jc w:val="both"/>
        <w:rPr>
          <w:rFonts w:ascii="Courier New" w:hAnsi="Courier New" w:cs="Courier New"/>
          <w:sz w:val="16"/>
          <w:szCs w:val="16"/>
        </w:rPr>
      </w:pPr>
      <w:bookmarkStart w:id="114" w:name="Par5357"/>
      <w:bookmarkEnd w:id="114"/>
      <w:r>
        <w:rPr>
          <w:rFonts w:ascii="Courier New" w:hAnsi="Courier New" w:cs="Courier New"/>
          <w:sz w:val="16"/>
          <w:szCs w:val="16"/>
        </w:rPr>
        <w:t xml:space="preserve">                                                       Федеральное государственное бюджетное образовательное учреждение</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высшего профессионального образования "Московский государственный индустриальный университет", г. Москва</w:t>
      </w:r>
    </w:p>
    <w:p w:rsidR="00E70271" w:rsidRDefault="00E70271">
      <w:pPr>
        <w:pStyle w:val="ConsPlusCell"/>
        <w:jc w:val="both"/>
        <w:rPr>
          <w:rFonts w:ascii="Courier New" w:hAnsi="Courier New" w:cs="Courier New"/>
          <w:sz w:val="16"/>
          <w:szCs w:val="16"/>
        </w:rPr>
      </w:pP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23.   Учебно-          2012    тыс.    11,5      137,5      116,7      57,5       50        80        66,7        -         -         -          -         -          -</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лабораторный      год    кв.</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корпус,                 метров</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г. Москва</w:t>
      </w:r>
    </w:p>
    <w:p w:rsidR="00E70271" w:rsidRDefault="00E70271">
      <w:pPr>
        <w:pStyle w:val="ConsPlusCell"/>
        <w:jc w:val="both"/>
        <w:rPr>
          <w:rFonts w:ascii="Courier New" w:hAnsi="Courier New" w:cs="Courier New"/>
          <w:sz w:val="16"/>
          <w:szCs w:val="16"/>
        </w:rPr>
      </w:pPr>
    </w:p>
    <w:p w:rsidR="00E70271" w:rsidRDefault="00E70271">
      <w:pPr>
        <w:pStyle w:val="ConsPlusCell"/>
        <w:jc w:val="both"/>
        <w:rPr>
          <w:rFonts w:ascii="Courier New" w:hAnsi="Courier New" w:cs="Courier New"/>
          <w:sz w:val="16"/>
          <w:szCs w:val="16"/>
        </w:rPr>
      </w:pPr>
      <w:bookmarkStart w:id="115" w:name="Par5365"/>
      <w:bookmarkEnd w:id="115"/>
      <w:r>
        <w:rPr>
          <w:rFonts w:ascii="Courier New" w:hAnsi="Courier New" w:cs="Courier New"/>
          <w:sz w:val="16"/>
          <w:szCs w:val="16"/>
        </w:rPr>
        <w:t xml:space="preserve">                                                       Федеральное государственное бюджетное образовательное учреждение</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высшего профессионального образования "Литературный институт имени А.М. Горького", г. Москва</w:t>
      </w:r>
    </w:p>
    <w:p w:rsidR="00E70271" w:rsidRDefault="00E70271">
      <w:pPr>
        <w:pStyle w:val="ConsPlusCell"/>
        <w:jc w:val="both"/>
        <w:rPr>
          <w:rFonts w:ascii="Courier New" w:hAnsi="Courier New" w:cs="Courier New"/>
          <w:sz w:val="16"/>
          <w:szCs w:val="16"/>
        </w:rPr>
      </w:pP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24.   Приспособление     -    объект     1         -          -         -          -         -         -          -         -         -          -         -          -</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для</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современного</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использования и</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реставрация</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комплекса</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зданий ФГБОУ</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ВПО</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"Литературный</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институт им.</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А.М. Горького",</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г. Москва,</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Тверской</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lastRenderedPageBreak/>
        <w:t xml:space="preserve">        бульвар, д. 25</w:t>
      </w:r>
    </w:p>
    <w:p w:rsidR="00E70271" w:rsidRDefault="00E70271">
      <w:pPr>
        <w:pStyle w:val="ConsPlusCell"/>
        <w:jc w:val="both"/>
        <w:rPr>
          <w:rFonts w:ascii="Courier New" w:hAnsi="Courier New" w:cs="Courier New"/>
          <w:sz w:val="16"/>
          <w:szCs w:val="16"/>
        </w:rPr>
      </w:pP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проектные и      2014      -       -         68        62        23         20        14        14         17        14      14 &lt;1&gt;     14 &lt;1&gt;       -         -</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изыскательские    год</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работы</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(п. 24 в ред. </w:t>
      </w:r>
      <w:hyperlink r:id="rId159" w:history="1">
        <w:r>
          <w:rPr>
            <w:rFonts w:ascii="Courier New" w:hAnsi="Courier New" w:cs="Courier New"/>
            <w:color w:val="0000FF"/>
            <w:sz w:val="16"/>
            <w:szCs w:val="16"/>
          </w:rPr>
          <w:t>Постановления</w:t>
        </w:r>
      </w:hyperlink>
      <w:r>
        <w:rPr>
          <w:rFonts w:ascii="Courier New" w:hAnsi="Courier New" w:cs="Courier New"/>
          <w:sz w:val="16"/>
          <w:szCs w:val="16"/>
        </w:rPr>
        <w:t xml:space="preserve"> Правительства РФ от 12.12.2014 N 1360)</w:t>
      </w:r>
    </w:p>
    <w:p w:rsidR="00E70271" w:rsidRDefault="00E70271">
      <w:pPr>
        <w:pStyle w:val="ConsPlusCell"/>
        <w:jc w:val="both"/>
        <w:rPr>
          <w:rFonts w:ascii="Courier New" w:hAnsi="Courier New" w:cs="Courier New"/>
          <w:sz w:val="16"/>
          <w:szCs w:val="16"/>
        </w:rPr>
      </w:pPr>
    </w:p>
    <w:p w:rsidR="00E70271" w:rsidRDefault="00E70271">
      <w:pPr>
        <w:pStyle w:val="ConsPlusCell"/>
        <w:jc w:val="both"/>
        <w:rPr>
          <w:rFonts w:ascii="Courier New" w:hAnsi="Courier New" w:cs="Courier New"/>
          <w:sz w:val="16"/>
          <w:szCs w:val="16"/>
        </w:rPr>
      </w:pPr>
      <w:bookmarkStart w:id="116" w:name="Par5388"/>
      <w:bookmarkEnd w:id="116"/>
      <w:r>
        <w:rPr>
          <w:rFonts w:ascii="Courier New" w:hAnsi="Courier New" w:cs="Courier New"/>
          <w:sz w:val="16"/>
          <w:szCs w:val="16"/>
        </w:rPr>
        <w:t xml:space="preserve">                                                      Федеральное государственное автономное образовательное учреждение</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высшего профессионального образования "Северный (Арктический) федеральный университет</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имени М.В. Ломоносова", г. Архангельск</w:t>
      </w:r>
    </w:p>
    <w:p w:rsidR="00E70271" w:rsidRDefault="00E70271">
      <w:pPr>
        <w:pStyle w:val="ConsPlusCell"/>
        <w:jc w:val="both"/>
        <w:rPr>
          <w:rFonts w:ascii="Courier New" w:hAnsi="Courier New" w:cs="Courier New"/>
          <w:sz w:val="16"/>
          <w:szCs w:val="16"/>
        </w:rPr>
      </w:pP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25.   Здание           2015    тыс.    15,2      1028,7      760        10        10       609,5      530        280       220        60         -        69,2        -</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библиотеки по     год    кв.</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адресу:                 метров</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г. Архангельск,</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Ломоносовский</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территориальный</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округ, проспект</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Ломоносова, 4</w:t>
      </w:r>
    </w:p>
    <w:p w:rsidR="00E70271" w:rsidRDefault="00E70271">
      <w:pPr>
        <w:pStyle w:val="ConsPlusCell"/>
        <w:jc w:val="both"/>
        <w:rPr>
          <w:rFonts w:ascii="Courier New" w:hAnsi="Courier New" w:cs="Courier New"/>
          <w:sz w:val="16"/>
          <w:szCs w:val="16"/>
        </w:rPr>
      </w:pPr>
    </w:p>
    <w:p w:rsidR="00E70271" w:rsidRDefault="00E70271">
      <w:pPr>
        <w:pStyle w:val="ConsPlusCell"/>
        <w:jc w:val="both"/>
        <w:rPr>
          <w:rFonts w:ascii="Courier New" w:hAnsi="Courier New" w:cs="Courier New"/>
          <w:sz w:val="16"/>
          <w:szCs w:val="16"/>
        </w:rPr>
      </w:pPr>
      <w:bookmarkStart w:id="117" w:name="Par5401"/>
      <w:bookmarkEnd w:id="117"/>
      <w:r>
        <w:rPr>
          <w:rFonts w:ascii="Courier New" w:hAnsi="Courier New" w:cs="Courier New"/>
          <w:sz w:val="16"/>
          <w:szCs w:val="16"/>
        </w:rPr>
        <w:t xml:space="preserve">                                                       Федеральное государственное бюджетное образовательное учреждение</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высшего профессионального образования "Череповецкий государственный университет",</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г. Череповец, Вологодская область</w:t>
      </w:r>
    </w:p>
    <w:p w:rsidR="00E70271" w:rsidRDefault="00E70271">
      <w:pPr>
        <w:pStyle w:val="ConsPlusCell"/>
        <w:jc w:val="both"/>
        <w:rPr>
          <w:rFonts w:ascii="Courier New" w:hAnsi="Courier New" w:cs="Courier New"/>
          <w:sz w:val="16"/>
          <w:szCs w:val="16"/>
        </w:rPr>
      </w:pP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26.   Физкультурно-    2011    тыс.    1,43        58        58         58        58         -         -          -         -         -          -         -          -</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оздоровительный   год    кв.</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комплекс на             метров</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стадионе</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"Буревестник",</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г. Череповец,</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Вологодская</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область</w:t>
      </w:r>
    </w:p>
    <w:p w:rsidR="00E70271" w:rsidRDefault="00E70271">
      <w:pPr>
        <w:pStyle w:val="ConsPlusCell"/>
        <w:jc w:val="both"/>
        <w:rPr>
          <w:rFonts w:ascii="Courier New" w:hAnsi="Courier New" w:cs="Courier New"/>
          <w:sz w:val="16"/>
          <w:szCs w:val="16"/>
        </w:rPr>
      </w:pPr>
    </w:p>
    <w:p w:rsidR="00E70271" w:rsidRDefault="00E70271">
      <w:pPr>
        <w:pStyle w:val="ConsPlusCell"/>
        <w:jc w:val="both"/>
        <w:rPr>
          <w:rFonts w:ascii="Courier New" w:hAnsi="Courier New" w:cs="Courier New"/>
          <w:sz w:val="16"/>
          <w:szCs w:val="16"/>
        </w:rPr>
      </w:pPr>
      <w:bookmarkStart w:id="118" w:name="Par5414"/>
      <w:bookmarkEnd w:id="118"/>
      <w:r>
        <w:rPr>
          <w:rFonts w:ascii="Courier New" w:hAnsi="Courier New" w:cs="Courier New"/>
          <w:sz w:val="16"/>
          <w:szCs w:val="16"/>
        </w:rPr>
        <w:t xml:space="preserve">                                                       Федеральное государственное бюджетное образовательное учреждение</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высшего профессионального образования "Российский государственный педагогический университет</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им. А.И. Герцена", г. Санкт-Петербург</w:t>
      </w:r>
    </w:p>
    <w:p w:rsidR="00E70271" w:rsidRDefault="00E70271">
      <w:pPr>
        <w:pStyle w:val="ConsPlusCell"/>
        <w:jc w:val="both"/>
        <w:rPr>
          <w:rFonts w:ascii="Courier New" w:hAnsi="Courier New" w:cs="Courier New"/>
          <w:sz w:val="16"/>
          <w:szCs w:val="16"/>
        </w:rPr>
      </w:pP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27.   Реконструкция    2011    тыс.    13,2      105,2      91,5      105,2      91,5        -         -          -         -         -          -         -          -</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здания,           год    кв.</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г. Санкт-               метров</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Петербург</w:t>
      </w:r>
    </w:p>
    <w:p w:rsidR="00E70271" w:rsidRDefault="00E70271">
      <w:pPr>
        <w:pStyle w:val="ConsPlusCell"/>
        <w:jc w:val="both"/>
        <w:rPr>
          <w:rFonts w:ascii="Courier New" w:hAnsi="Courier New" w:cs="Courier New"/>
          <w:sz w:val="16"/>
          <w:szCs w:val="16"/>
        </w:rPr>
      </w:pPr>
    </w:p>
    <w:p w:rsidR="00E70271" w:rsidRDefault="00E70271">
      <w:pPr>
        <w:pStyle w:val="ConsPlusCell"/>
        <w:jc w:val="both"/>
        <w:rPr>
          <w:rFonts w:ascii="Courier New" w:hAnsi="Courier New" w:cs="Courier New"/>
          <w:sz w:val="16"/>
          <w:szCs w:val="16"/>
        </w:rPr>
      </w:pPr>
      <w:bookmarkStart w:id="119" w:name="Par5423"/>
      <w:bookmarkEnd w:id="119"/>
      <w:r>
        <w:rPr>
          <w:rFonts w:ascii="Courier New" w:hAnsi="Courier New" w:cs="Courier New"/>
          <w:sz w:val="16"/>
          <w:szCs w:val="16"/>
        </w:rPr>
        <w:t xml:space="preserve">                                                               Федеральное государственное бюджетное учреждение</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"Управление Межвузовского студенческого городка в Санкт-Петербурге", г. Санкт-Петербург</w:t>
      </w:r>
    </w:p>
    <w:p w:rsidR="00E70271" w:rsidRDefault="00E70271">
      <w:pPr>
        <w:pStyle w:val="ConsPlusCell"/>
        <w:jc w:val="both"/>
        <w:rPr>
          <w:rFonts w:ascii="Courier New" w:hAnsi="Courier New" w:cs="Courier New"/>
          <w:sz w:val="16"/>
          <w:szCs w:val="16"/>
        </w:rPr>
      </w:pP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28.   Межвузовский     2011    тыс.    22,18      285        270       285        270        -         -          -         -         -          -         -          -</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lastRenderedPageBreak/>
        <w:t xml:space="preserve">        учебно-           год    кв.</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спортивный              метров</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центр,</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г. Санкт-</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Петербург</w:t>
      </w:r>
    </w:p>
    <w:p w:rsidR="00E70271" w:rsidRDefault="00E70271">
      <w:pPr>
        <w:pStyle w:val="ConsPlusCell"/>
        <w:jc w:val="both"/>
        <w:rPr>
          <w:rFonts w:ascii="Courier New" w:hAnsi="Courier New" w:cs="Courier New"/>
          <w:sz w:val="16"/>
          <w:szCs w:val="16"/>
        </w:rPr>
      </w:pPr>
    </w:p>
    <w:p w:rsidR="00E70271" w:rsidRDefault="00E70271">
      <w:pPr>
        <w:pStyle w:val="ConsPlusCell"/>
        <w:jc w:val="both"/>
        <w:rPr>
          <w:rFonts w:ascii="Courier New" w:hAnsi="Courier New" w:cs="Courier New"/>
          <w:sz w:val="16"/>
          <w:szCs w:val="16"/>
        </w:rPr>
      </w:pPr>
      <w:bookmarkStart w:id="120" w:name="Par5433"/>
      <w:bookmarkEnd w:id="120"/>
      <w:r>
        <w:rPr>
          <w:rFonts w:ascii="Courier New" w:hAnsi="Courier New" w:cs="Courier New"/>
          <w:sz w:val="16"/>
          <w:szCs w:val="16"/>
        </w:rPr>
        <w:t xml:space="preserve">                                                       Федеральное государственное бюджетное образовательное учреждение</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высшего профессионального образования "Балтийский государственный технический университет "ВОЕНМЕХ"</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им. Д.Ф. Устинова", г. Санкт-Петербург</w:t>
      </w:r>
    </w:p>
    <w:p w:rsidR="00E70271" w:rsidRDefault="00E70271">
      <w:pPr>
        <w:pStyle w:val="ConsPlusCell"/>
        <w:jc w:val="both"/>
        <w:rPr>
          <w:rFonts w:ascii="Courier New" w:hAnsi="Courier New" w:cs="Courier New"/>
          <w:sz w:val="16"/>
          <w:szCs w:val="16"/>
        </w:rPr>
      </w:pP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29.   Учебно-          2015    тыс.    10,36     286,8      268,3       46        40       29,2       25        73,3       65         10        10       128,3     128,3</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лабораторный      год    кв.</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корпус, 2-я             метров</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очередь,</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г. Санкт-</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Петербург</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(п. 29 в ред. </w:t>
      </w:r>
      <w:hyperlink r:id="rId160" w:history="1">
        <w:r>
          <w:rPr>
            <w:rFonts w:ascii="Courier New" w:hAnsi="Courier New" w:cs="Courier New"/>
            <w:color w:val="0000FF"/>
            <w:sz w:val="16"/>
            <w:szCs w:val="16"/>
          </w:rPr>
          <w:t>Постановления</w:t>
        </w:r>
      </w:hyperlink>
      <w:r>
        <w:rPr>
          <w:rFonts w:ascii="Courier New" w:hAnsi="Courier New" w:cs="Courier New"/>
          <w:sz w:val="16"/>
          <w:szCs w:val="16"/>
        </w:rPr>
        <w:t xml:space="preserve"> Правительства РФ от 12.12.2014 N 1360)</w:t>
      </w:r>
    </w:p>
    <w:p w:rsidR="00E70271" w:rsidRDefault="00E70271">
      <w:pPr>
        <w:pStyle w:val="ConsPlusCell"/>
        <w:jc w:val="both"/>
        <w:rPr>
          <w:rFonts w:ascii="Courier New" w:hAnsi="Courier New" w:cs="Courier New"/>
          <w:sz w:val="16"/>
          <w:szCs w:val="16"/>
        </w:rPr>
      </w:pPr>
    </w:p>
    <w:p w:rsidR="00E70271" w:rsidRDefault="00E70271">
      <w:pPr>
        <w:pStyle w:val="ConsPlusCell"/>
        <w:jc w:val="both"/>
        <w:rPr>
          <w:rFonts w:ascii="Courier New" w:hAnsi="Courier New" w:cs="Courier New"/>
          <w:sz w:val="16"/>
          <w:szCs w:val="16"/>
        </w:rPr>
      </w:pPr>
      <w:bookmarkStart w:id="121" w:name="Par5445"/>
      <w:bookmarkEnd w:id="121"/>
      <w:r>
        <w:rPr>
          <w:rFonts w:ascii="Courier New" w:hAnsi="Courier New" w:cs="Courier New"/>
          <w:sz w:val="16"/>
          <w:szCs w:val="16"/>
        </w:rPr>
        <w:t xml:space="preserve">                                                       Федеральное государственное бюджетное образовательное учреждение</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высшего профессионального образования "Санкт-Петербургский государственный технологический университет</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растительных полимеров", г. Санкт-Петербург</w:t>
      </w:r>
    </w:p>
    <w:p w:rsidR="00E70271" w:rsidRDefault="00E70271">
      <w:pPr>
        <w:pStyle w:val="ConsPlusCell"/>
        <w:jc w:val="both"/>
        <w:rPr>
          <w:rFonts w:ascii="Courier New" w:hAnsi="Courier New" w:cs="Courier New"/>
          <w:sz w:val="16"/>
          <w:szCs w:val="16"/>
        </w:rPr>
      </w:pP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30.   Реконструкция    2011    тыс.     7,4       188       163,5      188       163,5       -         -          -         -         -          -         -          -</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части учебного    год    кв.</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корпуса,                метров</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г. Санкт-</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Петербург</w:t>
      </w:r>
    </w:p>
    <w:p w:rsidR="00E70271" w:rsidRDefault="00E70271">
      <w:pPr>
        <w:pStyle w:val="ConsPlusCell"/>
        <w:jc w:val="both"/>
        <w:rPr>
          <w:rFonts w:ascii="Courier New" w:hAnsi="Courier New" w:cs="Courier New"/>
          <w:sz w:val="16"/>
          <w:szCs w:val="16"/>
        </w:rPr>
      </w:pPr>
    </w:p>
    <w:p w:rsidR="00E70271" w:rsidRDefault="00E70271">
      <w:pPr>
        <w:pStyle w:val="ConsPlusCell"/>
        <w:jc w:val="both"/>
        <w:rPr>
          <w:rFonts w:ascii="Courier New" w:hAnsi="Courier New" w:cs="Courier New"/>
          <w:sz w:val="16"/>
          <w:szCs w:val="16"/>
        </w:rPr>
      </w:pPr>
      <w:bookmarkStart w:id="122" w:name="Par5455"/>
      <w:bookmarkEnd w:id="122"/>
      <w:r>
        <w:rPr>
          <w:rFonts w:ascii="Courier New" w:hAnsi="Courier New" w:cs="Courier New"/>
          <w:sz w:val="16"/>
          <w:szCs w:val="16"/>
        </w:rPr>
        <w:t xml:space="preserve">                                                       Федеральное государственное бюджетное образовательное учреждение</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высшего профессионального образования "Адыгейский государственный университет",</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г. Майкоп, Республика Адыгея</w:t>
      </w:r>
    </w:p>
    <w:p w:rsidR="00E70271" w:rsidRDefault="00E70271">
      <w:pPr>
        <w:pStyle w:val="ConsPlusCell"/>
        <w:jc w:val="both"/>
        <w:rPr>
          <w:rFonts w:ascii="Courier New" w:hAnsi="Courier New" w:cs="Courier New"/>
          <w:sz w:val="16"/>
          <w:szCs w:val="16"/>
        </w:rPr>
      </w:pP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31.   Учебный          2015    тыс.    27,19    1100,2     1061,3     429,1      402,1     211,6     199,7      93,8      93,8       224,9     224,9     140,8     140,8</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комплекс          год    кв.</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Адыгейского             метров</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государственно-</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го университета</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в г. Майкопе</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Республика</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Адыгея</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(п. 31 в ред. </w:t>
      </w:r>
      <w:hyperlink r:id="rId161" w:history="1">
        <w:r>
          <w:rPr>
            <w:rFonts w:ascii="Courier New" w:hAnsi="Courier New" w:cs="Courier New"/>
            <w:color w:val="0000FF"/>
            <w:sz w:val="16"/>
            <w:szCs w:val="16"/>
          </w:rPr>
          <w:t>Постановления</w:t>
        </w:r>
      </w:hyperlink>
      <w:r>
        <w:rPr>
          <w:rFonts w:ascii="Courier New" w:hAnsi="Courier New" w:cs="Courier New"/>
          <w:sz w:val="16"/>
          <w:szCs w:val="16"/>
        </w:rPr>
        <w:t xml:space="preserve"> Правительства РФ от 12.12.2014 N 1360)</w:t>
      </w:r>
    </w:p>
    <w:p w:rsidR="00E70271" w:rsidRDefault="00E70271">
      <w:pPr>
        <w:pStyle w:val="ConsPlusCell"/>
        <w:jc w:val="both"/>
        <w:rPr>
          <w:rFonts w:ascii="Courier New" w:hAnsi="Courier New" w:cs="Courier New"/>
          <w:sz w:val="16"/>
          <w:szCs w:val="16"/>
        </w:rPr>
      </w:pPr>
    </w:p>
    <w:p w:rsidR="00E70271" w:rsidRDefault="00E70271">
      <w:pPr>
        <w:pStyle w:val="ConsPlusCell"/>
        <w:jc w:val="both"/>
        <w:rPr>
          <w:rFonts w:ascii="Courier New" w:hAnsi="Courier New" w:cs="Courier New"/>
          <w:sz w:val="16"/>
          <w:szCs w:val="16"/>
        </w:rPr>
      </w:pPr>
      <w:bookmarkStart w:id="123" w:name="Par5469"/>
      <w:bookmarkEnd w:id="123"/>
      <w:r>
        <w:rPr>
          <w:rFonts w:ascii="Courier New" w:hAnsi="Courier New" w:cs="Courier New"/>
          <w:sz w:val="16"/>
          <w:szCs w:val="16"/>
        </w:rPr>
        <w:t xml:space="preserve">                                                       Федеральное государственное бюджетное образовательное учреждение</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высшего профессионального образования "Дагестанский государственный педагогический университет",</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г. Махачкала, Республика Дагестан</w:t>
      </w:r>
    </w:p>
    <w:p w:rsidR="00E70271" w:rsidRDefault="00E70271">
      <w:pPr>
        <w:pStyle w:val="ConsPlusCell"/>
        <w:jc w:val="both"/>
        <w:rPr>
          <w:rFonts w:ascii="Courier New" w:hAnsi="Courier New" w:cs="Courier New"/>
          <w:sz w:val="16"/>
          <w:szCs w:val="16"/>
        </w:rPr>
      </w:pP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32.   Учебный корпус,  2011    тыс.    2,67       72,5       63        72,5       63         -         -          -         -         -          -         -          -</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lastRenderedPageBreak/>
        <w:t xml:space="preserve">        г. Махачкала,     год    кв.</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Республика              метров</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Дагестан</w:t>
      </w:r>
    </w:p>
    <w:p w:rsidR="00E70271" w:rsidRDefault="00E70271">
      <w:pPr>
        <w:pStyle w:val="ConsPlusCell"/>
        <w:jc w:val="both"/>
        <w:rPr>
          <w:rFonts w:ascii="Courier New" w:hAnsi="Courier New" w:cs="Courier New"/>
          <w:sz w:val="16"/>
          <w:szCs w:val="16"/>
        </w:rPr>
      </w:pPr>
    </w:p>
    <w:p w:rsidR="00E70271" w:rsidRDefault="00E70271">
      <w:pPr>
        <w:pStyle w:val="ConsPlusCell"/>
        <w:jc w:val="both"/>
        <w:rPr>
          <w:rFonts w:ascii="Courier New" w:hAnsi="Courier New" w:cs="Courier New"/>
          <w:sz w:val="16"/>
          <w:szCs w:val="16"/>
        </w:rPr>
      </w:pPr>
      <w:bookmarkStart w:id="124" w:name="Par5478"/>
      <w:bookmarkEnd w:id="124"/>
      <w:r>
        <w:rPr>
          <w:rFonts w:ascii="Courier New" w:hAnsi="Courier New" w:cs="Courier New"/>
          <w:sz w:val="16"/>
          <w:szCs w:val="16"/>
        </w:rPr>
        <w:t xml:space="preserve">                                                       Федеральное государственное бюджетное образовательное учреждение</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высшего профессионального образования "Ингушский государственный университет",</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г. Назрань, Республика Ингушетия</w:t>
      </w:r>
    </w:p>
    <w:p w:rsidR="00E70271" w:rsidRDefault="00E70271">
      <w:pPr>
        <w:pStyle w:val="ConsPlusCell"/>
        <w:jc w:val="both"/>
        <w:rPr>
          <w:rFonts w:ascii="Courier New" w:hAnsi="Courier New" w:cs="Courier New"/>
          <w:sz w:val="16"/>
          <w:szCs w:val="16"/>
        </w:rPr>
      </w:pP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33.   Реконструкция    2011    тыс.     8,9      113,9       99       113,9       99         -         -          -         -         -          -         -          -</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учебного          год    кв.</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корпуса 3-я             метров</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очередь,</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г. Назрань,</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Республика</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Ингушетия</w:t>
      </w:r>
    </w:p>
    <w:p w:rsidR="00E70271" w:rsidRDefault="00E70271">
      <w:pPr>
        <w:pStyle w:val="ConsPlusCell"/>
        <w:jc w:val="both"/>
        <w:rPr>
          <w:rFonts w:ascii="Courier New" w:hAnsi="Courier New" w:cs="Courier New"/>
          <w:sz w:val="16"/>
          <w:szCs w:val="16"/>
        </w:rPr>
      </w:pPr>
    </w:p>
    <w:p w:rsidR="00E70271" w:rsidRDefault="00E70271">
      <w:pPr>
        <w:pStyle w:val="ConsPlusCell"/>
        <w:jc w:val="both"/>
        <w:rPr>
          <w:rFonts w:ascii="Courier New" w:hAnsi="Courier New" w:cs="Courier New"/>
          <w:sz w:val="16"/>
          <w:szCs w:val="16"/>
        </w:rPr>
      </w:pPr>
      <w:bookmarkStart w:id="125" w:name="Par5490"/>
      <w:bookmarkEnd w:id="125"/>
      <w:r>
        <w:rPr>
          <w:rFonts w:ascii="Courier New" w:hAnsi="Courier New" w:cs="Courier New"/>
          <w:sz w:val="16"/>
          <w:szCs w:val="16"/>
        </w:rPr>
        <w:t xml:space="preserve">                                                       Федеральное государственное бюджетное образовательное учреждение</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высшего профессионального образования "Кабардино-Балкарский государственный университет им. Х.М. Бербекова",</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г. Нальчик, Кабардино-Балкарская Республика</w:t>
      </w:r>
    </w:p>
    <w:p w:rsidR="00E70271" w:rsidRDefault="00E70271">
      <w:pPr>
        <w:pStyle w:val="ConsPlusCell"/>
        <w:jc w:val="both"/>
        <w:rPr>
          <w:rFonts w:ascii="Courier New" w:hAnsi="Courier New" w:cs="Courier New"/>
          <w:sz w:val="16"/>
          <w:szCs w:val="16"/>
        </w:rPr>
      </w:pP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34.   Пристройка к     2014    тыс.    10,9      217,1      195,3      86,6      75,3      34,5        30        46        40         50        50         -          -</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главному          год    кв.</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корпусу                 метров</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Кабардино-</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Балкарского</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государственно-</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го университета</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(блоки 4 и 5),</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г. Нальчик</w:t>
      </w:r>
    </w:p>
    <w:p w:rsidR="00E70271" w:rsidRDefault="00E70271">
      <w:pPr>
        <w:pStyle w:val="ConsPlusCell"/>
        <w:jc w:val="both"/>
        <w:rPr>
          <w:rFonts w:ascii="Courier New" w:hAnsi="Courier New" w:cs="Courier New"/>
          <w:sz w:val="16"/>
          <w:szCs w:val="16"/>
        </w:rPr>
      </w:pPr>
    </w:p>
    <w:p w:rsidR="00E70271" w:rsidRDefault="00E70271">
      <w:pPr>
        <w:pStyle w:val="ConsPlusCell"/>
        <w:jc w:val="both"/>
        <w:rPr>
          <w:rFonts w:ascii="Courier New" w:hAnsi="Courier New" w:cs="Courier New"/>
          <w:sz w:val="16"/>
          <w:szCs w:val="16"/>
        </w:rPr>
      </w:pPr>
      <w:bookmarkStart w:id="126" w:name="Par5504"/>
      <w:bookmarkEnd w:id="126"/>
      <w:r>
        <w:rPr>
          <w:rFonts w:ascii="Courier New" w:hAnsi="Courier New" w:cs="Courier New"/>
          <w:sz w:val="16"/>
          <w:szCs w:val="16"/>
        </w:rPr>
        <w:t xml:space="preserve">                                                       Федеральное государственное бюджетное образовательное учреждение</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высшего профессионального образования "Северо-Кавказская государственная гуманитарно-технологическая академия",</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г. Черкесск, Карачаево-Черкесская Республика</w:t>
      </w:r>
    </w:p>
    <w:p w:rsidR="00E70271" w:rsidRDefault="00E70271">
      <w:pPr>
        <w:pStyle w:val="ConsPlusCell"/>
        <w:jc w:val="both"/>
        <w:rPr>
          <w:rFonts w:ascii="Courier New" w:hAnsi="Courier New" w:cs="Courier New"/>
          <w:sz w:val="16"/>
          <w:szCs w:val="16"/>
        </w:rPr>
      </w:pP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35.   Комплекс         2011    тыс.    7,03      101,7      97,7      101,7      97,7        -         -          -         -         -          -         -          -</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зданий КЧГТИ по   год    кв.</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ул. Космонавтов         метров</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в г. Черкесске</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Карачаево-</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Черкесской</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Республики (3-я</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очередь),</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г. Черкесск,</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Карачаево-</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Черкесская</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Республика</w:t>
      </w:r>
    </w:p>
    <w:p w:rsidR="00E70271" w:rsidRDefault="00E70271">
      <w:pPr>
        <w:pStyle w:val="ConsPlusCell"/>
        <w:jc w:val="both"/>
        <w:rPr>
          <w:rFonts w:ascii="Courier New" w:hAnsi="Courier New" w:cs="Courier New"/>
          <w:sz w:val="16"/>
          <w:szCs w:val="16"/>
        </w:rPr>
      </w:pPr>
    </w:p>
    <w:p w:rsidR="00E70271" w:rsidRDefault="00E70271">
      <w:pPr>
        <w:pStyle w:val="ConsPlusCell"/>
        <w:jc w:val="both"/>
        <w:rPr>
          <w:rFonts w:ascii="Courier New" w:hAnsi="Courier New" w:cs="Courier New"/>
          <w:sz w:val="16"/>
          <w:szCs w:val="16"/>
        </w:rPr>
      </w:pPr>
      <w:bookmarkStart w:id="127" w:name="Par5521"/>
      <w:bookmarkEnd w:id="127"/>
      <w:r>
        <w:rPr>
          <w:rFonts w:ascii="Courier New" w:hAnsi="Courier New" w:cs="Courier New"/>
          <w:sz w:val="16"/>
          <w:szCs w:val="16"/>
        </w:rPr>
        <w:t xml:space="preserve">                                                       Федеральное государственное бюджетное образовательное учреждение</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lastRenderedPageBreak/>
        <w:t xml:space="preserve">                                 высшего профессионального образования "Карачаево-Черкесский государственный университет имени У.Д. Алиева",</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г. Карачаевск, Карачаево-Черкесская Республика</w:t>
      </w:r>
    </w:p>
    <w:p w:rsidR="00E70271" w:rsidRDefault="00E70271">
      <w:pPr>
        <w:pStyle w:val="ConsPlusCell"/>
        <w:jc w:val="both"/>
        <w:rPr>
          <w:rFonts w:ascii="Courier New" w:hAnsi="Courier New" w:cs="Courier New"/>
          <w:sz w:val="16"/>
          <w:szCs w:val="16"/>
        </w:rPr>
      </w:pP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36.   Учебно-          2014    тыс.     5,6      150,02    140,71       46        40        25         24       78,03     75,72    0,99 </w:t>
      </w:r>
      <w:hyperlink w:anchor="Par6289" w:history="1">
        <w:r>
          <w:rPr>
            <w:rFonts w:ascii="Courier New" w:hAnsi="Courier New" w:cs="Courier New"/>
            <w:color w:val="0000FF"/>
            <w:sz w:val="16"/>
            <w:szCs w:val="16"/>
          </w:rPr>
          <w:t>&lt;1&gt;</w:t>
        </w:r>
      </w:hyperlink>
      <w:r>
        <w:rPr>
          <w:rFonts w:ascii="Courier New" w:hAnsi="Courier New" w:cs="Courier New"/>
          <w:sz w:val="16"/>
          <w:szCs w:val="16"/>
        </w:rPr>
        <w:t xml:space="preserve">  0,99 </w:t>
      </w:r>
      <w:hyperlink w:anchor="Par6289" w:history="1">
        <w:r>
          <w:rPr>
            <w:rFonts w:ascii="Courier New" w:hAnsi="Courier New" w:cs="Courier New"/>
            <w:color w:val="0000FF"/>
            <w:sz w:val="16"/>
            <w:szCs w:val="16"/>
          </w:rPr>
          <w:t>&lt;1&gt;</w:t>
        </w:r>
      </w:hyperlink>
      <w:r>
        <w:rPr>
          <w:rFonts w:ascii="Courier New" w:hAnsi="Courier New" w:cs="Courier New"/>
          <w:sz w:val="16"/>
          <w:szCs w:val="16"/>
        </w:rPr>
        <w:t xml:space="preserve">      -         -</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лабораторный      год    кв.</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корпус,                 метров</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г. Карачаевск,</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Карачаево-</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Черкесская</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Республика</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(п. 36 в ред. </w:t>
      </w:r>
      <w:hyperlink r:id="rId162" w:history="1">
        <w:r>
          <w:rPr>
            <w:rFonts w:ascii="Courier New" w:hAnsi="Courier New" w:cs="Courier New"/>
            <w:color w:val="0000FF"/>
            <w:sz w:val="16"/>
            <w:szCs w:val="16"/>
          </w:rPr>
          <w:t>Постановления</w:t>
        </w:r>
      </w:hyperlink>
      <w:r>
        <w:rPr>
          <w:rFonts w:ascii="Courier New" w:hAnsi="Courier New" w:cs="Courier New"/>
          <w:sz w:val="16"/>
          <w:szCs w:val="16"/>
        </w:rPr>
        <w:t xml:space="preserve"> Правительства РФ от 09.09.2014 N 917)</w:t>
      </w:r>
    </w:p>
    <w:p w:rsidR="00E70271" w:rsidRDefault="00E70271">
      <w:pPr>
        <w:pStyle w:val="ConsPlusCell"/>
        <w:jc w:val="both"/>
        <w:rPr>
          <w:rFonts w:ascii="Courier New" w:hAnsi="Courier New" w:cs="Courier New"/>
          <w:sz w:val="16"/>
          <w:szCs w:val="16"/>
        </w:rPr>
      </w:pPr>
    </w:p>
    <w:p w:rsidR="00E70271" w:rsidRDefault="00E70271">
      <w:pPr>
        <w:pStyle w:val="ConsPlusCell"/>
        <w:jc w:val="both"/>
        <w:rPr>
          <w:rFonts w:ascii="Courier New" w:hAnsi="Courier New" w:cs="Courier New"/>
          <w:sz w:val="16"/>
          <w:szCs w:val="16"/>
        </w:rPr>
      </w:pPr>
      <w:bookmarkStart w:id="128" w:name="Par5534"/>
      <w:bookmarkEnd w:id="128"/>
      <w:r>
        <w:rPr>
          <w:rFonts w:ascii="Courier New" w:hAnsi="Courier New" w:cs="Courier New"/>
          <w:sz w:val="16"/>
          <w:szCs w:val="16"/>
        </w:rPr>
        <w:t xml:space="preserve">                                                       Федеральное государственное бюджетное образовательное учреждение</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высшего профессионального образования "Кубанский государственный университет", г. Краснодар</w:t>
      </w:r>
    </w:p>
    <w:p w:rsidR="00E70271" w:rsidRDefault="00E70271">
      <w:pPr>
        <w:pStyle w:val="ConsPlusCell"/>
        <w:jc w:val="both"/>
        <w:rPr>
          <w:rFonts w:ascii="Courier New" w:hAnsi="Courier New" w:cs="Courier New"/>
          <w:sz w:val="16"/>
          <w:szCs w:val="16"/>
        </w:rPr>
      </w:pP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37.   Пристройка       2012    тыс.    4,17      101,3      86,1       85,7      74,5      15,6       11,6        -         -         -          -         -          -</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учебно-           год    кв.</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лабораторного           метров</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корпуса - 3-й</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пусковой</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комплекс,</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г. Краснодар</w:t>
      </w:r>
    </w:p>
    <w:p w:rsidR="00E70271" w:rsidRDefault="00E70271">
      <w:pPr>
        <w:pStyle w:val="ConsPlusCell"/>
        <w:jc w:val="both"/>
        <w:rPr>
          <w:rFonts w:ascii="Courier New" w:hAnsi="Courier New" w:cs="Courier New"/>
          <w:sz w:val="16"/>
          <w:szCs w:val="16"/>
        </w:rPr>
      </w:pPr>
    </w:p>
    <w:p w:rsidR="00E70271" w:rsidRDefault="00E70271">
      <w:pPr>
        <w:pStyle w:val="ConsPlusCell"/>
        <w:jc w:val="both"/>
        <w:rPr>
          <w:rFonts w:ascii="Courier New" w:hAnsi="Courier New" w:cs="Courier New"/>
          <w:sz w:val="16"/>
          <w:szCs w:val="16"/>
        </w:rPr>
      </w:pPr>
      <w:bookmarkStart w:id="129" w:name="Par5545"/>
      <w:bookmarkEnd w:id="129"/>
      <w:r>
        <w:rPr>
          <w:rFonts w:ascii="Courier New" w:hAnsi="Courier New" w:cs="Courier New"/>
          <w:sz w:val="16"/>
          <w:szCs w:val="16"/>
        </w:rPr>
        <w:t xml:space="preserve">                                                       Федеральное государственное бюджетное образовательное учреждение</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высшего профессионального образования "Кубанский государственный технологический университет", г. Краснодар</w:t>
      </w:r>
    </w:p>
    <w:p w:rsidR="00E70271" w:rsidRDefault="00E70271">
      <w:pPr>
        <w:pStyle w:val="ConsPlusCell"/>
        <w:jc w:val="both"/>
        <w:rPr>
          <w:rFonts w:ascii="Courier New" w:hAnsi="Courier New" w:cs="Courier New"/>
          <w:sz w:val="16"/>
          <w:szCs w:val="16"/>
        </w:rPr>
      </w:pP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38.   Учебный корпус   2011    тыс.    6,28       28,8       25        28,8       25         -         -          -         -         -          -         -          -</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строительного     год    кв.</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факультета              метров</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КубГТУ в</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г. Краснодаре</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по ул.</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Московская, 2,</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г. Краснодар</w:t>
      </w:r>
    </w:p>
    <w:p w:rsidR="00E70271" w:rsidRDefault="00E70271">
      <w:pPr>
        <w:pStyle w:val="ConsPlusCell"/>
        <w:jc w:val="both"/>
        <w:rPr>
          <w:rFonts w:ascii="Courier New" w:hAnsi="Courier New" w:cs="Courier New"/>
          <w:sz w:val="16"/>
          <w:szCs w:val="16"/>
        </w:rPr>
      </w:pPr>
    </w:p>
    <w:p w:rsidR="00E70271" w:rsidRDefault="00E70271">
      <w:pPr>
        <w:pStyle w:val="ConsPlusCell"/>
        <w:jc w:val="both"/>
        <w:rPr>
          <w:rFonts w:ascii="Courier New" w:hAnsi="Courier New" w:cs="Courier New"/>
          <w:sz w:val="16"/>
          <w:szCs w:val="16"/>
        </w:rPr>
      </w:pPr>
      <w:bookmarkStart w:id="130" w:name="Par5557"/>
      <w:bookmarkEnd w:id="130"/>
      <w:r>
        <w:rPr>
          <w:rFonts w:ascii="Courier New" w:hAnsi="Courier New" w:cs="Courier New"/>
          <w:sz w:val="16"/>
          <w:szCs w:val="16"/>
        </w:rPr>
        <w:t xml:space="preserve">                                                       Федеральное государственное бюджетное образовательное учреждение</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высшего профессионального образования "Сочинский государственный университет",</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г. Сочи, Краснодарский край</w:t>
      </w:r>
    </w:p>
    <w:p w:rsidR="00E70271" w:rsidRDefault="00E70271">
      <w:pPr>
        <w:pStyle w:val="ConsPlusCell"/>
        <w:jc w:val="both"/>
        <w:rPr>
          <w:rFonts w:ascii="Courier New" w:hAnsi="Courier New" w:cs="Courier New"/>
          <w:sz w:val="16"/>
          <w:szCs w:val="16"/>
        </w:rPr>
      </w:pP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39.   Корректировка    2011    тыс.    5,97       67,9       59        67,9       59         -         -          -         -         -          -         -          -</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общественно-      год    кв.</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бытового                метров</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корпуса</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торгово-</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кулинарного</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училища по ул.</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Пластунской под</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lastRenderedPageBreak/>
        <w:t xml:space="preserve">        учебно-</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административ-</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ный корпус,</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г. Сочи,</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Краснодарский</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край</w:t>
      </w:r>
    </w:p>
    <w:p w:rsidR="00E70271" w:rsidRDefault="00E70271">
      <w:pPr>
        <w:pStyle w:val="ConsPlusCell"/>
        <w:jc w:val="both"/>
        <w:rPr>
          <w:rFonts w:ascii="Courier New" w:hAnsi="Courier New" w:cs="Courier New"/>
          <w:sz w:val="16"/>
          <w:szCs w:val="16"/>
        </w:rPr>
      </w:pPr>
    </w:p>
    <w:p w:rsidR="00E70271" w:rsidRDefault="00E70271">
      <w:pPr>
        <w:pStyle w:val="ConsPlusCell"/>
        <w:jc w:val="both"/>
        <w:rPr>
          <w:rFonts w:ascii="Courier New" w:hAnsi="Courier New" w:cs="Courier New"/>
          <w:sz w:val="16"/>
          <w:szCs w:val="16"/>
        </w:rPr>
      </w:pPr>
      <w:bookmarkStart w:id="131" w:name="Par5576"/>
      <w:bookmarkEnd w:id="131"/>
      <w:r>
        <w:rPr>
          <w:rFonts w:ascii="Courier New" w:hAnsi="Courier New" w:cs="Courier New"/>
          <w:sz w:val="16"/>
          <w:szCs w:val="16"/>
        </w:rPr>
        <w:t xml:space="preserve">                                                      Федеральное государственное автономное образовательное учреждение</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высшего профессионального образования "Северо-Кавказский федеральный университет", г. Ставрополь</w:t>
      </w:r>
    </w:p>
    <w:p w:rsidR="00E70271" w:rsidRDefault="00E70271">
      <w:pPr>
        <w:pStyle w:val="ConsPlusCell"/>
        <w:jc w:val="both"/>
        <w:rPr>
          <w:rFonts w:ascii="Courier New" w:hAnsi="Courier New" w:cs="Courier New"/>
          <w:sz w:val="16"/>
          <w:szCs w:val="16"/>
        </w:rPr>
      </w:pP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40.   Строительство    2015    тыс.    52,4       805        700       57,5       50        46         40       126,5      110      378,5       341      196,5       159</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учебно-           год    кв.</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лабораторного           метров</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комплекса ГОУ</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ВПО "Северо-</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Кавказского</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государствен-</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ного</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технического</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университета</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(СевКавГТУ)" по</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проспекту</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Кулакова, 2 в</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527 квартале г.</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Ставрополя</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(п. 40 в ред. </w:t>
      </w:r>
      <w:hyperlink r:id="rId163" w:history="1">
        <w:r>
          <w:rPr>
            <w:rFonts w:ascii="Courier New" w:hAnsi="Courier New" w:cs="Courier New"/>
            <w:color w:val="0000FF"/>
            <w:sz w:val="16"/>
            <w:szCs w:val="16"/>
          </w:rPr>
          <w:t>Постановления</w:t>
        </w:r>
      </w:hyperlink>
      <w:r>
        <w:rPr>
          <w:rFonts w:ascii="Courier New" w:hAnsi="Courier New" w:cs="Courier New"/>
          <w:sz w:val="16"/>
          <w:szCs w:val="16"/>
        </w:rPr>
        <w:t xml:space="preserve"> Правительства РФ от 12.12.2014 N 1360)</w:t>
      </w:r>
    </w:p>
    <w:p w:rsidR="00E70271" w:rsidRDefault="00E70271">
      <w:pPr>
        <w:pStyle w:val="ConsPlusCell"/>
        <w:jc w:val="both"/>
        <w:rPr>
          <w:rFonts w:ascii="Courier New" w:hAnsi="Courier New" w:cs="Courier New"/>
          <w:sz w:val="16"/>
          <w:szCs w:val="16"/>
        </w:rPr>
      </w:pP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41.   Учебный корпус,  2015    тыс.    30,58     931,5       810       57,5       50        46         40        218       200       315        270       295        250</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1 и 2 очередь     год    кв.</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строительства,          метров</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г. Ставрополь</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(п. 41 в ред. </w:t>
      </w:r>
      <w:hyperlink r:id="rId164" w:history="1">
        <w:r>
          <w:rPr>
            <w:rFonts w:ascii="Courier New" w:hAnsi="Courier New" w:cs="Courier New"/>
            <w:color w:val="0000FF"/>
            <w:sz w:val="16"/>
            <w:szCs w:val="16"/>
          </w:rPr>
          <w:t>Постановления</w:t>
        </w:r>
      </w:hyperlink>
      <w:r>
        <w:rPr>
          <w:rFonts w:ascii="Courier New" w:hAnsi="Courier New" w:cs="Courier New"/>
          <w:sz w:val="16"/>
          <w:szCs w:val="16"/>
        </w:rPr>
        <w:t xml:space="preserve"> Правительства РФ от 12.12.2014 N 1360)</w:t>
      </w:r>
    </w:p>
    <w:p w:rsidR="00E70271" w:rsidRDefault="00E70271">
      <w:pPr>
        <w:pStyle w:val="ConsPlusCell"/>
        <w:jc w:val="both"/>
        <w:rPr>
          <w:rFonts w:ascii="Courier New" w:hAnsi="Courier New" w:cs="Courier New"/>
          <w:sz w:val="16"/>
          <w:szCs w:val="16"/>
        </w:rPr>
      </w:pPr>
    </w:p>
    <w:p w:rsidR="00E70271" w:rsidRDefault="00E70271">
      <w:pPr>
        <w:pStyle w:val="ConsPlusCell"/>
        <w:jc w:val="both"/>
        <w:rPr>
          <w:rFonts w:ascii="Courier New" w:hAnsi="Courier New" w:cs="Courier New"/>
          <w:sz w:val="16"/>
          <w:szCs w:val="16"/>
        </w:rPr>
      </w:pPr>
      <w:bookmarkStart w:id="132" w:name="Par5602"/>
      <w:bookmarkEnd w:id="132"/>
      <w:r>
        <w:rPr>
          <w:rFonts w:ascii="Courier New" w:hAnsi="Courier New" w:cs="Courier New"/>
          <w:sz w:val="16"/>
          <w:szCs w:val="16"/>
        </w:rPr>
        <w:t xml:space="preserve">                                                       Федеральное государственное бюджетное образовательное учреждение</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высшего профессионального образования "Пятигорский государственный лингвистический университет",</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г. Пятигорск, Ставропольский край</w:t>
      </w:r>
    </w:p>
    <w:p w:rsidR="00E70271" w:rsidRDefault="00E70271">
      <w:pPr>
        <w:pStyle w:val="ConsPlusCell"/>
        <w:jc w:val="both"/>
        <w:rPr>
          <w:rFonts w:ascii="Courier New" w:hAnsi="Courier New" w:cs="Courier New"/>
          <w:sz w:val="16"/>
          <w:szCs w:val="16"/>
        </w:rPr>
      </w:pP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42.   Учебный корпус   2011    тыс.     5,6      110,4    108,9     110,4    108,9       -           -            -         -         -          -         -          -</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университета,     год    кв.</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г. Пятигорск,           метров</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Ставропольский</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край</w:t>
      </w:r>
    </w:p>
    <w:p w:rsidR="00E70271" w:rsidRDefault="00E70271">
      <w:pPr>
        <w:pStyle w:val="ConsPlusCell"/>
        <w:jc w:val="both"/>
        <w:rPr>
          <w:rFonts w:ascii="Courier New" w:hAnsi="Courier New" w:cs="Courier New"/>
          <w:sz w:val="16"/>
          <w:szCs w:val="16"/>
        </w:rPr>
      </w:pPr>
    </w:p>
    <w:p w:rsidR="00E70271" w:rsidRDefault="00E70271">
      <w:pPr>
        <w:pStyle w:val="ConsPlusCell"/>
        <w:jc w:val="both"/>
        <w:rPr>
          <w:rFonts w:ascii="Courier New" w:hAnsi="Courier New" w:cs="Courier New"/>
          <w:sz w:val="16"/>
          <w:szCs w:val="16"/>
        </w:rPr>
      </w:pPr>
      <w:bookmarkStart w:id="133" w:name="Par5612"/>
      <w:bookmarkEnd w:id="133"/>
      <w:r>
        <w:rPr>
          <w:rFonts w:ascii="Courier New" w:hAnsi="Courier New" w:cs="Courier New"/>
          <w:sz w:val="16"/>
          <w:szCs w:val="16"/>
        </w:rPr>
        <w:t xml:space="preserve">                                                       Федеральное государственное бюджетное образовательное учреждение</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высшего профессионального образования "Астраханский государственный университет", г. Астрахань</w:t>
      </w:r>
    </w:p>
    <w:p w:rsidR="00E70271" w:rsidRDefault="00E70271">
      <w:pPr>
        <w:pStyle w:val="ConsPlusCell"/>
        <w:jc w:val="both"/>
        <w:rPr>
          <w:rFonts w:ascii="Courier New" w:hAnsi="Courier New" w:cs="Courier New"/>
          <w:sz w:val="16"/>
          <w:szCs w:val="16"/>
        </w:rPr>
      </w:pP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43.   Пристрой к       2015    тыс.    14,18      796       692,2      138        120       46         40       249,5      230      332,5      302,2       30         -</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lastRenderedPageBreak/>
        <w:t xml:space="preserve">        учебному          год    кв.</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корпусу,                метров</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г. Астрахань</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(п. 43 в ред. </w:t>
      </w:r>
      <w:hyperlink r:id="rId165" w:history="1">
        <w:r>
          <w:rPr>
            <w:rFonts w:ascii="Courier New" w:hAnsi="Courier New" w:cs="Courier New"/>
            <w:color w:val="0000FF"/>
            <w:sz w:val="16"/>
            <w:szCs w:val="16"/>
          </w:rPr>
          <w:t>Постановления</w:t>
        </w:r>
      </w:hyperlink>
      <w:r>
        <w:rPr>
          <w:rFonts w:ascii="Courier New" w:hAnsi="Courier New" w:cs="Courier New"/>
          <w:sz w:val="16"/>
          <w:szCs w:val="16"/>
        </w:rPr>
        <w:t xml:space="preserve"> Правительства РФ от 12.12.2014 N 1360)</w:t>
      </w:r>
    </w:p>
    <w:p w:rsidR="00E70271" w:rsidRDefault="00E70271">
      <w:pPr>
        <w:pStyle w:val="ConsPlusCell"/>
        <w:jc w:val="both"/>
        <w:rPr>
          <w:rFonts w:ascii="Courier New" w:hAnsi="Courier New" w:cs="Courier New"/>
          <w:sz w:val="16"/>
          <w:szCs w:val="16"/>
        </w:rPr>
      </w:pPr>
    </w:p>
    <w:p w:rsidR="00E70271" w:rsidRDefault="00E70271">
      <w:pPr>
        <w:pStyle w:val="ConsPlusCell"/>
        <w:jc w:val="both"/>
        <w:rPr>
          <w:rFonts w:ascii="Courier New" w:hAnsi="Courier New" w:cs="Courier New"/>
          <w:sz w:val="16"/>
          <w:szCs w:val="16"/>
        </w:rPr>
      </w:pPr>
      <w:bookmarkStart w:id="134" w:name="Par5621"/>
      <w:bookmarkEnd w:id="134"/>
      <w:r>
        <w:rPr>
          <w:rFonts w:ascii="Courier New" w:hAnsi="Courier New" w:cs="Courier New"/>
          <w:sz w:val="16"/>
          <w:szCs w:val="16"/>
        </w:rPr>
        <w:t xml:space="preserve">                                                      Федеральное государственное автономное образовательное учреждение</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высшего профессионального образования "Волгоградский государственный университет", г. Волгоград</w:t>
      </w:r>
    </w:p>
    <w:p w:rsidR="00E70271" w:rsidRDefault="00E70271">
      <w:pPr>
        <w:pStyle w:val="ConsPlusCell"/>
        <w:jc w:val="both"/>
        <w:rPr>
          <w:rFonts w:ascii="Courier New" w:hAnsi="Courier New" w:cs="Courier New"/>
          <w:sz w:val="16"/>
          <w:szCs w:val="16"/>
        </w:rPr>
      </w:pP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44.   Комплекс зданий  2013    тыс.    12,85     201,3       175       28,8       25       57,5        50        115       100        -          -         -          -</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и научная         год    кв.</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библиотека на           метров</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1175 тыс. томов</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в Советском</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районе</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г. Волгограда.</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Научная</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библиотека</w:t>
      </w:r>
    </w:p>
    <w:p w:rsidR="00E70271" w:rsidRDefault="00E70271">
      <w:pPr>
        <w:pStyle w:val="ConsPlusCell"/>
        <w:jc w:val="both"/>
        <w:rPr>
          <w:rFonts w:ascii="Courier New" w:hAnsi="Courier New" w:cs="Courier New"/>
          <w:sz w:val="16"/>
          <w:szCs w:val="16"/>
        </w:rPr>
      </w:pPr>
    </w:p>
    <w:p w:rsidR="00E70271" w:rsidRDefault="00E70271">
      <w:pPr>
        <w:pStyle w:val="ConsPlusCell"/>
        <w:jc w:val="both"/>
        <w:rPr>
          <w:rFonts w:ascii="Courier New" w:hAnsi="Courier New" w:cs="Courier New"/>
          <w:sz w:val="16"/>
          <w:szCs w:val="16"/>
        </w:rPr>
      </w:pPr>
      <w:bookmarkStart w:id="135" w:name="Par5634"/>
      <w:bookmarkEnd w:id="135"/>
      <w:r>
        <w:rPr>
          <w:rFonts w:ascii="Courier New" w:hAnsi="Courier New" w:cs="Courier New"/>
          <w:sz w:val="16"/>
          <w:szCs w:val="16"/>
        </w:rPr>
        <w:t xml:space="preserve">                                                       Федеральное государственное бюджетное образовательное учреждение</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высшего профессионального образования "Донской государственный технический университет", г. Ростов-на-Дону</w:t>
      </w:r>
    </w:p>
    <w:p w:rsidR="00E70271" w:rsidRDefault="00E70271">
      <w:pPr>
        <w:pStyle w:val="ConsPlusCell"/>
        <w:jc w:val="both"/>
        <w:rPr>
          <w:rFonts w:ascii="Courier New" w:hAnsi="Courier New" w:cs="Courier New"/>
          <w:sz w:val="16"/>
          <w:szCs w:val="16"/>
        </w:rPr>
      </w:pP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45.   Учебный корпус,  2011    тыс.     8,9       103        94        103        94         -         -          -         -         -          -         -          -</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г. Ростов-на-     год    кв.</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Дону пл.                метров</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Гагарина, 1</w:t>
      </w:r>
    </w:p>
    <w:p w:rsidR="00E70271" w:rsidRDefault="00E70271">
      <w:pPr>
        <w:pStyle w:val="ConsPlusCell"/>
        <w:jc w:val="both"/>
        <w:rPr>
          <w:rFonts w:ascii="Courier New" w:hAnsi="Courier New" w:cs="Courier New"/>
          <w:sz w:val="16"/>
          <w:szCs w:val="16"/>
        </w:rPr>
      </w:pPr>
    </w:p>
    <w:p w:rsidR="00E70271" w:rsidRDefault="00E70271">
      <w:pPr>
        <w:pStyle w:val="ConsPlusCell"/>
        <w:jc w:val="both"/>
        <w:rPr>
          <w:rFonts w:ascii="Courier New" w:hAnsi="Courier New" w:cs="Courier New"/>
          <w:sz w:val="16"/>
          <w:szCs w:val="16"/>
        </w:rPr>
      </w:pPr>
      <w:bookmarkStart w:id="136" w:name="Par5642"/>
      <w:bookmarkEnd w:id="136"/>
      <w:r>
        <w:rPr>
          <w:rFonts w:ascii="Courier New" w:hAnsi="Courier New" w:cs="Courier New"/>
          <w:sz w:val="16"/>
          <w:szCs w:val="16"/>
        </w:rPr>
        <w:t xml:space="preserve">                                                       Федеральное государственное бюджетное образовательное учреждение</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высшего профессионального образования "Южно-Российский государственный технический университет</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(Новочеркасский политехнический институт)", г. Новочеркасск, Ростовская область</w:t>
      </w:r>
    </w:p>
    <w:p w:rsidR="00E70271" w:rsidRDefault="00E70271">
      <w:pPr>
        <w:pStyle w:val="ConsPlusCell"/>
        <w:jc w:val="both"/>
        <w:rPr>
          <w:rFonts w:ascii="Courier New" w:hAnsi="Courier New" w:cs="Courier New"/>
          <w:sz w:val="16"/>
          <w:szCs w:val="16"/>
        </w:rPr>
      </w:pP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46.   Учебно-          2012    тыс.    16,41      69,2      53,4       11,7       3,4      57,5        50         -         -         -          -         -          -</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библиотечный      год    кв.</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корпус,                 метров</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г.</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Новочеркасск,</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Ростовская</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область</w:t>
      </w:r>
    </w:p>
    <w:p w:rsidR="00E70271" w:rsidRDefault="00E70271">
      <w:pPr>
        <w:pStyle w:val="ConsPlusCell"/>
        <w:jc w:val="both"/>
        <w:rPr>
          <w:rFonts w:ascii="Courier New" w:hAnsi="Courier New" w:cs="Courier New"/>
          <w:sz w:val="16"/>
          <w:szCs w:val="16"/>
        </w:rPr>
      </w:pPr>
    </w:p>
    <w:p w:rsidR="00E70271" w:rsidRDefault="00E70271">
      <w:pPr>
        <w:pStyle w:val="ConsPlusCell"/>
        <w:jc w:val="both"/>
        <w:rPr>
          <w:rFonts w:ascii="Courier New" w:hAnsi="Courier New" w:cs="Courier New"/>
          <w:sz w:val="16"/>
          <w:szCs w:val="16"/>
        </w:rPr>
      </w:pPr>
      <w:bookmarkStart w:id="137" w:name="Par5654"/>
      <w:bookmarkEnd w:id="137"/>
      <w:r>
        <w:rPr>
          <w:rFonts w:ascii="Courier New" w:hAnsi="Courier New" w:cs="Courier New"/>
          <w:sz w:val="16"/>
          <w:szCs w:val="16"/>
        </w:rPr>
        <w:t xml:space="preserve">                                                       Федеральное государственное бюджетное образовательное учреждение</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высшего профессионального образования "Башкирский государственный университет",</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г. Уфа, Республика Башкортостан</w:t>
      </w:r>
    </w:p>
    <w:p w:rsidR="00E70271" w:rsidRDefault="00E70271">
      <w:pPr>
        <w:pStyle w:val="ConsPlusCell"/>
        <w:jc w:val="both"/>
        <w:rPr>
          <w:rFonts w:ascii="Courier New" w:hAnsi="Courier New" w:cs="Courier New"/>
          <w:sz w:val="16"/>
          <w:szCs w:val="16"/>
        </w:rPr>
      </w:pP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47.   Реконструкция    2011    тыс.    13,4       99,7      86,7       99,7      86,7        -         -          -         -         -          -         -          -</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учебных           год    кв.</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корпусов (2-я           метров</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очередь</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строительства -</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lastRenderedPageBreak/>
        <w:t xml:space="preserve">        корпус "И". 1-й</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пусковой</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комплекс),</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г. Уфа,</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Республика</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Башкортостан</w:t>
      </w:r>
    </w:p>
    <w:p w:rsidR="00E70271" w:rsidRDefault="00E70271">
      <w:pPr>
        <w:pStyle w:val="ConsPlusCell"/>
        <w:jc w:val="both"/>
        <w:rPr>
          <w:rFonts w:ascii="Courier New" w:hAnsi="Courier New" w:cs="Courier New"/>
          <w:sz w:val="16"/>
          <w:szCs w:val="16"/>
        </w:rPr>
      </w:pPr>
    </w:p>
    <w:p w:rsidR="00E70271" w:rsidRDefault="00E70271">
      <w:pPr>
        <w:pStyle w:val="ConsPlusCell"/>
        <w:jc w:val="both"/>
        <w:rPr>
          <w:rFonts w:ascii="Courier New" w:hAnsi="Courier New" w:cs="Courier New"/>
          <w:sz w:val="16"/>
          <w:szCs w:val="16"/>
        </w:rPr>
      </w:pPr>
      <w:bookmarkStart w:id="138" w:name="Par5670"/>
      <w:bookmarkEnd w:id="138"/>
      <w:r>
        <w:rPr>
          <w:rFonts w:ascii="Courier New" w:hAnsi="Courier New" w:cs="Courier New"/>
          <w:sz w:val="16"/>
          <w:szCs w:val="16"/>
        </w:rPr>
        <w:t xml:space="preserve">                                                       Федеральное государственное бюджетное образовательное учреждение</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высшего профессионального образования "Марийский государственный университет",</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г. Йошкар-Ола, Республика Марий Эл</w:t>
      </w:r>
    </w:p>
    <w:p w:rsidR="00E70271" w:rsidRDefault="00E70271">
      <w:pPr>
        <w:pStyle w:val="ConsPlusCell"/>
        <w:jc w:val="both"/>
        <w:rPr>
          <w:rFonts w:ascii="Courier New" w:hAnsi="Courier New" w:cs="Courier New"/>
          <w:sz w:val="16"/>
          <w:szCs w:val="16"/>
        </w:rPr>
      </w:pP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48.   Учебно-          2011    тыс.    11,9        98        80         98        80         -         -          -         -         -          -         -          -</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лабораторный      год    кв.</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корпус,                 метров</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1-я очередь,</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г. Йошкар-Ола,</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Республика</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Марий Эл</w:t>
      </w:r>
    </w:p>
    <w:p w:rsidR="00E70271" w:rsidRDefault="00E70271">
      <w:pPr>
        <w:pStyle w:val="ConsPlusCell"/>
        <w:jc w:val="both"/>
        <w:rPr>
          <w:rFonts w:ascii="Courier New" w:hAnsi="Courier New" w:cs="Courier New"/>
          <w:sz w:val="16"/>
          <w:szCs w:val="16"/>
        </w:rPr>
      </w:pPr>
    </w:p>
    <w:p w:rsidR="00E70271" w:rsidRDefault="00E70271">
      <w:pPr>
        <w:pStyle w:val="ConsPlusCell"/>
        <w:jc w:val="both"/>
        <w:rPr>
          <w:rFonts w:ascii="Courier New" w:hAnsi="Courier New" w:cs="Courier New"/>
          <w:sz w:val="16"/>
          <w:szCs w:val="16"/>
        </w:rPr>
      </w:pPr>
      <w:bookmarkStart w:id="139" w:name="Par5682"/>
      <w:bookmarkEnd w:id="139"/>
      <w:r>
        <w:rPr>
          <w:rFonts w:ascii="Courier New" w:hAnsi="Courier New" w:cs="Courier New"/>
          <w:sz w:val="16"/>
          <w:szCs w:val="16"/>
        </w:rPr>
        <w:t xml:space="preserve">                                                       Федеральное государственное бюджетное образовательное учреждение</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высшего профессионального образования "Мордовский государственный университет им. Н.П. Огарева",</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г. Саранск, Республика Мордовия</w:t>
      </w:r>
    </w:p>
    <w:p w:rsidR="00E70271" w:rsidRDefault="00E70271">
      <w:pPr>
        <w:pStyle w:val="ConsPlusCell"/>
        <w:jc w:val="both"/>
        <w:rPr>
          <w:rFonts w:ascii="Courier New" w:hAnsi="Courier New" w:cs="Courier New"/>
          <w:sz w:val="16"/>
          <w:szCs w:val="16"/>
        </w:rPr>
      </w:pP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49.   Учебно-          2014    тыс.    28,56     1388,3    1388,3      550        550      548,3     548,3       210       210        80        80         -          -</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лабораторный      год    кв.</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корпус N 1 го-          метров</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сударственного</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образовательно-</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го учреждения</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высшего профес-</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сионального</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образования</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"Мордовский</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государственный</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университет им.</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Н.П. Огарева",</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г. Саранск</w:t>
      </w:r>
    </w:p>
    <w:p w:rsidR="00E70271" w:rsidRDefault="00E70271">
      <w:pPr>
        <w:pStyle w:val="ConsPlusCell"/>
        <w:jc w:val="both"/>
        <w:rPr>
          <w:rFonts w:ascii="Courier New" w:hAnsi="Courier New" w:cs="Courier New"/>
          <w:sz w:val="16"/>
          <w:szCs w:val="16"/>
        </w:rPr>
      </w:pPr>
    </w:p>
    <w:p w:rsidR="00E70271" w:rsidRDefault="00E70271">
      <w:pPr>
        <w:pStyle w:val="ConsPlusCell"/>
        <w:jc w:val="both"/>
        <w:rPr>
          <w:rFonts w:ascii="Courier New" w:hAnsi="Courier New" w:cs="Courier New"/>
          <w:sz w:val="16"/>
          <w:szCs w:val="16"/>
        </w:rPr>
      </w:pPr>
      <w:bookmarkStart w:id="140" w:name="Par5701"/>
      <w:bookmarkEnd w:id="140"/>
      <w:r>
        <w:rPr>
          <w:rFonts w:ascii="Courier New" w:hAnsi="Courier New" w:cs="Courier New"/>
          <w:sz w:val="16"/>
          <w:szCs w:val="16"/>
        </w:rPr>
        <w:t xml:space="preserve">                                                       Федеральное государственное бюджетное образовательное учреждение</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высшего профессионального образования "Казанский национальный исследовательский технический университет</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им. А.Н. Туполева-КАИ", г. Казань, Республика Татарстан</w:t>
      </w:r>
    </w:p>
    <w:p w:rsidR="00E70271" w:rsidRDefault="00E70271">
      <w:pPr>
        <w:pStyle w:val="ConsPlusCell"/>
        <w:jc w:val="both"/>
        <w:rPr>
          <w:rFonts w:ascii="Courier New" w:hAnsi="Courier New" w:cs="Courier New"/>
          <w:sz w:val="16"/>
          <w:szCs w:val="16"/>
        </w:rPr>
      </w:pP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50.   Учебно-          2014    тыс.    18,53     420,4       363        72        60       80,5        70       95,4       83       172,5       150        -          -</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лабораторный      год    кв.</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корпус,                 метров</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2-я очередь,</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г. Казань,</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Республика</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lastRenderedPageBreak/>
        <w:t xml:space="preserve">        Татарстан</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(п. 50 в ред. </w:t>
      </w:r>
      <w:hyperlink r:id="rId166" w:history="1">
        <w:r>
          <w:rPr>
            <w:rFonts w:ascii="Courier New" w:hAnsi="Courier New" w:cs="Courier New"/>
            <w:color w:val="0000FF"/>
            <w:sz w:val="16"/>
            <w:szCs w:val="16"/>
          </w:rPr>
          <w:t>Постановления</w:t>
        </w:r>
      </w:hyperlink>
      <w:r>
        <w:rPr>
          <w:rFonts w:ascii="Courier New" w:hAnsi="Courier New" w:cs="Courier New"/>
          <w:sz w:val="16"/>
          <w:szCs w:val="16"/>
        </w:rPr>
        <w:t xml:space="preserve"> Правительства РФ от 12.12.2014 N 1360)</w:t>
      </w:r>
    </w:p>
    <w:p w:rsidR="00E70271" w:rsidRDefault="00E70271">
      <w:pPr>
        <w:pStyle w:val="ConsPlusCell"/>
        <w:jc w:val="both"/>
        <w:rPr>
          <w:rFonts w:ascii="Courier New" w:hAnsi="Courier New" w:cs="Courier New"/>
          <w:sz w:val="16"/>
          <w:szCs w:val="16"/>
        </w:rPr>
      </w:pPr>
    </w:p>
    <w:p w:rsidR="00E70271" w:rsidRDefault="00E70271">
      <w:pPr>
        <w:pStyle w:val="ConsPlusCell"/>
        <w:jc w:val="both"/>
        <w:rPr>
          <w:rFonts w:ascii="Courier New" w:hAnsi="Courier New" w:cs="Courier New"/>
          <w:sz w:val="16"/>
          <w:szCs w:val="16"/>
        </w:rPr>
      </w:pPr>
      <w:bookmarkStart w:id="141" w:name="Par5714"/>
      <w:bookmarkEnd w:id="141"/>
      <w:r>
        <w:rPr>
          <w:rFonts w:ascii="Courier New" w:hAnsi="Courier New" w:cs="Courier New"/>
          <w:sz w:val="16"/>
          <w:szCs w:val="16"/>
        </w:rPr>
        <w:t xml:space="preserve">                                                       Федеральное государственное бюджетное образовательное учреждение</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высшего профессионального образования "Камская государственная инженерно-экономическая академия",</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г. Набережные Челны, Республика Татарстан</w:t>
      </w:r>
    </w:p>
    <w:p w:rsidR="00E70271" w:rsidRDefault="00E70271">
      <w:pPr>
        <w:pStyle w:val="ConsPlusCell"/>
        <w:jc w:val="both"/>
        <w:rPr>
          <w:rFonts w:ascii="Courier New" w:hAnsi="Courier New" w:cs="Courier New"/>
          <w:sz w:val="16"/>
          <w:szCs w:val="16"/>
        </w:rPr>
      </w:pP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51.   Учебно-          2012    тыс.     5,8      100,2      85,8       98,7      85,8       1,5        -          -         -         -          -         -          -</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лабораторный      год    кв.</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корпус,                 метров</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г. Набережные</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Челны,</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Республика</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Татарстан</w:t>
      </w:r>
    </w:p>
    <w:p w:rsidR="00E70271" w:rsidRDefault="00E70271">
      <w:pPr>
        <w:pStyle w:val="ConsPlusCell"/>
        <w:jc w:val="both"/>
        <w:rPr>
          <w:rFonts w:ascii="Courier New" w:hAnsi="Courier New" w:cs="Courier New"/>
          <w:sz w:val="16"/>
          <w:szCs w:val="16"/>
        </w:rPr>
      </w:pPr>
    </w:p>
    <w:p w:rsidR="00E70271" w:rsidRDefault="00E70271">
      <w:pPr>
        <w:pStyle w:val="ConsPlusCell"/>
        <w:jc w:val="both"/>
        <w:rPr>
          <w:rFonts w:ascii="Courier New" w:hAnsi="Courier New" w:cs="Courier New"/>
          <w:sz w:val="16"/>
          <w:szCs w:val="16"/>
        </w:rPr>
      </w:pPr>
      <w:bookmarkStart w:id="142" w:name="Par5726"/>
      <w:bookmarkEnd w:id="142"/>
      <w:r>
        <w:rPr>
          <w:rFonts w:ascii="Courier New" w:hAnsi="Courier New" w:cs="Courier New"/>
          <w:sz w:val="16"/>
          <w:szCs w:val="16"/>
        </w:rPr>
        <w:t xml:space="preserve">                                                       Федеральное государственное бюджетное образовательное учреждение</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высшего профессионального образования "Удмуртский государственный университет",</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г. Ижевск, Удмуртская Республика</w:t>
      </w:r>
    </w:p>
    <w:p w:rsidR="00E70271" w:rsidRDefault="00E70271">
      <w:pPr>
        <w:pStyle w:val="ConsPlusCell"/>
        <w:jc w:val="both"/>
        <w:rPr>
          <w:rFonts w:ascii="Courier New" w:hAnsi="Courier New" w:cs="Courier New"/>
          <w:sz w:val="16"/>
          <w:szCs w:val="16"/>
        </w:rPr>
      </w:pP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52.   Межвузовская     2013    тыс.    14,7      568,1      505,3      98,1      85,3       225       200        245       220        -          -         -          -</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учебно-научная    год    кв.</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библиотека на           метров</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900 тыс. томов,</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г. Ижевск,</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Удмуртская</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Республика</w:t>
      </w:r>
    </w:p>
    <w:p w:rsidR="00E70271" w:rsidRDefault="00E70271">
      <w:pPr>
        <w:pStyle w:val="ConsPlusCell"/>
        <w:jc w:val="both"/>
        <w:rPr>
          <w:rFonts w:ascii="Courier New" w:hAnsi="Courier New" w:cs="Courier New"/>
          <w:sz w:val="16"/>
          <w:szCs w:val="16"/>
        </w:rPr>
      </w:pPr>
    </w:p>
    <w:p w:rsidR="00E70271" w:rsidRDefault="00E70271">
      <w:pPr>
        <w:pStyle w:val="ConsPlusCell"/>
        <w:jc w:val="both"/>
        <w:rPr>
          <w:rFonts w:ascii="Courier New" w:hAnsi="Courier New" w:cs="Courier New"/>
          <w:sz w:val="16"/>
          <w:szCs w:val="16"/>
        </w:rPr>
      </w:pPr>
      <w:bookmarkStart w:id="143" w:name="Par5738"/>
      <w:bookmarkEnd w:id="143"/>
      <w:r>
        <w:rPr>
          <w:rFonts w:ascii="Courier New" w:hAnsi="Courier New" w:cs="Courier New"/>
          <w:sz w:val="16"/>
          <w:szCs w:val="16"/>
        </w:rPr>
        <w:t xml:space="preserve">                                                       Федеральное государственное бюджетное образовательное учреждение</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высшего профессионального образования "Нижегородский государственный технический университет</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им. Р.Е. Алексеева", г. Нижний Новгород</w:t>
      </w:r>
    </w:p>
    <w:p w:rsidR="00E70271" w:rsidRDefault="00E70271">
      <w:pPr>
        <w:pStyle w:val="ConsPlusCell"/>
        <w:jc w:val="both"/>
        <w:rPr>
          <w:rFonts w:ascii="Courier New" w:hAnsi="Courier New" w:cs="Courier New"/>
          <w:sz w:val="16"/>
          <w:szCs w:val="16"/>
        </w:rPr>
      </w:pP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53.   Завершение       2015    тыс.    18,1      526,6      455,1      51,1      45,1       50         40        115       100      172,5       150       138        120</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строительства     год    кв.</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комплекса               метров</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зданий и</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сооружений,</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г. Нижний</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Новгород</w:t>
      </w:r>
    </w:p>
    <w:p w:rsidR="00E70271" w:rsidRDefault="00E70271">
      <w:pPr>
        <w:pStyle w:val="ConsPlusCell"/>
        <w:jc w:val="both"/>
        <w:rPr>
          <w:rFonts w:ascii="Courier New" w:hAnsi="Courier New" w:cs="Courier New"/>
          <w:sz w:val="16"/>
          <w:szCs w:val="16"/>
        </w:rPr>
      </w:pPr>
    </w:p>
    <w:p w:rsidR="00E70271" w:rsidRDefault="00E70271">
      <w:pPr>
        <w:pStyle w:val="ConsPlusCell"/>
        <w:jc w:val="both"/>
        <w:rPr>
          <w:rFonts w:ascii="Courier New" w:hAnsi="Courier New" w:cs="Courier New"/>
          <w:sz w:val="16"/>
          <w:szCs w:val="16"/>
        </w:rPr>
      </w:pPr>
      <w:bookmarkStart w:id="144" w:name="Par5750"/>
      <w:bookmarkEnd w:id="144"/>
      <w:r>
        <w:rPr>
          <w:rFonts w:ascii="Courier New" w:hAnsi="Courier New" w:cs="Courier New"/>
          <w:sz w:val="16"/>
          <w:szCs w:val="16"/>
        </w:rPr>
        <w:t xml:space="preserve">                                                       Федеральное государственное бюджетное образовательное учреждение</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высшего профессионального образования "Оренбургский государственный университет", г. Оренбург</w:t>
      </w:r>
    </w:p>
    <w:p w:rsidR="00E70271" w:rsidRDefault="00E70271">
      <w:pPr>
        <w:pStyle w:val="ConsPlusCell"/>
        <w:jc w:val="both"/>
        <w:rPr>
          <w:rFonts w:ascii="Courier New" w:hAnsi="Courier New" w:cs="Courier New"/>
          <w:sz w:val="16"/>
          <w:szCs w:val="16"/>
        </w:rPr>
      </w:pP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54.   Учебный корпус   2013    тыс.    13,19     212,9      174,7     149,5       130       50         40       13,4       4,7        -          -         -          -</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механического     год    кв.</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факультета              метров</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Оренбургского</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государствен-</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lastRenderedPageBreak/>
        <w:t xml:space="preserve">        ного</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университета по</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пр. Победы, 13</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в г. Оренбурге</w:t>
      </w:r>
    </w:p>
    <w:p w:rsidR="00E70271" w:rsidRDefault="00E70271">
      <w:pPr>
        <w:pStyle w:val="ConsPlusCell"/>
        <w:jc w:val="both"/>
        <w:rPr>
          <w:rFonts w:ascii="Courier New" w:hAnsi="Courier New" w:cs="Courier New"/>
          <w:sz w:val="16"/>
          <w:szCs w:val="16"/>
        </w:rPr>
      </w:pPr>
    </w:p>
    <w:p w:rsidR="00E70271" w:rsidRDefault="00E70271">
      <w:pPr>
        <w:pStyle w:val="ConsPlusCell"/>
        <w:jc w:val="both"/>
        <w:rPr>
          <w:rFonts w:ascii="Courier New" w:hAnsi="Courier New" w:cs="Courier New"/>
          <w:sz w:val="16"/>
          <w:szCs w:val="16"/>
        </w:rPr>
      </w:pPr>
      <w:bookmarkStart w:id="145" w:name="Par5763"/>
      <w:bookmarkEnd w:id="145"/>
      <w:r>
        <w:rPr>
          <w:rFonts w:ascii="Courier New" w:hAnsi="Courier New" w:cs="Courier New"/>
          <w:sz w:val="16"/>
          <w:szCs w:val="16"/>
        </w:rPr>
        <w:t xml:space="preserve">                                                       Федеральное государственное бюджетное образовательное учреждение</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высшего профессионального образования "Поволжская государственная социально-гуманитарная академия", г. Самара</w:t>
      </w:r>
    </w:p>
    <w:p w:rsidR="00E70271" w:rsidRDefault="00E70271">
      <w:pPr>
        <w:pStyle w:val="ConsPlusCell"/>
        <w:jc w:val="both"/>
        <w:rPr>
          <w:rFonts w:ascii="Courier New" w:hAnsi="Courier New" w:cs="Courier New"/>
          <w:sz w:val="16"/>
          <w:szCs w:val="16"/>
        </w:rPr>
      </w:pP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55.   Реконструкция    2011    тыс.     3,3       44,6      38,8       44,6      38,8        -         -          -         -         -          -         -          -</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учебного          год    кв.</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корпуса,                метров</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г. Самара</w:t>
      </w:r>
    </w:p>
    <w:p w:rsidR="00E70271" w:rsidRDefault="00E70271">
      <w:pPr>
        <w:pStyle w:val="ConsPlusCell"/>
        <w:jc w:val="both"/>
        <w:rPr>
          <w:rFonts w:ascii="Courier New" w:hAnsi="Courier New" w:cs="Courier New"/>
          <w:sz w:val="16"/>
          <w:szCs w:val="16"/>
        </w:rPr>
      </w:pPr>
    </w:p>
    <w:p w:rsidR="00E70271" w:rsidRDefault="00E70271">
      <w:pPr>
        <w:pStyle w:val="ConsPlusCell"/>
        <w:jc w:val="both"/>
        <w:rPr>
          <w:rFonts w:ascii="Courier New" w:hAnsi="Courier New" w:cs="Courier New"/>
          <w:sz w:val="16"/>
          <w:szCs w:val="16"/>
        </w:rPr>
      </w:pPr>
      <w:bookmarkStart w:id="146" w:name="Par5771"/>
      <w:bookmarkEnd w:id="146"/>
      <w:r>
        <w:rPr>
          <w:rFonts w:ascii="Courier New" w:hAnsi="Courier New" w:cs="Courier New"/>
          <w:sz w:val="16"/>
          <w:szCs w:val="16"/>
        </w:rPr>
        <w:t xml:space="preserve">                                                       Федеральное государственное бюджетное образовательное учреждение</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высшего профессионального образования "Саратовский государственный технический университет</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имени Гагарина Ю.А.", г. Саратов</w:t>
      </w:r>
    </w:p>
    <w:p w:rsidR="00E70271" w:rsidRDefault="00E70271">
      <w:pPr>
        <w:pStyle w:val="ConsPlusCell"/>
        <w:jc w:val="both"/>
        <w:rPr>
          <w:rFonts w:ascii="Courier New" w:hAnsi="Courier New" w:cs="Courier New"/>
          <w:sz w:val="16"/>
          <w:szCs w:val="16"/>
        </w:rPr>
      </w:pP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56.   Научно-          2015    тыс.    18,3      327,1       251        23        20       57,5        50        142      123,5      39,3      21,8       65,3      35,7</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техническая       год    кв.</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библиотека, г.          метров</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Саратов</w:t>
      </w:r>
    </w:p>
    <w:p w:rsidR="00E70271" w:rsidRDefault="00E70271">
      <w:pPr>
        <w:pStyle w:val="ConsPlusCell"/>
        <w:jc w:val="both"/>
        <w:rPr>
          <w:rFonts w:ascii="Courier New" w:hAnsi="Courier New" w:cs="Courier New"/>
          <w:sz w:val="16"/>
          <w:szCs w:val="16"/>
        </w:rPr>
      </w:pPr>
    </w:p>
    <w:p w:rsidR="00E70271" w:rsidRDefault="00E70271">
      <w:pPr>
        <w:pStyle w:val="ConsPlusCell"/>
        <w:jc w:val="both"/>
        <w:rPr>
          <w:rFonts w:ascii="Courier New" w:hAnsi="Courier New" w:cs="Courier New"/>
          <w:sz w:val="16"/>
          <w:szCs w:val="16"/>
        </w:rPr>
      </w:pPr>
      <w:bookmarkStart w:id="147" w:name="Par5780"/>
      <w:bookmarkEnd w:id="147"/>
      <w:r>
        <w:rPr>
          <w:rFonts w:ascii="Courier New" w:hAnsi="Courier New" w:cs="Courier New"/>
          <w:sz w:val="16"/>
          <w:szCs w:val="16"/>
        </w:rPr>
        <w:t xml:space="preserve">                                                       Федеральное государственное бюджетное образовательное учреждение</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высшего профессионального образования "Ульяновский государственный технический университет", г. Ульяновск</w:t>
      </w:r>
    </w:p>
    <w:p w:rsidR="00E70271" w:rsidRDefault="00E70271">
      <w:pPr>
        <w:pStyle w:val="ConsPlusCell"/>
        <w:jc w:val="both"/>
        <w:rPr>
          <w:rFonts w:ascii="Courier New" w:hAnsi="Courier New" w:cs="Courier New"/>
          <w:sz w:val="16"/>
          <w:szCs w:val="16"/>
        </w:rPr>
      </w:pP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57.   Комплекс         2013    тыс.     9,3      288,7      247,7      45,3      39,4       115       102       128,4     106,3       -          -         -          -</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учебных зданий    год    кв.</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и сооружений            метров</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УлГТУ в</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г. Ульяновске.</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Учебно-</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лабораторный</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корпус (третий</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пусковой</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комплекс),</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г. Ульяновск</w:t>
      </w:r>
    </w:p>
    <w:p w:rsidR="00E70271" w:rsidRDefault="00E70271">
      <w:pPr>
        <w:pStyle w:val="ConsPlusCell"/>
        <w:jc w:val="both"/>
        <w:rPr>
          <w:rFonts w:ascii="Courier New" w:hAnsi="Courier New" w:cs="Courier New"/>
          <w:sz w:val="16"/>
          <w:szCs w:val="16"/>
        </w:rPr>
      </w:pPr>
    </w:p>
    <w:p w:rsidR="00E70271" w:rsidRDefault="00E70271">
      <w:pPr>
        <w:pStyle w:val="ConsPlusCell"/>
        <w:jc w:val="both"/>
        <w:rPr>
          <w:rFonts w:ascii="Courier New" w:hAnsi="Courier New" w:cs="Courier New"/>
          <w:sz w:val="16"/>
          <w:szCs w:val="16"/>
        </w:rPr>
      </w:pPr>
      <w:bookmarkStart w:id="148" w:name="Par5795"/>
      <w:bookmarkEnd w:id="148"/>
      <w:r>
        <w:rPr>
          <w:rFonts w:ascii="Courier New" w:hAnsi="Courier New" w:cs="Courier New"/>
          <w:sz w:val="16"/>
          <w:szCs w:val="16"/>
        </w:rPr>
        <w:t xml:space="preserve">                                                       Федеральное государственное бюджетное образовательное учреждение</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высшего профессионального образования "Курганский государственный университет", г. Курган</w:t>
      </w:r>
    </w:p>
    <w:p w:rsidR="00E70271" w:rsidRDefault="00E70271">
      <w:pPr>
        <w:pStyle w:val="ConsPlusCell"/>
        <w:jc w:val="both"/>
        <w:rPr>
          <w:rFonts w:ascii="Courier New" w:hAnsi="Courier New" w:cs="Courier New"/>
          <w:sz w:val="16"/>
          <w:szCs w:val="16"/>
        </w:rPr>
      </w:pP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58.   Библиотека, г.   2013    тыс.    7,51      111,5      93,9        23        20       40,3        35       48,2      38,9        -          -         -          -</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Курган            год    кв.</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метров</w:t>
      </w:r>
    </w:p>
    <w:p w:rsidR="00E70271" w:rsidRDefault="00E70271">
      <w:pPr>
        <w:pStyle w:val="ConsPlusCell"/>
        <w:jc w:val="both"/>
        <w:rPr>
          <w:rFonts w:ascii="Courier New" w:hAnsi="Courier New" w:cs="Courier New"/>
          <w:sz w:val="16"/>
          <w:szCs w:val="16"/>
        </w:rPr>
      </w:pPr>
    </w:p>
    <w:p w:rsidR="00E70271" w:rsidRDefault="00E70271">
      <w:pPr>
        <w:pStyle w:val="ConsPlusCell"/>
        <w:jc w:val="both"/>
        <w:rPr>
          <w:rFonts w:ascii="Courier New" w:hAnsi="Courier New" w:cs="Courier New"/>
          <w:sz w:val="16"/>
          <w:szCs w:val="16"/>
        </w:rPr>
      </w:pPr>
      <w:bookmarkStart w:id="149" w:name="Par5802"/>
      <w:bookmarkEnd w:id="149"/>
      <w:r>
        <w:rPr>
          <w:rFonts w:ascii="Courier New" w:hAnsi="Courier New" w:cs="Courier New"/>
          <w:sz w:val="16"/>
          <w:szCs w:val="16"/>
        </w:rPr>
        <w:t xml:space="preserve">                                                       Федеральное государственное бюджетное образовательное учреждение</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высшего профессионального образования "Уральская государственная архитектурно-художественная академия", г. Екатеринбург</w:t>
      </w:r>
    </w:p>
    <w:p w:rsidR="00E70271" w:rsidRDefault="00E70271">
      <w:pPr>
        <w:pStyle w:val="ConsPlusCell"/>
        <w:jc w:val="both"/>
        <w:rPr>
          <w:rFonts w:ascii="Courier New" w:hAnsi="Courier New" w:cs="Courier New"/>
          <w:sz w:val="16"/>
          <w:szCs w:val="16"/>
        </w:rPr>
      </w:pP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lastRenderedPageBreak/>
        <w:t xml:space="preserve">  59.   Реконструкция,   2014    тыс.     7,4      199,7      179,6       31        25       108,7      94,6        -         -         60        60         -          -</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расширение и      год    кв.</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модернизация            метров</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объектов для</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создания</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Уральского</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центра развития</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дизайна, г.</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Екатеринбург</w:t>
      </w:r>
    </w:p>
    <w:p w:rsidR="00E70271" w:rsidRDefault="00E70271">
      <w:pPr>
        <w:pStyle w:val="ConsPlusCell"/>
        <w:jc w:val="both"/>
        <w:rPr>
          <w:rFonts w:ascii="Courier New" w:hAnsi="Courier New" w:cs="Courier New"/>
          <w:sz w:val="16"/>
          <w:szCs w:val="16"/>
        </w:rPr>
      </w:pPr>
    </w:p>
    <w:p w:rsidR="00E70271" w:rsidRDefault="00E70271">
      <w:pPr>
        <w:pStyle w:val="ConsPlusCell"/>
        <w:jc w:val="both"/>
        <w:rPr>
          <w:rFonts w:ascii="Courier New" w:hAnsi="Courier New" w:cs="Courier New"/>
          <w:sz w:val="16"/>
          <w:szCs w:val="16"/>
        </w:rPr>
      </w:pPr>
      <w:bookmarkStart w:id="150" w:name="Par5815"/>
      <w:bookmarkEnd w:id="150"/>
      <w:r>
        <w:rPr>
          <w:rFonts w:ascii="Courier New" w:hAnsi="Courier New" w:cs="Courier New"/>
          <w:sz w:val="16"/>
          <w:szCs w:val="16"/>
        </w:rPr>
        <w:t xml:space="preserve">                                                       Федеральное государственное бюджетное образовательное учреждение</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высшего профессионального образования "Тюменский государственный архитектурно-строительный университет", г. Тюмень</w:t>
      </w:r>
    </w:p>
    <w:p w:rsidR="00E70271" w:rsidRDefault="00E70271">
      <w:pPr>
        <w:pStyle w:val="ConsPlusCell"/>
        <w:jc w:val="both"/>
        <w:rPr>
          <w:rFonts w:ascii="Courier New" w:hAnsi="Courier New" w:cs="Courier New"/>
          <w:sz w:val="16"/>
          <w:szCs w:val="16"/>
        </w:rPr>
      </w:pP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60.   Учебно-          2011    тыс.    5,59       34,4       27        34,4       27         -         -          -         -         -          -         -          -</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лабораторный      год    кв.</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корпус, 3-я             метров</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очередь,</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г. Тюмень</w:t>
      </w:r>
    </w:p>
    <w:p w:rsidR="00E70271" w:rsidRDefault="00E70271">
      <w:pPr>
        <w:pStyle w:val="ConsPlusCell"/>
        <w:jc w:val="both"/>
        <w:rPr>
          <w:rFonts w:ascii="Courier New" w:hAnsi="Courier New" w:cs="Courier New"/>
          <w:sz w:val="16"/>
          <w:szCs w:val="16"/>
        </w:rPr>
      </w:pPr>
    </w:p>
    <w:p w:rsidR="00E70271" w:rsidRDefault="00E70271">
      <w:pPr>
        <w:pStyle w:val="ConsPlusCell"/>
        <w:jc w:val="both"/>
        <w:rPr>
          <w:rFonts w:ascii="Courier New" w:hAnsi="Courier New" w:cs="Courier New"/>
          <w:sz w:val="16"/>
          <w:szCs w:val="16"/>
        </w:rPr>
      </w:pPr>
      <w:bookmarkStart w:id="151" w:name="Par5824"/>
      <w:bookmarkEnd w:id="151"/>
      <w:r>
        <w:rPr>
          <w:rFonts w:ascii="Courier New" w:hAnsi="Courier New" w:cs="Courier New"/>
          <w:sz w:val="16"/>
          <w:szCs w:val="16"/>
        </w:rPr>
        <w:t xml:space="preserve">                                                       Федеральное государственное бюджетное образовательное учреждение</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высшего профессионального образования "Тюменский государственный нефтегазовый университет", г. Тюмень</w:t>
      </w:r>
    </w:p>
    <w:p w:rsidR="00E70271" w:rsidRDefault="00E70271">
      <w:pPr>
        <w:pStyle w:val="ConsPlusCell"/>
        <w:jc w:val="both"/>
        <w:rPr>
          <w:rFonts w:ascii="Courier New" w:hAnsi="Courier New" w:cs="Courier New"/>
          <w:sz w:val="16"/>
          <w:szCs w:val="16"/>
        </w:rPr>
      </w:pP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61.   Строительство    2015    тыс.    35,7      1348,3     93,5       70,7      61,5       232        32        400        -        400         -       245,6        -</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учебного          год    кв.</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корпуса N 7             метров</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ТюмГНГУ (кор-</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ректировка),</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г. Тюмень</w:t>
      </w:r>
    </w:p>
    <w:p w:rsidR="00E70271" w:rsidRDefault="00E70271">
      <w:pPr>
        <w:pStyle w:val="ConsPlusCell"/>
        <w:jc w:val="both"/>
        <w:rPr>
          <w:rFonts w:ascii="Courier New" w:hAnsi="Courier New" w:cs="Courier New"/>
          <w:sz w:val="16"/>
          <w:szCs w:val="16"/>
        </w:rPr>
      </w:pPr>
    </w:p>
    <w:p w:rsidR="00E70271" w:rsidRDefault="00E70271">
      <w:pPr>
        <w:pStyle w:val="ConsPlusCell"/>
        <w:jc w:val="both"/>
        <w:rPr>
          <w:rFonts w:ascii="Courier New" w:hAnsi="Courier New" w:cs="Courier New"/>
          <w:sz w:val="16"/>
          <w:szCs w:val="16"/>
        </w:rPr>
      </w:pPr>
      <w:bookmarkStart w:id="152" w:name="Par5834"/>
      <w:bookmarkEnd w:id="152"/>
      <w:r>
        <w:rPr>
          <w:rFonts w:ascii="Courier New" w:hAnsi="Courier New" w:cs="Courier New"/>
          <w:sz w:val="16"/>
          <w:szCs w:val="16"/>
        </w:rPr>
        <w:t xml:space="preserve">                                                       Федеральное государственное бюджетное образовательное учреждение</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высшего профессионального образования "Тобольская государственная социально-педагогическая академия</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им. Д.И. Менделеева", г. Тобольск, Тюменская область</w:t>
      </w:r>
    </w:p>
    <w:p w:rsidR="00E70271" w:rsidRDefault="00E70271">
      <w:pPr>
        <w:pStyle w:val="ConsPlusCell"/>
        <w:jc w:val="both"/>
        <w:rPr>
          <w:rFonts w:ascii="Courier New" w:hAnsi="Courier New" w:cs="Courier New"/>
          <w:sz w:val="16"/>
          <w:szCs w:val="16"/>
        </w:rPr>
      </w:pP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62.   Учебный корпус   2011    тыс.     8,7       72,7      63,2       72,7      63,2        -         -          -         -         -          -         -          -</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химико-техно-     год    кв.</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логического             метров</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факультета,</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г. Тобольск,</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Тюменская</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область</w:t>
      </w:r>
    </w:p>
    <w:p w:rsidR="00E70271" w:rsidRDefault="00E70271">
      <w:pPr>
        <w:pStyle w:val="ConsPlusCell"/>
        <w:jc w:val="both"/>
        <w:rPr>
          <w:rFonts w:ascii="Courier New" w:hAnsi="Courier New" w:cs="Courier New"/>
          <w:sz w:val="16"/>
          <w:szCs w:val="16"/>
        </w:rPr>
      </w:pPr>
    </w:p>
    <w:p w:rsidR="00E70271" w:rsidRDefault="00E70271">
      <w:pPr>
        <w:pStyle w:val="ConsPlusCell"/>
        <w:jc w:val="both"/>
        <w:rPr>
          <w:rFonts w:ascii="Courier New" w:hAnsi="Courier New" w:cs="Courier New"/>
          <w:sz w:val="16"/>
          <w:szCs w:val="16"/>
        </w:rPr>
      </w:pPr>
      <w:bookmarkStart w:id="153" w:name="Par5846"/>
      <w:bookmarkEnd w:id="153"/>
      <w:r>
        <w:rPr>
          <w:rFonts w:ascii="Courier New" w:hAnsi="Courier New" w:cs="Courier New"/>
          <w:sz w:val="16"/>
          <w:szCs w:val="16"/>
        </w:rPr>
        <w:t xml:space="preserve">                                                       Федеральное государственное бюджетное образовательное учреждение</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высшего профессионального образования "Челябинский государственный университет", г. Челябинск</w:t>
      </w:r>
    </w:p>
    <w:p w:rsidR="00E70271" w:rsidRDefault="00E70271">
      <w:pPr>
        <w:pStyle w:val="ConsPlusCell"/>
        <w:jc w:val="both"/>
        <w:rPr>
          <w:rFonts w:ascii="Courier New" w:hAnsi="Courier New" w:cs="Courier New"/>
          <w:sz w:val="16"/>
          <w:szCs w:val="16"/>
        </w:rPr>
      </w:pP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63.   Учебно-          2011    тыс.     4,5       34,5       28        34,5       28         -         -          -         -         -          -         -          -</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лабораторный      год    кв.</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lastRenderedPageBreak/>
        <w:t xml:space="preserve">        корпус, IV-B            метров</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блок,</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г. Челябинск</w:t>
      </w:r>
    </w:p>
    <w:p w:rsidR="00E70271" w:rsidRDefault="00E70271">
      <w:pPr>
        <w:pStyle w:val="ConsPlusCell"/>
        <w:jc w:val="both"/>
        <w:rPr>
          <w:rFonts w:ascii="Courier New" w:hAnsi="Courier New" w:cs="Courier New"/>
          <w:sz w:val="16"/>
          <w:szCs w:val="16"/>
        </w:rPr>
      </w:pPr>
    </w:p>
    <w:p w:rsidR="00E70271" w:rsidRDefault="00E70271">
      <w:pPr>
        <w:pStyle w:val="ConsPlusCell"/>
        <w:jc w:val="both"/>
        <w:rPr>
          <w:rFonts w:ascii="Courier New" w:hAnsi="Courier New" w:cs="Courier New"/>
          <w:sz w:val="16"/>
          <w:szCs w:val="16"/>
        </w:rPr>
      </w:pPr>
      <w:bookmarkStart w:id="154" w:name="Par5855"/>
      <w:bookmarkEnd w:id="154"/>
      <w:r>
        <w:rPr>
          <w:rFonts w:ascii="Courier New" w:hAnsi="Courier New" w:cs="Courier New"/>
          <w:sz w:val="16"/>
          <w:szCs w:val="16"/>
        </w:rPr>
        <w:t xml:space="preserve">                                                       Федеральное государственное бюджетное образовательное учреждение</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высшего профессионального образования "Южно-Уральский государственный университет"</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(национальный исследовательский университет), г. Челябинск</w:t>
      </w:r>
    </w:p>
    <w:p w:rsidR="00E70271" w:rsidRDefault="00E70271">
      <w:pPr>
        <w:pStyle w:val="ConsPlusCell"/>
        <w:jc w:val="both"/>
        <w:rPr>
          <w:rFonts w:ascii="Courier New" w:hAnsi="Courier New" w:cs="Courier New"/>
          <w:sz w:val="16"/>
          <w:szCs w:val="16"/>
        </w:rPr>
      </w:pP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64.   Реконструкция    2012    тыс.    24,5       129       112,2       46        40        83        72,2        -         -         -          -         -          -</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учебного          год    кв.</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корпуса с               метров</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надстроем,</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г. Челябинск</w:t>
      </w:r>
    </w:p>
    <w:p w:rsidR="00E70271" w:rsidRDefault="00E70271">
      <w:pPr>
        <w:pStyle w:val="ConsPlusCell"/>
        <w:jc w:val="both"/>
        <w:rPr>
          <w:rFonts w:ascii="Courier New" w:hAnsi="Courier New" w:cs="Courier New"/>
          <w:sz w:val="16"/>
          <w:szCs w:val="16"/>
        </w:rPr>
      </w:pPr>
    </w:p>
    <w:p w:rsidR="00E70271" w:rsidRDefault="00E70271">
      <w:pPr>
        <w:pStyle w:val="ConsPlusCell"/>
        <w:jc w:val="both"/>
        <w:rPr>
          <w:rFonts w:ascii="Courier New" w:hAnsi="Courier New" w:cs="Courier New"/>
          <w:sz w:val="16"/>
          <w:szCs w:val="16"/>
        </w:rPr>
      </w:pPr>
      <w:bookmarkStart w:id="155" w:name="Par5865"/>
      <w:bookmarkEnd w:id="155"/>
      <w:r>
        <w:rPr>
          <w:rFonts w:ascii="Courier New" w:hAnsi="Courier New" w:cs="Courier New"/>
          <w:sz w:val="16"/>
          <w:szCs w:val="16"/>
        </w:rPr>
        <w:t xml:space="preserve">                                                       Федеральное государственное бюджетное образовательное учреждение</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высшего профессионального образования "Горно-Алтайский государственный университет",</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г. Горно-Алтайск, Республика Алтай</w:t>
      </w:r>
    </w:p>
    <w:p w:rsidR="00E70271" w:rsidRDefault="00E70271">
      <w:pPr>
        <w:pStyle w:val="ConsPlusCell"/>
        <w:jc w:val="both"/>
        <w:rPr>
          <w:rFonts w:ascii="Courier New" w:hAnsi="Courier New" w:cs="Courier New"/>
          <w:sz w:val="16"/>
          <w:szCs w:val="16"/>
        </w:rPr>
      </w:pP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65.   Учебно-          2012    тыс.     4,8       99,5      86,5        23        20       76,5       66,5        -         -         -          -         -          -</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лабораторный      год    кв.</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корпус,                 метров</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г. Горно-</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Алтайск,</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Республика</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Алтай</w:t>
      </w:r>
    </w:p>
    <w:p w:rsidR="00E70271" w:rsidRDefault="00E70271">
      <w:pPr>
        <w:pStyle w:val="ConsPlusCell"/>
        <w:jc w:val="both"/>
        <w:rPr>
          <w:rFonts w:ascii="Courier New" w:hAnsi="Courier New" w:cs="Courier New"/>
          <w:sz w:val="16"/>
          <w:szCs w:val="16"/>
        </w:rPr>
      </w:pPr>
    </w:p>
    <w:p w:rsidR="00E70271" w:rsidRDefault="00E70271">
      <w:pPr>
        <w:pStyle w:val="ConsPlusCell"/>
        <w:jc w:val="both"/>
        <w:rPr>
          <w:rFonts w:ascii="Courier New" w:hAnsi="Courier New" w:cs="Courier New"/>
          <w:sz w:val="16"/>
          <w:szCs w:val="16"/>
        </w:rPr>
      </w:pPr>
      <w:bookmarkStart w:id="156" w:name="Par5877"/>
      <w:bookmarkEnd w:id="156"/>
      <w:r>
        <w:rPr>
          <w:rFonts w:ascii="Courier New" w:hAnsi="Courier New" w:cs="Courier New"/>
          <w:sz w:val="16"/>
          <w:szCs w:val="16"/>
        </w:rPr>
        <w:t xml:space="preserve">                                                       Федеральное государственное бюджетное образовательное учреждение</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высшего профессионального образования "Восточно-Сибирский государственный университет технологий и управления",</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г. Улан-Удэ, Республика Бурятия</w:t>
      </w:r>
    </w:p>
    <w:p w:rsidR="00E70271" w:rsidRDefault="00E70271">
      <w:pPr>
        <w:pStyle w:val="ConsPlusCell"/>
        <w:jc w:val="both"/>
        <w:rPr>
          <w:rFonts w:ascii="Courier New" w:hAnsi="Courier New" w:cs="Courier New"/>
          <w:sz w:val="16"/>
          <w:szCs w:val="16"/>
        </w:rPr>
      </w:pP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66.   Библиотека на    2015    тыс.    10,8       446       421,1       23        20       57,5        50       110,2     95,8       195,3     195,3       60        60</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900 тысяч томов   год    кв.</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в 19 квартале           метров</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Октябрьского</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района,</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г. Улан-Удэ,</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Республика</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Бурятия</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(п. 66 в ред. </w:t>
      </w:r>
      <w:hyperlink r:id="rId167" w:history="1">
        <w:r>
          <w:rPr>
            <w:rFonts w:ascii="Courier New" w:hAnsi="Courier New" w:cs="Courier New"/>
            <w:color w:val="0000FF"/>
            <w:sz w:val="16"/>
            <w:szCs w:val="16"/>
          </w:rPr>
          <w:t>Постановления</w:t>
        </w:r>
      </w:hyperlink>
      <w:r>
        <w:rPr>
          <w:rFonts w:ascii="Courier New" w:hAnsi="Courier New" w:cs="Courier New"/>
          <w:sz w:val="16"/>
          <w:szCs w:val="16"/>
        </w:rPr>
        <w:t xml:space="preserve"> Правительства РФ от 12.12.2014 N 1360)</w:t>
      </w:r>
    </w:p>
    <w:p w:rsidR="00E70271" w:rsidRDefault="00E70271">
      <w:pPr>
        <w:pStyle w:val="ConsPlusCell"/>
        <w:jc w:val="both"/>
        <w:rPr>
          <w:rFonts w:ascii="Courier New" w:hAnsi="Courier New" w:cs="Courier New"/>
          <w:sz w:val="16"/>
          <w:szCs w:val="16"/>
        </w:rPr>
      </w:pPr>
    </w:p>
    <w:p w:rsidR="00E70271" w:rsidRDefault="00E70271">
      <w:pPr>
        <w:pStyle w:val="ConsPlusCell"/>
        <w:jc w:val="both"/>
        <w:rPr>
          <w:rFonts w:ascii="Courier New" w:hAnsi="Courier New" w:cs="Courier New"/>
          <w:sz w:val="16"/>
          <w:szCs w:val="16"/>
        </w:rPr>
      </w:pPr>
      <w:bookmarkStart w:id="157" w:name="Par5891"/>
      <w:bookmarkEnd w:id="157"/>
      <w:r>
        <w:rPr>
          <w:rFonts w:ascii="Courier New" w:hAnsi="Courier New" w:cs="Courier New"/>
          <w:sz w:val="16"/>
          <w:szCs w:val="16"/>
        </w:rPr>
        <w:t xml:space="preserve">                                                       Федеральное государственное бюджетное образовательное учреждение</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высшего профессионального образования "Бурятский государственный университет",</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г. Улан-Удэ, Республика Бурятия</w:t>
      </w:r>
    </w:p>
    <w:p w:rsidR="00E70271" w:rsidRDefault="00E70271">
      <w:pPr>
        <w:pStyle w:val="ConsPlusCell"/>
        <w:jc w:val="both"/>
        <w:rPr>
          <w:rFonts w:ascii="Courier New" w:hAnsi="Courier New" w:cs="Courier New"/>
          <w:sz w:val="16"/>
          <w:szCs w:val="16"/>
        </w:rPr>
      </w:pP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67.   Учебно-          2013    тыс.     11        701        632      172,5       150       261      238,5      267,5     243,5       -          -         -          -</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лабораторный      год    кв.</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корпус ГОУ ВПО          метров</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lastRenderedPageBreak/>
        <w:t xml:space="preserve">        "Бурятский</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государствен-</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ный</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университет"</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в г. Улан-Удэ,</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Республика</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Бурятия</w:t>
      </w:r>
    </w:p>
    <w:p w:rsidR="00E70271" w:rsidRDefault="00E70271">
      <w:pPr>
        <w:pStyle w:val="ConsPlusCell"/>
        <w:jc w:val="both"/>
        <w:rPr>
          <w:rFonts w:ascii="Courier New" w:hAnsi="Courier New" w:cs="Courier New"/>
          <w:sz w:val="16"/>
          <w:szCs w:val="16"/>
        </w:rPr>
      </w:pPr>
    </w:p>
    <w:p w:rsidR="00E70271" w:rsidRDefault="00E70271">
      <w:pPr>
        <w:pStyle w:val="ConsPlusCell"/>
        <w:jc w:val="both"/>
        <w:rPr>
          <w:rFonts w:ascii="Courier New" w:hAnsi="Courier New" w:cs="Courier New"/>
          <w:sz w:val="16"/>
          <w:szCs w:val="16"/>
        </w:rPr>
      </w:pPr>
      <w:bookmarkStart w:id="158" w:name="Par5906"/>
      <w:bookmarkEnd w:id="158"/>
      <w:r>
        <w:rPr>
          <w:rFonts w:ascii="Courier New" w:hAnsi="Courier New" w:cs="Courier New"/>
          <w:sz w:val="16"/>
          <w:szCs w:val="16"/>
        </w:rPr>
        <w:t xml:space="preserve">                                                       Федеральное государственное бюджетное образовательное учреждение</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высшего профессионального образования "Тувинский государственный университет", г. Кызыл, Республика Тыва</w:t>
      </w:r>
    </w:p>
    <w:p w:rsidR="00E70271" w:rsidRDefault="00E70271">
      <w:pPr>
        <w:pStyle w:val="ConsPlusCell"/>
        <w:jc w:val="both"/>
        <w:rPr>
          <w:rFonts w:ascii="Courier New" w:hAnsi="Courier New" w:cs="Courier New"/>
          <w:sz w:val="16"/>
          <w:szCs w:val="16"/>
        </w:rPr>
      </w:pP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68.   Учебно-          2015    тыс.      8       332,7     322,3       79,9      69,5        -         -          -         -         -          -       252,8      252,8</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лабораторный      год    кв.</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корпус, 2-я             метров</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очередь, г.</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Кызыл,</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Республика Тыва</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(п. 68 в ред. </w:t>
      </w:r>
      <w:hyperlink r:id="rId168" w:history="1">
        <w:r>
          <w:rPr>
            <w:rFonts w:ascii="Courier New" w:hAnsi="Courier New" w:cs="Courier New"/>
            <w:color w:val="0000FF"/>
            <w:sz w:val="16"/>
            <w:szCs w:val="16"/>
          </w:rPr>
          <w:t>Постановления</w:t>
        </w:r>
      </w:hyperlink>
      <w:r>
        <w:rPr>
          <w:rFonts w:ascii="Courier New" w:hAnsi="Courier New" w:cs="Courier New"/>
          <w:sz w:val="16"/>
          <w:szCs w:val="16"/>
        </w:rPr>
        <w:t xml:space="preserve"> Правительства РФ от 12.12.2014 N 1360)</w:t>
      </w:r>
    </w:p>
    <w:p w:rsidR="00E70271" w:rsidRDefault="00E70271">
      <w:pPr>
        <w:pStyle w:val="ConsPlusCell"/>
        <w:jc w:val="both"/>
        <w:rPr>
          <w:rFonts w:ascii="Courier New" w:hAnsi="Courier New" w:cs="Courier New"/>
          <w:sz w:val="16"/>
          <w:szCs w:val="16"/>
        </w:rPr>
      </w:pPr>
    </w:p>
    <w:p w:rsidR="00E70271" w:rsidRDefault="00E70271">
      <w:pPr>
        <w:pStyle w:val="ConsPlusCell"/>
        <w:jc w:val="both"/>
        <w:rPr>
          <w:rFonts w:ascii="Courier New" w:hAnsi="Courier New" w:cs="Courier New"/>
          <w:sz w:val="16"/>
          <w:szCs w:val="16"/>
        </w:rPr>
      </w:pPr>
      <w:bookmarkStart w:id="159" w:name="Par5917"/>
      <w:bookmarkEnd w:id="159"/>
      <w:r>
        <w:rPr>
          <w:rFonts w:ascii="Courier New" w:hAnsi="Courier New" w:cs="Courier New"/>
          <w:sz w:val="16"/>
          <w:szCs w:val="16"/>
        </w:rPr>
        <w:t xml:space="preserve">                                                       Федеральное государственное бюджетное образовательное учреждение</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высшего профессионального образования "Хакасский государственный университет им. Н.Ф. Катанова",</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г. Абакан, Республика Хакасия</w:t>
      </w:r>
    </w:p>
    <w:p w:rsidR="00E70271" w:rsidRDefault="00E70271">
      <w:pPr>
        <w:pStyle w:val="ConsPlusCell"/>
        <w:jc w:val="both"/>
        <w:rPr>
          <w:rFonts w:ascii="Courier New" w:hAnsi="Courier New" w:cs="Courier New"/>
          <w:sz w:val="16"/>
          <w:szCs w:val="16"/>
        </w:rPr>
      </w:pP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69.   Учебный корпус   2015    тыс.    11,6      231,3      206,6      28,8       25       57,5        50        57       49,6        46        40         42        42</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1-й пусковой      год    кв.</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комплекс, II            метров</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очереди</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строительства</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(блок Б) г.</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Абакан,</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Республика</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Хакасия</w:t>
      </w:r>
    </w:p>
    <w:p w:rsidR="00E70271" w:rsidRDefault="00E70271">
      <w:pPr>
        <w:pStyle w:val="ConsPlusCell"/>
        <w:jc w:val="both"/>
        <w:rPr>
          <w:rFonts w:ascii="Courier New" w:hAnsi="Courier New" w:cs="Courier New"/>
          <w:sz w:val="16"/>
          <w:szCs w:val="16"/>
        </w:rPr>
      </w:pPr>
    </w:p>
    <w:p w:rsidR="00E70271" w:rsidRDefault="00E70271">
      <w:pPr>
        <w:pStyle w:val="ConsPlusCell"/>
        <w:jc w:val="both"/>
        <w:rPr>
          <w:rFonts w:ascii="Courier New" w:hAnsi="Courier New" w:cs="Courier New"/>
          <w:sz w:val="16"/>
          <w:szCs w:val="16"/>
        </w:rPr>
      </w:pPr>
      <w:bookmarkStart w:id="160" w:name="Par5931"/>
      <w:bookmarkEnd w:id="160"/>
      <w:r>
        <w:rPr>
          <w:rFonts w:ascii="Courier New" w:hAnsi="Courier New" w:cs="Courier New"/>
          <w:sz w:val="16"/>
          <w:szCs w:val="16"/>
        </w:rPr>
        <w:t xml:space="preserve">                                                       Федеральное государственное бюджетное образовательное учреждение</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высшего профессионального образования "Алтайский государственный технический университет им. И.И. Ползунова",</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г. Барнаул, Алтайский край</w:t>
      </w:r>
    </w:p>
    <w:p w:rsidR="00E70271" w:rsidRDefault="00E70271">
      <w:pPr>
        <w:pStyle w:val="ConsPlusCell"/>
        <w:jc w:val="both"/>
        <w:rPr>
          <w:rFonts w:ascii="Courier New" w:hAnsi="Courier New" w:cs="Courier New"/>
          <w:sz w:val="16"/>
          <w:szCs w:val="16"/>
        </w:rPr>
      </w:pP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70.   Учебно-          2011    тыс.    10,6      104,1      90,5      104,1      90,5        -         -          -         -         -          -         -          -</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лабораторный      год    кв.</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корпус,                 метров</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пусковой</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комплекс,</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г. Барнаул,</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Алтайский край</w:t>
      </w:r>
    </w:p>
    <w:p w:rsidR="00E70271" w:rsidRDefault="00E70271">
      <w:pPr>
        <w:pStyle w:val="ConsPlusCell"/>
        <w:jc w:val="both"/>
        <w:rPr>
          <w:rFonts w:ascii="Courier New" w:hAnsi="Courier New" w:cs="Courier New"/>
          <w:sz w:val="16"/>
          <w:szCs w:val="16"/>
        </w:rPr>
      </w:pPr>
    </w:p>
    <w:p w:rsidR="00E70271" w:rsidRDefault="00E70271">
      <w:pPr>
        <w:pStyle w:val="ConsPlusCell"/>
        <w:jc w:val="both"/>
        <w:rPr>
          <w:rFonts w:ascii="Courier New" w:hAnsi="Courier New" w:cs="Courier New"/>
          <w:sz w:val="16"/>
          <w:szCs w:val="16"/>
        </w:rPr>
      </w:pPr>
      <w:bookmarkStart w:id="161" w:name="Par5943"/>
      <w:bookmarkEnd w:id="161"/>
      <w:r>
        <w:rPr>
          <w:rFonts w:ascii="Courier New" w:hAnsi="Courier New" w:cs="Courier New"/>
          <w:sz w:val="16"/>
          <w:szCs w:val="16"/>
        </w:rPr>
        <w:t xml:space="preserve">                                                       Федеральное государственное бюджетное образовательное учреждение</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высшего профессионального образования "Алтайская государственная педагогическая академия",</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г. Барнаул, Алтайский край</w:t>
      </w:r>
    </w:p>
    <w:p w:rsidR="00E70271" w:rsidRDefault="00E70271">
      <w:pPr>
        <w:pStyle w:val="ConsPlusCell"/>
        <w:jc w:val="both"/>
        <w:rPr>
          <w:rFonts w:ascii="Courier New" w:hAnsi="Courier New" w:cs="Courier New"/>
          <w:sz w:val="16"/>
          <w:szCs w:val="16"/>
        </w:rPr>
      </w:pP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71.   Комплекс         2011    тыс.    2,01        46        40         46        40         -         -          -         -         -          -         -          -</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зданий,           год    кв.</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столовая на 100         метров</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мест с учебными</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помещениями по</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пер. Ядринцева,</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136</w:t>
      </w:r>
    </w:p>
    <w:p w:rsidR="00E70271" w:rsidRDefault="00E70271">
      <w:pPr>
        <w:pStyle w:val="ConsPlusCell"/>
        <w:jc w:val="both"/>
        <w:rPr>
          <w:rFonts w:ascii="Courier New" w:hAnsi="Courier New" w:cs="Courier New"/>
          <w:sz w:val="16"/>
          <w:szCs w:val="16"/>
        </w:rPr>
      </w:pPr>
    </w:p>
    <w:p w:rsidR="00E70271" w:rsidRDefault="00E70271">
      <w:pPr>
        <w:pStyle w:val="ConsPlusCell"/>
        <w:jc w:val="both"/>
        <w:rPr>
          <w:rFonts w:ascii="Courier New" w:hAnsi="Courier New" w:cs="Courier New"/>
          <w:sz w:val="16"/>
          <w:szCs w:val="16"/>
        </w:rPr>
      </w:pPr>
      <w:bookmarkStart w:id="162" w:name="Par5955"/>
      <w:bookmarkEnd w:id="162"/>
      <w:r>
        <w:rPr>
          <w:rFonts w:ascii="Courier New" w:hAnsi="Courier New" w:cs="Courier New"/>
          <w:sz w:val="16"/>
          <w:szCs w:val="16"/>
        </w:rPr>
        <w:t xml:space="preserve">                                                       Федеральное государственное бюджетное образовательное учреждение</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высшего профессионального образования "Сибирский государственный аэрокосмический университет</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имени академика М.Ф. Решетнева", г. Красноярск</w:t>
      </w:r>
    </w:p>
    <w:p w:rsidR="00E70271" w:rsidRDefault="00E70271">
      <w:pPr>
        <w:pStyle w:val="ConsPlusCell"/>
        <w:jc w:val="both"/>
        <w:rPr>
          <w:rFonts w:ascii="Courier New" w:hAnsi="Courier New" w:cs="Courier New"/>
          <w:sz w:val="16"/>
          <w:szCs w:val="16"/>
        </w:rPr>
      </w:pP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72.   Учебно-          2015    тыс.    14,96     662,5       580       37,5       30       57,5        50       114,2     106,7     193,3      193,3      262        200</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лабораторный      год    кв.</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корпус N 240,           метров</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2-я очередь, г.</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Красноярск</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(п. 72 в ред. </w:t>
      </w:r>
      <w:hyperlink r:id="rId169" w:history="1">
        <w:r>
          <w:rPr>
            <w:rFonts w:ascii="Courier New" w:hAnsi="Courier New" w:cs="Courier New"/>
            <w:color w:val="0000FF"/>
            <w:sz w:val="16"/>
            <w:szCs w:val="16"/>
          </w:rPr>
          <w:t>Постановления</w:t>
        </w:r>
      </w:hyperlink>
      <w:r>
        <w:rPr>
          <w:rFonts w:ascii="Courier New" w:hAnsi="Courier New" w:cs="Courier New"/>
          <w:sz w:val="16"/>
          <w:szCs w:val="16"/>
        </w:rPr>
        <w:t xml:space="preserve"> Правительства РФ от 12.12.2014 N 1360)</w:t>
      </w:r>
    </w:p>
    <w:p w:rsidR="00E70271" w:rsidRDefault="00E70271">
      <w:pPr>
        <w:pStyle w:val="ConsPlusCell"/>
        <w:jc w:val="both"/>
        <w:rPr>
          <w:rFonts w:ascii="Courier New" w:hAnsi="Courier New" w:cs="Courier New"/>
          <w:sz w:val="16"/>
          <w:szCs w:val="16"/>
        </w:rPr>
      </w:pPr>
    </w:p>
    <w:p w:rsidR="00E70271" w:rsidRDefault="00E70271">
      <w:pPr>
        <w:pStyle w:val="ConsPlusCell"/>
        <w:jc w:val="both"/>
        <w:rPr>
          <w:rFonts w:ascii="Courier New" w:hAnsi="Courier New" w:cs="Courier New"/>
          <w:sz w:val="16"/>
          <w:szCs w:val="16"/>
        </w:rPr>
      </w:pPr>
      <w:bookmarkStart w:id="163" w:name="Par5966"/>
      <w:bookmarkEnd w:id="163"/>
      <w:r>
        <w:rPr>
          <w:rFonts w:ascii="Courier New" w:hAnsi="Courier New" w:cs="Courier New"/>
          <w:sz w:val="16"/>
          <w:szCs w:val="16"/>
        </w:rPr>
        <w:t xml:space="preserve">                                                         Федеральное государственное бюджетное образовательное учреждение</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высшего профессионального образования "Иркутский государственный университет", г. Иркутск</w:t>
      </w:r>
    </w:p>
    <w:p w:rsidR="00E70271" w:rsidRDefault="00E70271">
      <w:pPr>
        <w:pStyle w:val="ConsPlusCell"/>
        <w:jc w:val="both"/>
        <w:rPr>
          <w:rFonts w:ascii="Courier New" w:hAnsi="Courier New" w:cs="Courier New"/>
          <w:sz w:val="16"/>
          <w:szCs w:val="16"/>
        </w:rPr>
      </w:pP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73.   Зональная        2015    тыс.    17,6      768,6      701,8      5,5         -      120,9       109       216,5     201,5     214,9      197,4     210,8      193,9</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научная          год     кв.</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библиотека,             метров</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г. Иркутск</w:t>
      </w:r>
    </w:p>
    <w:p w:rsidR="00E70271" w:rsidRDefault="00E70271">
      <w:pPr>
        <w:pStyle w:val="ConsPlusCell"/>
        <w:jc w:val="both"/>
        <w:rPr>
          <w:rFonts w:ascii="Courier New" w:hAnsi="Courier New" w:cs="Courier New"/>
          <w:sz w:val="16"/>
          <w:szCs w:val="16"/>
        </w:rPr>
      </w:pPr>
    </w:p>
    <w:p w:rsidR="00E70271" w:rsidRDefault="00E70271">
      <w:pPr>
        <w:pStyle w:val="ConsPlusCell"/>
        <w:jc w:val="both"/>
        <w:rPr>
          <w:rFonts w:ascii="Courier New" w:hAnsi="Courier New" w:cs="Courier New"/>
          <w:sz w:val="16"/>
          <w:szCs w:val="16"/>
        </w:rPr>
      </w:pPr>
      <w:bookmarkStart w:id="164" w:name="Par5974"/>
      <w:bookmarkEnd w:id="164"/>
      <w:r>
        <w:rPr>
          <w:rFonts w:ascii="Courier New" w:hAnsi="Courier New" w:cs="Courier New"/>
          <w:sz w:val="16"/>
          <w:szCs w:val="16"/>
        </w:rPr>
        <w:t xml:space="preserve">                                                       Федеральное государственное бюджетное образовательное учреждение</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высшего профессионального образования "Братский государственный университет",</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г. Братск, Иркутская область</w:t>
      </w:r>
    </w:p>
    <w:p w:rsidR="00E70271" w:rsidRDefault="00E70271">
      <w:pPr>
        <w:pStyle w:val="ConsPlusCell"/>
        <w:jc w:val="both"/>
        <w:rPr>
          <w:rFonts w:ascii="Courier New" w:hAnsi="Courier New" w:cs="Courier New"/>
          <w:sz w:val="16"/>
          <w:szCs w:val="16"/>
        </w:rPr>
      </w:pP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74.   Реконструкция    2011    тыс.    9,85       57,3       55        57,3       55         -         -          -         -         -          -         -          -</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учебно-           год    кв.</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лабораторного           метров</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корпуса N 1, г.</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Братск,</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Иркутская</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область</w:t>
      </w:r>
    </w:p>
    <w:p w:rsidR="00E70271" w:rsidRDefault="00E70271">
      <w:pPr>
        <w:pStyle w:val="ConsPlusCell"/>
        <w:jc w:val="both"/>
        <w:rPr>
          <w:rFonts w:ascii="Courier New" w:hAnsi="Courier New" w:cs="Courier New"/>
          <w:sz w:val="16"/>
          <w:szCs w:val="16"/>
        </w:rPr>
      </w:pPr>
    </w:p>
    <w:p w:rsidR="00E70271" w:rsidRDefault="00E70271">
      <w:pPr>
        <w:pStyle w:val="ConsPlusCell"/>
        <w:jc w:val="both"/>
        <w:rPr>
          <w:rFonts w:ascii="Courier New" w:hAnsi="Courier New" w:cs="Courier New"/>
          <w:sz w:val="16"/>
          <w:szCs w:val="16"/>
        </w:rPr>
      </w:pPr>
      <w:bookmarkStart w:id="165" w:name="Par5986"/>
      <w:bookmarkEnd w:id="165"/>
      <w:r>
        <w:rPr>
          <w:rFonts w:ascii="Courier New" w:hAnsi="Courier New" w:cs="Courier New"/>
          <w:sz w:val="16"/>
          <w:szCs w:val="16"/>
        </w:rPr>
        <w:t xml:space="preserve">                                                       Федеральное государственное бюджетное образовательное учреждение</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высшего профессионального образования "Кузбасский государственный технический университет</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имени Т.Ф. Горбачева", г. Кемерово</w:t>
      </w:r>
    </w:p>
    <w:p w:rsidR="00E70271" w:rsidRDefault="00E70271">
      <w:pPr>
        <w:pStyle w:val="ConsPlusCell"/>
        <w:jc w:val="both"/>
        <w:rPr>
          <w:rFonts w:ascii="Courier New" w:hAnsi="Courier New" w:cs="Courier New"/>
          <w:sz w:val="16"/>
          <w:szCs w:val="16"/>
        </w:rPr>
      </w:pP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75.   Учебный корпус   2011    тыс.    14,9      112,8       100      112,8       100        -         -          -         -         -          -         -          -</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Прокопьевского    год    кв.</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lastRenderedPageBreak/>
        <w:t xml:space="preserve">        филиала,                метров</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г. Прокопьевск,</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Кемеровская</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область</w:t>
      </w:r>
    </w:p>
    <w:p w:rsidR="00E70271" w:rsidRDefault="00E70271">
      <w:pPr>
        <w:pStyle w:val="ConsPlusCell"/>
        <w:jc w:val="both"/>
        <w:rPr>
          <w:rFonts w:ascii="Courier New" w:hAnsi="Courier New" w:cs="Courier New"/>
          <w:sz w:val="16"/>
          <w:szCs w:val="16"/>
        </w:rPr>
      </w:pPr>
    </w:p>
    <w:p w:rsidR="00E70271" w:rsidRDefault="00E70271">
      <w:pPr>
        <w:pStyle w:val="ConsPlusCell"/>
        <w:jc w:val="both"/>
        <w:rPr>
          <w:rFonts w:ascii="Courier New" w:hAnsi="Courier New" w:cs="Courier New"/>
          <w:sz w:val="16"/>
          <w:szCs w:val="16"/>
        </w:rPr>
      </w:pPr>
      <w:bookmarkStart w:id="166" w:name="Par5997"/>
      <w:bookmarkEnd w:id="166"/>
      <w:r>
        <w:rPr>
          <w:rFonts w:ascii="Courier New" w:hAnsi="Courier New" w:cs="Courier New"/>
          <w:sz w:val="16"/>
          <w:szCs w:val="16"/>
        </w:rPr>
        <w:t xml:space="preserve">                                                       Федеральное государственное автономное образовательное учреждение высшего образования</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"Новосибирский национальный исследовательский государственный университет", г. Новосибирск</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(в ред. </w:t>
      </w:r>
      <w:hyperlink r:id="rId170" w:history="1">
        <w:r>
          <w:rPr>
            <w:rFonts w:ascii="Courier New" w:hAnsi="Courier New" w:cs="Courier New"/>
            <w:color w:val="0000FF"/>
            <w:sz w:val="16"/>
            <w:szCs w:val="16"/>
          </w:rPr>
          <w:t>Постановления</w:t>
        </w:r>
      </w:hyperlink>
      <w:r>
        <w:rPr>
          <w:rFonts w:ascii="Courier New" w:hAnsi="Courier New" w:cs="Courier New"/>
          <w:sz w:val="16"/>
          <w:szCs w:val="16"/>
        </w:rPr>
        <w:t xml:space="preserve"> Правительства РФ от 12.12.2014 N 1360)</w:t>
      </w:r>
    </w:p>
    <w:p w:rsidR="00E70271" w:rsidRDefault="00E70271">
      <w:pPr>
        <w:pStyle w:val="ConsPlusCell"/>
        <w:jc w:val="both"/>
        <w:rPr>
          <w:rFonts w:ascii="Courier New" w:hAnsi="Courier New" w:cs="Courier New"/>
          <w:sz w:val="16"/>
          <w:szCs w:val="16"/>
        </w:rPr>
      </w:pP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76.   Главный          2015    тыс.    55,38     4529,6     4400       130        110      380,1      340      1069,5     1000     1916 &lt;2&gt;   1916 &lt;2&gt;    1034     1034</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учебный корпус    год    кв.</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 первый                метров</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пусковой</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комплекс 1</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очереди</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строительства</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"Комплекс</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учебных зданий,</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центральный</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тепловой пункт,</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распределитель-</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ный пункт, две</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трансформатор-</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ные</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подстанции",</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г. Новосибирск</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(п. 76 в ред. </w:t>
      </w:r>
      <w:hyperlink r:id="rId171" w:history="1">
        <w:r>
          <w:rPr>
            <w:rFonts w:ascii="Courier New" w:hAnsi="Courier New" w:cs="Courier New"/>
            <w:color w:val="0000FF"/>
            <w:sz w:val="16"/>
            <w:szCs w:val="16"/>
          </w:rPr>
          <w:t>Постановления</w:t>
        </w:r>
      </w:hyperlink>
      <w:r>
        <w:rPr>
          <w:rFonts w:ascii="Courier New" w:hAnsi="Courier New" w:cs="Courier New"/>
          <w:sz w:val="16"/>
          <w:szCs w:val="16"/>
        </w:rPr>
        <w:t xml:space="preserve"> Правительства РФ от 12.12.2014 N 1360)</w:t>
      </w:r>
    </w:p>
    <w:p w:rsidR="00E70271" w:rsidRDefault="00E70271">
      <w:pPr>
        <w:pStyle w:val="ConsPlusCell"/>
        <w:jc w:val="both"/>
        <w:rPr>
          <w:rFonts w:ascii="Courier New" w:hAnsi="Courier New" w:cs="Courier New"/>
          <w:sz w:val="16"/>
          <w:szCs w:val="16"/>
        </w:rPr>
      </w:pPr>
    </w:p>
    <w:p w:rsidR="00E70271" w:rsidRDefault="00E70271">
      <w:pPr>
        <w:pStyle w:val="ConsPlusCell"/>
        <w:jc w:val="both"/>
        <w:rPr>
          <w:rFonts w:ascii="Courier New" w:hAnsi="Courier New" w:cs="Courier New"/>
          <w:sz w:val="16"/>
          <w:szCs w:val="16"/>
        </w:rPr>
      </w:pPr>
      <w:bookmarkStart w:id="167" w:name="Par6020"/>
      <w:bookmarkEnd w:id="167"/>
      <w:r>
        <w:rPr>
          <w:rFonts w:ascii="Courier New" w:hAnsi="Courier New" w:cs="Courier New"/>
          <w:sz w:val="16"/>
          <w:szCs w:val="16"/>
        </w:rPr>
        <w:t xml:space="preserve">                                                       Федеральное государственное бюджетное образовательное учреждение</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высшего профессионального образования "Новосибирский государственный архитектурно-строительный</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университет (Сибстрин)", г. Новосибирск</w:t>
      </w:r>
    </w:p>
    <w:p w:rsidR="00E70271" w:rsidRDefault="00E70271">
      <w:pPr>
        <w:pStyle w:val="ConsPlusCell"/>
        <w:jc w:val="both"/>
        <w:rPr>
          <w:rFonts w:ascii="Courier New" w:hAnsi="Courier New" w:cs="Courier New"/>
          <w:sz w:val="16"/>
          <w:szCs w:val="16"/>
        </w:rPr>
      </w:pP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77.   Учебный корпус,  2011    тыс.     2,8       42,4      36,3       42,4      36,3        -         -          -         -         -          -         -          -</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2-я очередь,      год    кв.</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г. Новосибирск          метров</w:t>
      </w:r>
    </w:p>
    <w:p w:rsidR="00E70271" w:rsidRDefault="00E70271">
      <w:pPr>
        <w:pStyle w:val="ConsPlusCell"/>
        <w:jc w:val="both"/>
        <w:rPr>
          <w:rFonts w:ascii="Courier New" w:hAnsi="Courier New" w:cs="Courier New"/>
          <w:sz w:val="16"/>
          <w:szCs w:val="16"/>
        </w:rPr>
      </w:pPr>
    </w:p>
    <w:p w:rsidR="00E70271" w:rsidRDefault="00E70271">
      <w:pPr>
        <w:pStyle w:val="ConsPlusCell"/>
        <w:jc w:val="both"/>
        <w:rPr>
          <w:rFonts w:ascii="Courier New" w:hAnsi="Courier New" w:cs="Courier New"/>
          <w:sz w:val="16"/>
          <w:szCs w:val="16"/>
        </w:rPr>
      </w:pPr>
      <w:bookmarkStart w:id="168" w:name="Par6028"/>
      <w:bookmarkEnd w:id="168"/>
      <w:r>
        <w:rPr>
          <w:rFonts w:ascii="Courier New" w:hAnsi="Courier New" w:cs="Courier New"/>
          <w:sz w:val="16"/>
          <w:szCs w:val="16"/>
        </w:rPr>
        <w:t xml:space="preserve">                                                       Федеральное государственное бюджетное образовательное учреждение</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высшего профессионального образования "Новосибирский государственный технический университет", г. Новосибирск</w:t>
      </w:r>
    </w:p>
    <w:p w:rsidR="00E70271" w:rsidRDefault="00E70271">
      <w:pPr>
        <w:pStyle w:val="ConsPlusCell"/>
        <w:jc w:val="both"/>
        <w:rPr>
          <w:rFonts w:ascii="Courier New" w:hAnsi="Courier New" w:cs="Courier New"/>
          <w:sz w:val="16"/>
          <w:szCs w:val="16"/>
        </w:rPr>
      </w:pP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78.   Учебный корпус   2013    тыс.     9,1      135,6      114,1     37,7       34,7      72,5        65       25,4      14,4        -          -         -         -</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(II очередь)      год    кв.</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НГТУ. Учебно-           метров</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аудиторный</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блок (первый</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пусковой</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комплекс)</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(п. 78 в ред. </w:t>
      </w:r>
      <w:hyperlink r:id="rId172" w:history="1">
        <w:r>
          <w:rPr>
            <w:rFonts w:ascii="Courier New" w:hAnsi="Courier New" w:cs="Courier New"/>
            <w:color w:val="0000FF"/>
            <w:sz w:val="16"/>
            <w:szCs w:val="16"/>
          </w:rPr>
          <w:t>Постановления</w:t>
        </w:r>
      </w:hyperlink>
      <w:r>
        <w:rPr>
          <w:rFonts w:ascii="Courier New" w:hAnsi="Courier New" w:cs="Courier New"/>
          <w:sz w:val="16"/>
          <w:szCs w:val="16"/>
        </w:rPr>
        <w:t xml:space="preserve"> Правительства РФ от 09.09.2014 N 917)</w:t>
      </w:r>
    </w:p>
    <w:p w:rsidR="00E70271" w:rsidRDefault="00E70271">
      <w:pPr>
        <w:pStyle w:val="ConsPlusCell"/>
        <w:jc w:val="both"/>
        <w:rPr>
          <w:rFonts w:ascii="Courier New" w:hAnsi="Courier New" w:cs="Courier New"/>
          <w:sz w:val="16"/>
          <w:szCs w:val="16"/>
        </w:rPr>
      </w:pP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lastRenderedPageBreak/>
        <w:t xml:space="preserve">  78(1). Учебный корпус  2015    тыс.     8,7      291,7      277,4       -          -         -          -         -         -        64,3        50      227,4     227,4</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(II очередь)     год     кв.</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НГТУ.                  метров</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Библиотека</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(второй</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пусковой</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комплекс)</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(п. 78(1) в ред. </w:t>
      </w:r>
      <w:hyperlink r:id="rId173" w:history="1">
        <w:r>
          <w:rPr>
            <w:rFonts w:ascii="Courier New" w:hAnsi="Courier New" w:cs="Courier New"/>
            <w:color w:val="0000FF"/>
            <w:sz w:val="16"/>
            <w:szCs w:val="16"/>
          </w:rPr>
          <w:t>Постановления</w:t>
        </w:r>
      </w:hyperlink>
      <w:r>
        <w:rPr>
          <w:rFonts w:ascii="Courier New" w:hAnsi="Courier New" w:cs="Courier New"/>
          <w:sz w:val="16"/>
          <w:szCs w:val="16"/>
        </w:rPr>
        <w:t xml:space="preserve"> Правительства РФ от 12.12.2014 N 1360)</w:t>
      </w:r>
    </w:p>
    <w:p w:rsidR="00E70271" w:rsidRDefault="00E70271">
      <w:pPr>
        <w:pStyle w:val="ConsPlusCell"/>
        <w:jc w:val="both"/>
        <w:rPr>
          <w:rFonts w:ascii="Courier New" w:hAnsi="Courier New" w:cs="Courier New"/>
          <w:sz w:val="16"/>
          <w:szCs w:val="16"/>
        </w:rPr>
      </w:pPr>
    </w:p>
    <w:p w:rsidR="00E70271" w:rsidRDefault="00E70271">
      <w:pPr>
        <w:pStyle w:val="ConsPlusCell"/>
        <w:jc w:val="both"/>
        <w:rPr>
          <w:rFonts w:ascii="Courier New" w:hAnsi="Courier New" w:cs="Courier New"/>
          <w:sz w:val="16"/>
          <w:szCs w:val="16"/>
        </w:rPr>
      </w:pPr>
      <w:bookmarkStart w:id="169" w:name="Par6049"/>
      <w:bookmarkEnd w:id="169"/>
      <w:r>
        <w:rPr>
          <w:rFonts w:ascii="Courier New" w:hAnsi="Courier New" w:cs="Courier New"/>
          <w:sz w:val="16"/>
          <w:szCs w:val="16"/>
        </w:rPr>
        <w:t xml:space="preserve">                                                       Федеральное государственное бюджетное образовательное учреждение</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высшего профессионального образования "Омский государственный университет им. Ф.М. Достоевского", г. Омск</w:t>
      </w:r>
    </w:p>
    <w:p w:rsidR="00E70271" w:rsidRDefault="00E70271">
      <w:pPr>
        <w:pStyle w:val="ConsPlusCell"/>
        <w:jc w:val="both"/>
        <w:rPr>
          <w:rFonts w:ascii="Courier New" w:hAnsi="Courier New" w:cs="Courier New"/>
          <w:sz w:val="16"/>
          <w:szCs w:val="16"/>
        </w:rPr>
      </w:pP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79.   Главный учебный  2015    тыс.    22,16     377,4      334,4      74,1      64,9      100,3       93       146,5     146,5       30        20        26,5       10</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корпус, г. Омск   год    кв.</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метров</w:t>
      </w:r>
    </w:p>
    <w:p w:rsidR="00E70271" w:rsidRDefault="00E70271">
      <w:pPr>
        <w:pStyle w:val="ConsPlusCell"/>
        <w:jc w:val="both"/>
        <w:rPr>
          <w:rFonts w:ascii="Courier New" w:hAnsi="Courier New" w:cs="Courier New"/>
          <w:sz w:val="16"/>
          <w:szCs w:val="16"/>
        </w:rPr>
      </w:pPr>
    </w:p>
    <w:p w:rsidR="00E70271" w:rsidRDefault="00E70271">
      <w:pPr>
        <w:pStyle w:val="ConsPlusCell"/>
        <w:jc w:val="both"/>
        <w:rPr>
          <w:rFonts w:ascii="Courier New" w:hAnsi="Courier New" w:cs="Courier New"/>
          <w:sz w:val="16"/>
          <w:szCs w:val="16"/>
        </w:rPr>
      </w:pPr>
      <w:bookmarkStart w:id="170" w:name="Par6056"/>
      <w:bookmarkEnd w:id="170"/>
      <w:r>
        <w:rPr>
          <w:rFonts w:ascii="Courier New" w:hAnsi="Courier New" w:cs="Courier New"/>
          <w:sz w:val="16"/>
          <w:szCs w:val="16"/>
        </w:rPr>
        <w:t xml:space="preserve">                                                       Федеральное государственное бюджетное образовательное учреждение</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высшего профессионального образования "Томский государственный архитектурно-строительный университет", г. Томск</w:t>
      </w:r>
    </w:p>
    <w:p w:rsidR="00E70271" w:rsidRDefault="00E70271">
      <w:pPr>
        <w:pStyle w:val="ConsPlusCell"/>
        <w:jc w:val="both"/>
        <w:rPr>
          <w:rFonts w:ascii="Courier New" w:hAnsi="Courier New" w:cs="Courier New"/>
          <w:sz w:val="16"/>
          <w:szCs w:val="16"/>
        </w:rPr>
      </w:pP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80.   Учебный корпус   2011    тыс.     3,7       87,6      76,2       87,6      76,2        -         -          -         -         -          -         -          -</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Томского госу-    год    кв.</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дарственного            метров</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архитектурно-</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строительного</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университета по</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ул. 79</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Гвардейской</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дивизии в</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г. Томске. 3-</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пусковой</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комплекс</w:t>
      </w:r>
    </w:p>
    <w:p w:rsidR="00E70271" w:rsidRDefault="00E70271">
      <w:pPr>
        <w:pStyle w:val="ConsPlusCell"/>
        <w:jc w:val="both"/>
        <w:rPr>
          <w:rFonts w:ascii="Courier New" w:hAnsi="Courier New" w:cs="Courier New"/>
          <w:sz w:val="16"/>
          <w:szCs w:val="16"/>
        </w:rPr>
      </w:pPr>
    </w:p>
    <w:p w:rsidR="00E70271" w:rsidRDefault="00E70271">
      <w:pPr>
        <w:pStyle w:val="ConsPlusCell"/>
        <w:jc w:val="both"/>
        <w:rPr>
          <w:rFonts w:ascii="Courier New" w:hAnsi="Courier New" w:cs="Courier New"/>
          <w:sz w:val="16"/>
          <w:szCs w:val="16"/>
        </w:rPr>
      </w:pPr>
      <w:bookmarkStart w:id="171" w:name="Par6072"/>
      <w:bookmarkEnd w:id="171"/>
      <w:r>
        <w:rPr>
          <w:rFonts w:ascii="Courier New" w:hAnsi="Courier New" w:cs="Courier New"/>
          <w:sz w:val="16"/>
          <w:szCs w:val="16"/>
        </w:rPr>
        <w:t xml:space="preserve">                                                       Федеральное государственное бюджетное образовательное учреждение</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высшего профессионального образования "Томский государственный университет систем управления и радиоэлектроники", г. Томск</w:t>
      </w:r>
    </w:p>
    <w:p w:rsidR="00E70271" w:rsidRDefault="00E70271">
      <w:pPr>
        <w:pStyle w:val="ConsPlusCell"/>
        <w:jc w:val="both"/>
        <w:rPr>
          <w:rFonts w:ascii="Courier New" w:hAnsi="Courier New" w:cs="Courier New"/>
          <w:sz w:val="16"/>
          <w:szCs w:val="16"/>
        </w:rPr>
      </w:pP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81.   Учебный корпус,  2014    тыс.    12,84     322,19     290,09    112,7       98        60         50      119,39    111,99      30,1      30,1        -          -</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г. Томск          год    кв.</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метров</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(п. 81 в ред. </w:t>
      </w:r>
      <w:hyperlink r:id="rId174" w:history="1">
        <w:r>
          <w:rPr>
            <w:rFonts w:ascii="Courier New" w:hAnsi="Courier New" w:cs="Courier New"/>
            <w:color w:val="0000FF"/>
            <w:sz w:val="16"/>
            <w:szCs w:val="16"/>
          </w:rPr>
          <w:t>Постановления</w:t>
        </w:r>
      </w:hyperlink>
      <w:r>
        <w:rPr>
          <w:rFonts w:ascii="Courier New" w:hAnsi="Courier New" w:cs="Courier New"/>
          <w:sz w:val="16"/>
          <w:szCs w:val="16"/>
        </w:rPr>
        <w:t xml:space="preserve"> Правительства РФ от 12.12.2014 N 1360)</w:t>
      </w:r>
    </w:p>
    <w:p w:rsidR="00E70271" w:rsidRDefault="00E70271">
      <w:pPr>
        <w:pStyle w:val="ConsPlusCell"/>
        <w:jc w:val="both"/>
        <w:rPr>
          <w:rFonts w:ascii="Courier New" w:hAnsi="Courier New" w:cs="Courier New"/>
          <w:sz w:val="16"/>
          <w:szCs w:val="16"/>
        </w:rPr>
      </w:pPr>
    </w:p>
    <w:p w:rsidR="00E70271" w:rsidRDefault="00E70271">
      <w:pPr>
        <w:pStyle w:val="ConsPlusCell"/>
        <w:jc w:val="both"/>
        <w:rPr>
          <w:rFonts w:ascii="Courier New" w:hAnsi="Courier New" w:cs="Courier New"/>
          <w:sz w:val="16"/>
          <w:szCs w:val="16"/>
        </w:rPr>
      </w:pPr>
      <w:bookmarkStart w:id="172" w:name="Par6080"/>
      <w:bookmarkEnd w:id="172"/>
      <w:r>
        <w:rPr>
          <w:rFonts w:ascii="Courier New" w:hAnsi="Courier New" w:cs="Courier New"/>
          <w:sz w:val="16"/>
          <w:szCs w:val="16"/>
        </w:rPr>
        <w:t xml:space="preserve">                                                       Федеральное государственное бюджетное образовательное учреждение</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высшего профессионального образования "Владивостокский государственный университет экономики и сервиса",</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г. Владивосток, Приморский край</w:t>
      </w:r>
    </w:p>
    <w:p w:rsidR="00E70271" w:rsidRDefault="00E70271">
      <w:pPr>
        <w:pStyle w:val="ConsPlusCell"/>
        <w:jc w:val="both"/>
        <w:rPr>
          <w:rFonts w:ascii="Courier New" w:hAnsi="Courier New" w:cs="Courier New"/>
          <w:sz w:val="16"/>
          <w:szCs w:val="16"/>
        </w:rPr>
      </w:pP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82.   Учебный корпус   2011    тыс.    17,53      69,1      60,1       69,1      60,1        -         -          -         -         -          -         -          -</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на Партизанском   год    кв.</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lastRenderedPageBreak/>
        <w:t xml:space="preserve">        проспекте, 44           метров</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(I - III</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очереди), г.</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Владивосток,</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Приморский край</w:t>
      </w:r>
    </w:p>
    <w:p w:rsidR="00E70271" w:rsidRDefault="00E70271">
      <w:pPr>
        <w:pStyle w:val="ConsPlusCell"/>
        <w:jc w:val="both"/>
        <w:rPr>
          <w:rFonts w:ascii="Courier New" w:hAnsi="Courier New" w:cs="Courier New"/>
          <w:sz w:val="16"/>
          <w:szCs w:val="16"/>
        </w:rPr>
      </w:pPr>
    </w:p>
    <w:p w:rsidR="00E70271" w:rsidRDefault="00E70271">
      <w:pPr>
        <w:pStyle w:val="ConsPlusCell"/>
        <w:jc w:val="both"/>
        <w:rPr>
          <w:rFonts w:ascii="Courier New" w:hAnsi="Courier New" w:cs="Courier New"/>
          <w:sz w:val="16"/>
          <w:szCs w:val="16"/>
        </w:rPr>
      </w:pPr>
      <w:bookmarkStart w:id="173" w:name="Par6092"/>
      <w:bookmarkEnd w:id="173"/>
      <w:r>
        <w:rPr>
          <w:rFonts w:ascii="Courier New" w:hAnsi="Courier New" w:cs="Courier New"/>
          <w:sz w:val="16"/>
          <w:szCs w:val="16"/>
        </w:rPr>
        <w:t xml:space="preserve">                                                       Федеральное государственное бюджетное образовательное учреждение</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"Всероссийский детский центр "Океан", г. Владивосток, Приморский край</w:t>
      </w:r>
    </w:p>
    <w:p w:rsidR="00E70271" w:rsidRDefault="00E70271">
      <w:pPr>
        <w:pStyle w:val="ConsPlusCell"/>
        <w:jc w:val="both"/>
        <w:rPr>
          <w:rFonts w:ascii="Courier New" w:hAnsi="Courier New" w:cs="Courier New"/>
          <w:sz w:val="16"/>
          <w:szCs w:val="16"/>
        </w:rPr>
      </w:pP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83.   Комплекс зданий  2013    мест     600      345,4      345,4      150        150       150       150       45,4      45,4        -          -         -          -</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дружины           год</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"Парус", г.</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Владивосток,</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Приморский край</w:t>
      </w:r>
    </w:p>
    <w:p w:rsidR="00E70271" w:rsidRDefault="00E70271">
      <w:pPr>
        <w:pStyle w:val="ConsPlusCell"/>
        <w:jc w:val="both"/>
        <w:rPr>
          <w:rFonts w:ascii="Courier New" w:hAnsi="Courier New" w:cs="Courier New"/>
          <w:sz w:val="16"/>
          <w:szCs w:val="16"/>
        </w:rPr>
      </w:pPr>
    </w:p>
    <w:p w:rsidR="00E70271" w:rsidRDefault="00E70271">
      <w:pPr>
        <w:pStyle w:val="ConsPlusCell"/>
        <w:jc w:val="both"/>
        <w:rPr>
          <w:rFonts w:ascii="Courier New" w:hAnsi="Courier New" w:cs="Courier New"/>
          <w:sz w:val="16"/>
          <w:szCs w:val="16"/>
        </w:rPr>
      </w:pPr>
      <w:bookmarkStart w:id="174" w:name="Par6101"/>
      <w:bookmarkEnd w:id="174"/>
      <w:r>
        <w:rPr>
          <w:rFonts w:ascii="Courier New" w:hAnsi="Courier New" w:cs="Courier New"/>
          <w:sz w:val="16"/>
          <w:szCs w:val="16"/>
        </w:rPr>
        <w:t xml:space="preserve">                                                       Федеральное государственное бюджетное образовательное учреждение</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высшего профессионального образования "Амурский гуманитарно-педагогический государственный университет",</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г. Комсомольск-на-Амуре, Хабаровский край</w:t>
      </w:r>
    </w:p>
    <w:p w:rsidR="00E70271" w:rsidRDefault="00E70271">
      <w:pPr>
        <w:pStyle w:val="ConsPlusCell"/>
        <w:jc w:val="both"/>
        <w:rPr>
          <w:rFonts w:ascii="Courier New" w:hAnsi="Courier New" w:cs="Courier New"/>
          <w:sz w:val="16"/>
          <w:szCs w:val="16"/>
        </w:rPr>
      </w:pP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84.   Реконструкция    2013    тыс.     6,8      169,6       146       34,5       30       57,5        50       77,6       66         -          -         -          -</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здания учебного   год    кв.</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корпуса N 1 -           метров</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2-я очередь, г.</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Комсомольск-на-</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Амуре,</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Хабаровский</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край</w:t>
      </w:r>
    </w:p>
    <w:p w:rsidR="00E70271" w:rsidRDefault="00E70271">
      <w:pPr>
        <w:pStyle w:val="ConsPlusCell"/>
        <w:jc w:val="both"/>
        <w:rPr>
          <w:rFonts w:ascii="Courier New" w:hAnsi="Courier New" w:cs="Courier New"/>
          <w:sz w:val="16"/>
          <w:szCs w:val="16"/>
        </w:rPr>
      </w:pPr>
    </w:p>
    <w:p w:rsidR="00E70271" w:rsidRDefault="00E70271">
      <w:pPr>
        <w:pStyle w:val="ConsPlusCell"/>
        <w:jc w:val="both"/>
        <w:rPr>
          <w:rFonts w:ascii="Courier New" w:hAnsi="Courier New" w:cs="Courier New"/>
          <w:sz w:val="16"/>
          <w:szCs w:val="16"/>
        </w:rPr>
      </w:pPr>
      <w:bookmarkStart w:id="175" w:name="Par6114"/>
      <w:bookmarkEnd w:id="175"/>
      <w:r>
        <w:rPr>
          <w:rFonts w:ascii="Courier New" w:hAnsi="Courier New" w:cs="Courier New"/>
          <w:sz w:val="16"/>
          <w:szCs w:val="16"/>
        </w:rPr>
        <w:t xml:space="preserve">                                                       Федеральное государственное бюджетное образовательное учреждение</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высшего профессионального образования "Сахалинский государственный университет", г. Южно-Сахалинск</w:t>
      </w:r>
    </w:p>
    <w:p w:rsidR="00E70271" w:rsidRDefault="00E70271">
      <w:pPr>
        <w:pStyle w:val="ConsPlusCell"/>
        <w:jc w:val="both"/>
        <w:rPr>
          <w:rFonts w:ascii="Courier New" w:hAnsi="Courier New" w:cs="Courier New"/>
          <w:sz w:val="16"/>
          <w:szCs w:val="16"/>
        </w:rPr>
      </w:pP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85.   Учебно-          2015    тыс.    7,17      579,5       500       4,5         -       57,5        50       253,6     246,1     200,7      170,7      63,2      33,2</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лабораторный      год    кв.</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корпус                  метров</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технического</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института</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СахГУ, г. Южно-</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Сахалинск</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(п. 85 в ред. </w:t>
      </w:r>
      <w:hyperlink r:id="rId175" w:history="1">
        <w:r>
          <w:rPr>
            <w:rFonts w:ascii="Courier New" w:hAnsi="Courier New" w:cs="Courier New"/>
            <w:color w:val="0000FF"/>
            <w:sz w:val="16"/>
            <w:szCs w:val="16"/>
          </w:rPr>
          <w:t>Постановления</w:t>
        </w:r>
      </w:hyperlink>
      <w:r>
        <w:rPr>
          <w:rFonts w:ascii="Courier New" w:hAnsi="Courier New" w:cs="Courier New"/>
          <w:sz w:val="16"/>
          <w:szCs w:val="16"/>
        </w:rPr>
        <w:t xml:space="preserve"> Правительства РФ от 12.12.2014 N 1360)</w:t>
      </w:r>
    </w:p>
    <w:p w:rsidR="00E70271" w:rsidRDefault="00E70271">
      <w:pPr>
        <w:pStyle w:val="ConsPlusCell"/>
        <w:jc w:val="both"/>
        <w:rPr>
          <w:rFonts w:ascii="Courier New" w:hAnsi="Courier New" w:cs="Courier New"/>
          <w:sz w:val="16"/>
          <w:szCs w:val="16"/>
        </w:rPr>
      </w:pPr>
    </w:p>
    <w:p w:rsidR="00E70271" w:rsidRDefault="00E70271">
      <w:pPr>
        <w:pStyle w:val="ConsPlusCell"/>
        <w:jc w:val="both"/>
        <w:rPr>
          <w:rFonts w:ascii="Courier New" w:hAnsi="Courier New" w:cs="Courier New"/>
          <w:sz w:val="16"/>
          <w:szCs w:val="16"/>
        </w:rPr>
      </w:pPr>
      <w:bookmarkStart w:id="176" w:name="Par6126"/>
      <w:bookmarkEnd w:id="176"/>
      <w:r>
        <w:rPr>
          <w:rFonts w:ascii="Courier New" w:hAnsi="Courier New" w:cs="Courier New"/>
          <w:sz w:val="16"/>
          <w:szCs w:val="16"/>
        </w:rPr>
        <w:t xml:space="preserve">                                                                 Минобрнауки России (жилищное строительство)</w:t>
      </w:r>
    </w:p>
    <w:p w:rsidR="00E70271" w:rsidRDefault="00E70271">
      <w:pPr>
        <w:pStyle w:val="ConsPlusCell"/>
        <w:jc w:val="both"/>
        <w:rPr>
          <w:rFonts w:ascii="Courier New" w:hAnsi="Courier New" w:cs="Courier New"/>
          <w:sz w:val="16"/>
          <w:szCs w:val="16"/>
        </w:rPr>
      </w:pPr>
    </w:p>
    <w:p w:rsidR="00E70271" w:rsidRDefault="00E70271">
      <w:pPr>
        <w:pStyle w:val="ConsPlusCell"/>
        <w:jc w:val="both"/>
        <w:rPr>
          <w:rFonts w:ascii="Courier New" w:hAnsi="Courier New" w:cs="Courier New"/>
          <w:sz w:val="16"/>
          <w:szCs w:val="16"/>
        </w:rPr>
      </w:pPr>
      <w:bookmarkStart w:id="177" w:name="Par6128"/>
      <w:bookmarkEnd w:id="177"/>
      <w:r>
        <w:rPr>
          <w:rFonts w:ascii="Courier New" w:hAnsi="Courier New" w:cs="Courier New"/>
          <w:sz w:val="16"/>
          <w:szCs w:val="16"/>
        </w:rPr>
        <w:t xml:space="preserve">                                                       Федеральное государственное бюджетное образовательное учреждение</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высшего профессионального образования "Смоленский государственный университет", г. Смоленск</w:t>
      </w:r>
    </w:p>
    <w:p w:rsidR="00E70271" w:rsidRDefault="00E70271">
      <w:pPr>
        <w:pStyle w:val="ConsPlusCell"/>
        <w:jc w:val="both"/>
        <w:rPr>
          <w:rFonts w:ascii="Courier New" w:hAnsi="Courier New" w:cs="Courier New"/>
          <w:sz w:val="16"/>
          <w:szCs w:val="16"/>
        </w:rPr>
      </w:pP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86.   Общежитие го-    2013    тыс.    3,04       92,1       75         10        10       57,1        50        25        15         -          -         -          -</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сударственного    год    кв.</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lastRenderedPageBreak/>
        <w:t xml:space="preserve">        образователь-           метров</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ного учреждения</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высшего профес-</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сионального</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образования</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"Смоленский</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государственный</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университет" по</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адресу:</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г. Смоленск,</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ул.</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Пржевальского,</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д. 4</w:t>
      </w:r>
    </w:p>
    <w:p w:rsidR="00E70271" w:rsidRDefault="00E70271">
      <w:pPr>
        <w:pStyle w:val="ConsPlusCell"/>
        <w:jc w:val="both"/>
        <w:rPr>
          <w:rFonts w:ascii="Courier New" w:hAnsi="Courier New" w:cs="Courier New"/>
          <w:sz w:val="16"/>
          <w:szCs w:val="16"/>
        </w:rPr>
      </w:pPr>
    </w:p>
    <w:p w:rsidR="00E70271" w:rsidRDefault="00E70271">
      <w:pPr>
        <w:pStyle w:val="ConsPlusCell"/>
        <w:jc w:val="both"/>
        <w:rPr>
          <w:rFonts w:ascii="Courier New" w:hAnsi="Courier New" w:cs="Courier New"/>
          <w:sz w:val="16"/>
          <w:szCs w:val="16"/>
        </w:rPr>
      </w:pPr>
      <w:bookmarkStart w:id="178" w:name="Par6147"/>
      <w:bookmarkEnd w:id="178"/>
      <w:r>
        <w:rPr>
          <w:rFonts w:ascii="Courier New" w:hAnsi="Courier New" w:cs="Courier New"/>
          <w:sz w:val="16"/>
          <w:szCs w:val="16"/>
        </w:rPr>
        <w:t xml:space="preserve">                                                       Федеральное государственное бюджетное образовательное учреждение</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высшего профессионального образования "Московская государственная художественно-промышленная академия</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им. С.Г. Строганова", г. Москва</w:t>
      </w:r>
    </w:p>
    <w:p w:rsidR="00E70271" w:rsidRDefault="00E70271">
      <w:pPr>
        <w:pStyle w:val="ConsPlusCell"/>
        <w:jc w:val="both"/>
        <w:rPr>
          <w:rFonts w:ascii="Courier New" w:hAnsi="Courier New" w:cs="Courier New"/>
          <w:sz w:val="16"/>
          <w:szCs w:val="16"/>
        </w:rPr>
      </w:pP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87.   Реконструкция                      -         -          -         -         -          -         -          -         -         -          -         -          -</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здания</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общежития</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МГХПА им. С.Г.</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Строганова,</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г. Москва,</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пер. 1-й</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Балтийский, д.</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6/21, корп. 4</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w:t>
      </w:r>
      <w:hyperlink w:anchor="Par6293" w:history="1">
        <w:r>
          <w:rPr>
            <w:rFonts w:ascii="Courier New" w:hAnsi="Courier New" w:cs="Courier New"/>
            <w:color w:val="0000FF"/>
            <w:sz w:val="16"/>
            <w:szCs w:val="16"/>
          </w:rPr>
          <w:t>&lt;3&gt;</w:t>
        </w:r>
      </w:hyperlink>
    </w:p>
    <w:p w:rsidR="00E70271" w:rsidRDefault="00E70271">
      <w:pPr>
        <w:pStyle w:val="ConsPlusCell"/>
        <w:jc w:val="both"/>
        <w:rPr>
          <w:rFonts w:ascii="Courier New" w:hAnsi="Courier New" w:cs="Courier New"/>
          <w:sz w:val="16"/>
          <w:szCs w:val="16"/>
        </w:rPr>
      </w:pP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проектные и    2012              -        15         15         -         -         15        15          -         -         -          -         -         -</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изыскательские  год</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работы</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(п. 87 в ред. </w:t>
      </w:r>
      <w:hyperlink r:id="rId176" w:history="1">
        <w:r>
          <w:rPr>
            <w:rFonts w:ascii="Courier New" w:hAnsi="Courier New" w:cs="Courier New"/>
            <w:color w:val="0000FF"/>
            <w:sz w:val="16"/>
            <w:szCs w:val="16"/>
          </w:rPr>
          <w:t>Постановления</w:t>
        </w:r>
      </w:hyperlink>
      <w:r>
        <w:rPr>
          <w:rFonts w:ascii="Courier New" w:hAnsi="Courier New" w:cs="Courier New"/>
          <w:sz w:val="16"/>
          <w:szCs w:val="16"/>
        </w:rPr>
        <w:t xml:space="preserve"> Правительства РФ от 09.09.2014 N 917)</w:t>
      </w:r>
    </w:p>
    <w:p w:rsidR="00E70271" w:rsidRDefault="00E70271">
      <w:pPr>
        <w:pStyle w:val="ConsPlusCell"/>
        <w:jc w:val="both"/>
        <w:rPr>
          <w:rFonts w:ascii="Courier New" w:hAnsi="Courier New" w:cs="Courier New"/>
          <w:sz w:val="16"/>
          <w:szCs w:val="16"/>
        </w:rPr>
      </w:pPr>
    </w:p>
    <w:p w:rsidR="00E70271" w:rsidRDefault="00E70271">
      <w:pPr>
        <w:pStyle w:val="ConsPlusCell"/>
        <w:jc w:val="both"/>
        <w:rPr>
          <w:rFonts w:ascii="Courier New" w:hAnsi="Courier New" w:cs="Courier New"/>
          <w:sz w:val="16"/>
          <w:szCs w:val="16"/>
        </w:rPr>
      </w:pPr>
      <w:bookmarkStart w:id="179" w:name="Par6167"/>
      <w:bookmarkEnd w:id="179"/>
      <w:r>
        <w:rPr>
          <w:rFonts w:ascii="Courier New" w:hAnsi="Courier New" w:cs="Courier New"/>
          <w:sz w:val="16"/>
          <w:szCs w:val="16"/>
        </w:rPr>
        <w:t xml:space="preserve">                                                      Федеральное государственное автономное образовательное учреждение</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высшего профессионального образования "Северный (Арктический) федеральный университет</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имени М.В. Ломоносова", г. Архангельск</w:t>
      </w:r>
    </w:p>
    <w:p w:rsidR="00E70271" w:rsidRDefault="00E70271">
      <w:pPr>
        <w:pStyle w:val="ConsPlusCell"/>
        <w:jc w:val="both"/>
        <w:rPr>
          <w:rFonts w:ascii="Courier New" w:hAnsi="Courier New" w:cs="Courier New"/>
          <w:sz w:val="16"/>
          <w:szCs w:val="16"/>
        </w:rPr>
      </w:pP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88.   Общежитие с      2014    тыс.     15       676,5       540        10        10        250       250       280,8      280      135,7        -         -          -</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кафе Поморского   год    кв.</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государствен-           метров</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ного</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университета</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имени М.В.</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Ломоносова в г.</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Архангельске</w:t>
      </w:r>
    </w:p>
    <w:p w:rsidR="00E70271" w:rsidRDefault="00E70271">
      <w:pPr>
        <w:pStyle w:val="ConsPlusCell"/>
        <w:jc w:val="both"/>
        <w:rPr>
          <w:rFonts w:ascii="Courier New" w:hAnsi="Courier New" w:cs="Courier New"/>
          <w:sz w:val="16"/>
          <w:szCs w:val="16"/>
        </w:rPr>
      </w:pPr>
    </w:p>
    <w:p w:rsidR="00E70271" w:rsidRDefault="00E70271">
      <w:pPr>
        <w:pStyle w:val="ConsPlusCell"/>
        <w:jc w:val="both"/>
        <w:rPr>
          <w:rFonts w:ascii="Courier New" w:hAnsi="Courier New" w:cs="Courier New"/>
          <w:sz w:val="16"/>
          <w:szCs w:val="16"/>
        </w:rPr>
      </w:pPr>
      <w:bookmarkStart w:id="180" w:name="Par6180"/>
      <w:bookmarkEnd w:id="180"/>
      <w:r>
        <w:rPr>
          <w:rFonts w:ascii="Courier New" w:hAnsi="Courier New" w:cs="Courier New"/>
          <w:sz w:val="16"/>
          <w:szCs w:val="16"/>
        </w:rPr>
        <w:t xml:space="preserve">                                                       Федеральное государственное бюджетное образовательное учреждение</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lastRenderedPageBreak/>
        <w:t xml:space="preserve">                                        высшего профессионального образования "Оренбургский государственный университет", г. Оренбург</w:t>
      </w:r>
    </w:p>
    <w:p w:rsidR="00E70271" w:rsidRDefault="00E70271">
      <w:pPr>
        <w:pStyle w:val="ConsPlusCell"/>
        <w:jc w:val="both"/>
        <w:rPr>
          <w:rFonts w:ascii="Courier New" w:hAnsi="Courier New" w:cs="Courier New"/>
          <w:sz w:val="16"/>
          <w:szCs w:val="16"/>
        </w:rPr>
      </w:pP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89.   Комплекс         2011    тыс.    24,2       102        87        102        87         -         -          -         -         -          -         -          -</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общежитий         год    кв.</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Оренбургского           метров</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государствен-</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ного</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университета по</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ул. Терешковой,</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134, г.</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Оренбург</w:t>
      </w:r>
    </w:p>
    <w:p w:rsidR="00E70271" w:rsidRDefault="00E70271">
      <w:pPr>
        <w:pStyle w:val="ConsPlusCell"/>
        <w:jc w:val="both"/>
        <w:rPr>
          <w:rFonts w:ascii="Courier New" w:hAnsi="Courier New" w:cs="Courier New"/>
          <w:sz w:val="16"/>
          <w:szCs w:val="16"/>
        </w:rPr>
      </w:pPr>
    </w:p>
    <w:p w:rsidR="00E70271" w:rsidRDefault="00E70271">
      <w:pPr>
        <w:pStyle w:val="ConsPlusCell"/>
        <w:jc w:val="both"/>
        <w:rPr>
          <w:rFonts w:ascii="Courier New" w:hAnsi="Courier New" w:cs="Courier New"/>
          <w:sz w:val="16"/>
          <w:szCs w:val="16"/>
        </w:rPr>
      </w:pPr>
      <w:bookmarkStart w:id="181" w:name="Par6193"/>
      <w:bookmarkEnd w:id="181"/>
      <w:r>
        <w:rPr>
          <w:rFonts w:ascii="Courier New" w:hAnsi="Courier New" w:cs="Courier New"/>
          <w:sz w:val="16"/>
          <w:szCs w:val="16"/>
        </w:rPr>
        <w:t xml:space="preserve">                                                       Федеральное государственное бюджетное образовательное учреждение</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высшего профессионального образования "Восточно-Сибирский государственный университет технологий и управления",</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г. Улан-Удэ, Республика Бурятия</w:t>
      </w:r>
    </w:p>
    <w:p w:rsidR="00E70271" w:rsidRDefault="00E70271">
      <w:pPr>
        <w:pStyle w:val="ConsPlusCell"/>
        <w:jc w:val="both"/>
        <w:rPr>
          <w:rFonts w:ascii="Courier New" w:hAnsi="Courier New" w:cs="Courier New"/>
          <w:sz w:val="16"/>
          <w:szCs w:val="16"/>
        </w:rPr>
      </w:pP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90.   Общежитие на     2011    тыс.     7,7        91        40         91        40         -         -          -         -         -          -         -          -</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350 мест ВСГТУ    год    кв.</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в 19 квартале           метров</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Октябрьского</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района,</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г. Улан-Удэ,</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Республика</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Бурятия</w:t>
      </w:r>
    </w:p>
    <w:p w:rsidR="00E70271" w:rsidRDefault="00E70271">
      <w:pPr>
        <w:pStyle w:val="ConsPlusCell"/>
        <w:jc w:val="both"/>
        <w:rPr>
          <w:rFonts w:ascii="Courier New" w:hAnsi="Courier New" w:cs="Courier New"/>
          <w:sz w:val="16"/>
          <w:szCs w:val="16"/>
        </w:rPr>
      </w:pPr>
    </w:p>
    <w:p w:rsidR="00E70271" w:rsidRDefault="00E70271">
      <w:pPr>
        <w:pStyle w:val="ConsPlusCell"/>
        <w:jc w:val="both"/>
        <w:rPr>
          <w:rFonts w:ascii="Courier New" w:hAnsi="Courier New" w:cs="Courier New"/>
          <w:sz w:val="16"/>
          <w:szCs w:val="16"/>
        </w:rPr>
      </w:pPr>
      <w:bookmarkStart w:id="182" w:name="Par6206"/>
      <w:bookmarkEnd w:id="182"/>
      <w:r>
        <w:rPr>
          <w:rFonts w:ascii="Courier New" w:hAnsi="Courier New" w:cs="Courier New"/>
          <w:sz w:val="16"/>
          <w:szCs w:val="16"/>
        </w:rPr>
        <w:t xml:space="preserve">                                                       Федеральное государственное бюджетное специальное учебно-воспитательное учреждение</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для детей и подростков с девиантным поведением "Специальное профессиональное училище N 1 закрытого типа,</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г. Улан-Удэ, Республика Бурятия"</w:t>
      </w:r>
    </w:p>
    <w:p w:rsidR="00E70271" w:rsidRDefault="00E70271">
      <w:pPr>
        <w:pStyle w:val="ConsPlusCell"/>
        <w:jc w:val="both"/>
        <w:rPr>
          <w:rFonts w:ascii="Courier New" w:hAnsi="Courier New" w:cs="Courier New"/>
          <w:sz w:val="16"/>
          <w:szCs w:val="16"/>
        </w:rPr>
      </w:pP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(введено </w:t>
      </w:r>
      <w:hyperlink r:id="rId177" w:history="1">
        <w:r>
          <w:rPr>
            <w:rFonts w:ascii="Courier New" w:hAnsi="Courier New" w:cs="Courier New"/>
            <w:color w:val="0000FF"/>
            <w:sz w:val="16"/>
            <w:szCs w:val="16"/>
          </w:rPr>
          <w:t>Постановлением</w:t>
        </w:r>
      </w:hyperlink>
      <w:r>
        <w:rPr>
          <w:rFonts w:ascii="Courier New" w:hAnsi="Courier New" w:cs="Courier New"/>
          <w:sz w:val="16"/>
          <w:szCs w:val="16"/>
        </w:rPr>
        <w:t xml:space="preserve"> Правительства РФ от 12.12.2014 N 1360)</w:t>
      </w:r>
    </w:p>
    <w:p w:rsidR="00E70271" w:rsidRDefault="00E70271">
      <w:pPr>
        <w:pStyle w:val="ConsPlusCell"/>
        <w:jc w:val="both"/>
        <w:rPr>
          <w:rFonts w:ascii="Courier New" w:hAnsi="Courier New" w:cs="Courier New"/>
          <w:sz w:val="16"/>
          <w:szCs w:val="16"/>
        </w:rPr>
      </w:pP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90(1). Общежитие, п.    2015    тыс.     7,2        28        28          -         -         -         -          -         -         -          -        28         28</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Южный, г.         год    кв.</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Улан-Удэ,               метров</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Республика</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Бурятия</w:t>
      </w:r>
    </w:p>
    <w:p w:rsidR="00E70271" w:rsidRDefault="00E70271">
      <w:pPr>
        <w:pStyle w:val="ConsPlusCell"/>
        <w:jc w:val="both"/>
        <w:rPr>
          <w:rFonts w:ascii="Courier New" w:hAnsi="Courier New" w:cs="Courier New"/>
          <w:sz w:val="16"/>
          <w:szCs w:val="16"/>
        </w:rPr>
      </w:pP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проектные и      2015              -          3         3          -         -         -         -          -         -         -          -         3          3</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изыскательс-      год</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кие работы</w:t>
      </w:r>
    </w:p>
    <w:p w:rsidR="00E70271" w:rsidRDefault="00E70271">
      <w:pPr>
        <w:pStyle w:val="ConsPlusCell"/>
        <w:jc w:val="both"/>
        <w:rPr>
          <w:rFonts w:ascii="Courier New" w:hAnsi="Courier New" w:cs="Courier New"/>
          <w:sz w:val="16"/>
          <w:szCs w:val="16"/>
        </w:rPr>
      </w:pPr>
    </w:p>
    <w:p w:rsidR="00E70271" w:rsidRDefault="00E70271">
      <w:pPr>
        <w:pStyle w:val="ConsPlusCell"/>
        <w:jc w:val="both"/>
        <w:rPr>
          <w:rFonts w:ascii="Courier New" w:hAnsi="Courier New" w:cs="Courier New"/>
          <w:sz w:val="16"/>
          <w:szCs w:val="16"/>
        </w:rPr>
      </w:pPr>
      <w:bookmarkStart w:id="183" w:name="Par6222"/>
      <w:bookmarkEnd w:id="183"/>
      <w:r>
        <w:rPr>
          <w:rFonts w:ascii="Courier New" w:hAnsi="Courier New" w:cs="Courier New"/>
          <w:sz w:val="16"/>
          <w:szCs w:val="16"/>
        </w:rPr>
        <w:t xml:space="preserve">                                                       Федеральное государственное автономное образовательное учреждение высшего образования</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"Новосибирский национальный исследовательский государственный университет", г. Новосибирск</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(в ред. </w:t>
      </w:r>
      <w:hyperlink r:id="rId178" w:history="1">
        <w:r>
          <w:rPr>
            <w:rFonts w:ascii="Courier New" w:hAnsi="Courier New" w:cs="Courier New"/>
            <w:color w:val="0000FF"/>
            <w:sz w:val="16"/>
            <w:szCs w:val="16"/>
          </w:rPr>
          <w:t>Постановления</w:t>
        </w:r>
      </w:hyperlink>
      <w:r>
        <w:rPr>
          <w:rFonts w:ascii="Courier New" w:hAnsi="Courier New" w:cs="Courier New"/>
          <w:sz w:val="16"/>
          <w:szCs w:val="16"/>
        </w:rPr>
        <w:t xml:space="preserve"> Правительства РФ от 12.12.2014 N 1360)</w:t>
      </w:r>
    </w:p>
    <w:p w:rsidR="00E70271" w:rsidRDefault="00E70271">
      <w:pPr>
        <w:pStyle w:val="ConsPlusCell"/>
        <w:jc w:val="both"/>
        <w:rPr>
          <w:rFonts w:ascii="Courier New" w:hAnsi="Courier New" w:cs="Courier New"/>
          <w:sz w:val="16"/>
          <w:szCs w:val="16"/>
        </w:rPr>
      </w:pP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91.   Строительство    2014    тыс.    41,1      738,5      678,9     480,6       421      128,6     128,6       90        90      39,3 </w:t>
      </w:r>
      <w:hyperlink w:anchor="Par6289" w:history="1">
        <w:r>
          <w:rPr>
            <w:rFonts w:ascii="Courier New" w:hAnsi="Courier New" w:cs="Courier New"/>
            <w:color w:val="0000FF"/>
            <w:sz w:val="16"/>
            <w:szCs w:val="16"/>
          </w:rPr>
          <w:t>&lt;1&gt;</w:t>
        </w:r>
      </w:hyperlink>
      <w:r>
        <w:rPr>
          <w:rFonts w:ascii="Courier New" w:hAnsi="Courier New" w:cs="Courier New"/>
          <w:sz w:val="16"/>
          <w:szCs w:val="16"/>
        </w:rPr>
        <w:t xml:space="preserve">   39,3 </w:t>
      </w:r>
      <w:hyperlink w:anchor="Par6289" w:history="1">
        <w:r>
          <w:rPr>
            <w:rFonts w:ascii="Courier New" w:hAnsi="Courier New" w:cs="Courier New"/>
            <w:color w:val="0000FF"/>
            <w:sz w:val="16"/>
            <w:szCs w:val="16"/>
          </w:rPr>
          <w:t>&lt;1&gt;</w:t>
        </w:r>
      </w:hyperlink>
      <w:r>
        <w:rPr>
          <w:rFonts w:ascii="Courier New" w:hAnsi="Courier New" w:cs="Courier New"/>
          <w:sz w:val="16"/>
          <w:szCs w:val="16"/>
        </w:rPr>
        <w:t xml:space="preserve">     -         -</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lastRenderedPageBreak/>
        <w:t xml:space="preserve">        студенческих      год    кв.</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общежитий и             метров</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трансформатор-</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ной подстанции,</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здания с</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досуговыми</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помещениями и</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кафе</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Новосибирского</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государствен-</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ного</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университета,</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г. Новосибирск</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(п. 91 в ред. </w:t>
      </w:r>
      <w:hyperlink r:id="rId179" w:history="1">
        <w:r>
          <w:rPr>
            <w:rFonts w:ascii="Courier New" w:hAnsi="Courier New" w:cs="Courier New"/>
            <w:color w:val="0000FF"/>
            <w:sz w:val="16"/>
            <w:szCs w:val="16"/>
          </w:rPr>
          <w:t>Постановления</w:t>
        </w:r>
      </w:hyperlink>
      <w:r>
        <w:rPr>
          <w:rFonts w:ascii="Courier New" w:hAnsi="Courier New" w:cs="Courier New"/>
          <w:sz w:val="16"/>
          <w:szCs w:val="16"/>
        </w:rPr>
        <w:t xml:space="preserve"> Правительства РФ от 09.09.2014 N 917)</w:t>
      </w:r>
    </w:p>
    <w:p w:rsidR="00E70271" w:rsidRDefault="00E70271">
      <w:pPr>
        <w:pStyle w:val="ConsPlusCell"/>
        <w:jc w:val="both"/>
        <w:rPr>
          <w:rFonts w:ascii="Courier New" w:hAnsi="Courier New" w:cs="Courier New"/>
          <w:sz w:val="16"/>
          <w:szCs w:val="16"/>
        </w:rPr>
      </w:pPr>
    </w:p>
    <w:p w:rsidR="00E70271" w:rsidRDefault="00E70271">
      <w:pPr>
        <w:pStyle w:val="ConsPlusCell"/>
        <w:jc w:val="both"/>
        <w:rPr>
          <w:rFonts w:ascii="Courier New" w:hAnsi="Courier New" w:cs="Courier New"/>
          <w:sz w:val="16"/>
          <w:szCs w:val="16"/>
        </w:rPr>
      </w:pPr>
      <w:bookmarkStart w:id="184" w:name="Par6242"/>
      <w:bookmarkEnd w:id="184"/>
      <w:r>
        <w:rPr>
          <w:rFonts w:ascii="Courier New" w:hAnsi="Courier New" w:cs="Courier New"/>
          <w:sz w:val="16"/>
          <w:szCs w:val="16"/>
        </w:rPr>
        <w:t xml:space="preserve">                                                       Федеральное государственное бюджетное образовательное учреждение</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высшего профессионального образования "Национальный исследовательский Томский государственный университет", г. Томск</w:t>
      </w:r>
    </w:p>
    <w:p w:rsidR="00E70271" w:rsidRDefault="00E70271">
      <w:pPr>
        <w:pStyle w:val="ConsPlusCell"/>
        <w:jc w:val="both"/>
        <w:rPr>
          <w:rFonts w:ascii="Courier New" w:hAnsi="Courier New" w:cs="Courier New"/>
          <w:sz w:val="16"/>
          <w:szCs w:val="16"/>
        </w:rPr>
      </w:pP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92.   Общежитие        2012    тыс.    21,56     478,3      390,2     392,4      354,2     85,9        36         -         -         -          -         -          -</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Томского госу-    год    кв.</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дарственного            метров</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университета,</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г. Томск</w:t>
      </w:r>
    </w:p>
    <w:p w:rsidR="00E70271" w:rsidRDefault="00E70271">
      <w:pPr>
        <w:pStyle w:val="ConsPlusCell"/>
        <w:jc w:val="both"/>
        <w:rPr>
          <w:rFonts w:ascii="Courier New" w:hAnsi="Courier New" w:cs="Courier New"/>
          <w:sz w:val="16"/>
          <w:szCs w:val="16"/>
        </w:rPr>
      </w:pPr>
    </w:p>
    <w:p w:rsidR="00E70271" w:rsidRDefault="00E70271">
      <w:pPr>
        <w:pStyle w:val="ConsPlusCell"/>
        <w:jc w:val="both"/>
        <w:rPr>
          <w:rFonts w:ascii="Courier New" w:hAnsi="Courier New" w:cs="Courier New"/>
          <w:sz w:val="16"/>
          <w:szCs w:val="16"/>
        </w:rPr>
      </w:pPr>
      <w:bookmarkStart w:id="185" w:name="Par6251"/>
      <w:bookmarkEnd w:id="185"/>
      <w:r>
        <w:rPr>
          <w:rFonts w:ascii="Courier New" w:hAnsi="Courier New" w:cs="Courier New"/>
          <w:sz w:val="16"/>
          <w:szCs w:val="16"/>
        </w:rPr>
        <w:t xml:space="preserve">                                                       Восполнение дефицита мест в общежитиях для иногородних студентов</w:t>
      </w:r>
    </w:p>
    <w:p w:rsidR="00E70271" w:rsidRDefault="00E70271">
      <w:pPr>
        <w:pStyle w:val="ConsPlusCell"/>
        <w:jc w:val="both"/>
        <w:rPr>
          <w:rFonts w:ascii="Courier New" w:hAnsi="Courier New" w:cs="Courier New"/>
          <w:sz w:val="16"/>
          <w:szCs w:val="16"/>
        </w:rPr>
      </w:pP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92.1.                  2015    тыс.  332,8 &lt;4&gt;  8833,4     8833,4       -          -         -         -       3362,2    3362,2     2198,36   2198,36    3272,85   3272,85</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год    кв.                &lt;4&gt;        &lt;5&gt;                                                &lt;4&gt;        &lt;5&gt;      &lt;4&gt;, &lt;6&gt;    &lt;6&gt;         &lt;4&gt;</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метров</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(п. 92.1 в ред. </w:t>
      </w:r>
      <w:hyperlink r:id="rId180" w:history="1">
        <w:r>
          <w:rPr>
            <w:rFonts w:ascii="Courier New" w:hAnsi="Courier New" w:cs="Courier New"/>
            <w:color w:val="0000FF"/>
            <w:sz w:val="16"/>
            <w:szCs w:val="16"/>
          </w:rPr>
          <w:t>Постановления</w:t>
        </w:r>
      </w:hyperlink>
      <w:r>
        <w:rPr>
          <w:rFonts w:ascii="Courier New" w:hAnsi="Courier New" w:cs="Courier New"/>
          <w:sz w:val="16"/>
          <w:szCs w:val="16"/>
        </w:rPr>
        <w:t xml:space="preserve"> Правительства РФ от 12.12.2014 N 1360)</w:t>
      </w:r>
    </w:p>
    <w:p w:rsidR="00E70271" w:rsidRDefault="00E70271">
      <w:pPr>
        <w:pStyle w:val="ConsPlusCell"/>
        <w:jc w:val="both"/>
        <w:rPr>
          <w:rFonts w:ascii="Courier New" w:hAnsi="Courier New" w:cs="Courier New"/>
          <w:sz w:val="16"/>
          <w:szCs w:val="16"/>
        </w:rPr>
      </w:pPr>
    </w:p>
    <w:p w:rsidR="00E70271" w:rsidRDefault="00E70271">
      <w:pPr>
        <w:pStyle w:val="ConsPlusCell"/>
        <w:jc w:val="both"/>
        <w:rPr>
          <w:rFonts w:ascii="Courier New" w:hAnsi="Courier New" w:cs="Courier New"/>
          <w:sz w:val="16"/>
          <w:szCs w:val="16"/>
        </w:rPr>
      </w:pPr>
      <w:bookmarkStart w:id="186" w:name="Par6258"/>
      <w:bookmarkEnd w:id="186"/>
      <w:r>
        <w:rPr>
          <w:rFonts w:ascii="Courier New" w:hAnsi="Courier New" w:cs="Courier New"/>
          <w:sz w:val="16"/>
          <w:szCs w:val="16"/>
        </w:rPr>
        <w:t xml:space="preserve">                                                       Федеральное государственное бюджетное образовательное учреждение</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высшего профессионального образования "Санкт-Петербургский государственный университет" (образование)</w:t>
      </w:r>
    </w:p>
    <w:p w:rsidR="00E70271" w:rsidRDefault="00E70271">
      <w:pPr>
        <w:pStyle w:val="ConsPlusCell"/>
        <w:jc w:val="both"/>
        <w:rPr>
          <w:rFonts w:ascii="Courier New" w:hAnsi="Courier New" w:cs="Courier New"/>
          <w:sz w:val="16"/>
          <w:szCs w:val="16"/>
        </w:rPr>
      </w:pP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93.   Реконструкция    2011    тыс.     5,6        35        35         35        35         -         -          -         -         -          -         -          -</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Дворца графов     год    кв.</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Бобринских, г.          метров</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Санкт-</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Петербург</w:t>
      </w:r>
    </w:p>
    <w:p w:rsidR="00E70271" w:rsidRDefault="00E70271">
      <w:pPr>
        <w:pStyle w:val="ConsPlusCell"/>
        <w:jc w:val="both"/>
        <w:rPr>
          <w:rFonts w:ascii="Courier New" w:hAnsi="Courier New" w:cs="Courier New"/>
          <w:sz w:val="16"/>
          <w:szCs w:val="16"/>
        </w:rPr>
      </w:pP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94.   1-й этап         2011    тыс.    78,1        84        84         84        84         -         -          -         -         -          -         -          -</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2-й очереди       год    кв.</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строительства           метров</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комплекса</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зданий</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естественных</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lastRenderedPageBreak/>
        <w:t xml:space="preserve">        факультетов, г.</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Санкт-</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Петербург</w:t>
      </w:r>
    </w:p>
    <w:p w:rsidR="00E70271" w:rsidRDefault="00E70271">
      <w:pPr>
        <w:pStyle w:val="ConsPlusCell"/>
        <w:jc w:val="both"/>
        <w:rPr>
          <w:rFonts w:ascii="Courier New" w:hAnsi="Courier New" w:cs="Courier New"/>
          <w:sz w:val="16"/>
          <w:szCs w:val="16"/>
        </w:rPr>
      </w:pPr>
    </w:p>
    <w:p w:rsidR="00E70271" w:rsidRDefault="00E70271">
      <w:pPr>
        <w:pStyle w:val="ConsPlusCell"/>
        <w:jc w:val="both"/>
        <w:rPr>
          <w:rFonts w:ascii="Courier New" w:hAnsi="Courier New" w:cs="Courier New"/>
          <w:sz w:val="16"/>
          <w:szCs w:val="16"/>
        </w:rPr>
      </w:pPr>
      <w:bookmarkStart w:id="187" w:name="Par6277"/>
      <w:bookmarkEnd w:id="187"/>
      <w:r>
        <w:rPr>
          <w:rFonts w:ascii="Courier New" w:hAnsi="Courier New" w:cs="Courier New"/>
          <w:sz w:val="16"/>
          <w:szCs w:val="16"/>
        </w:rPr>
        <w:t xml:space="preserve">                                                                             Минсельхоз России</w:t>
      </w:r>
    </w:p>
    <w:p w:rsidR="00E70271" w:rsidRDefault="00E70271">
      <w:pPr>
        <w:pStyle w:val="ConsPlusCell"/>
        <w:jc w:val="both"/>
        <w:rPr>
          <w:rFonts w:ascii="Courier New" w:hAnsi="Courier New" w:cs="Courier New"/>
          <w:sz w:val="16"/>
          <w:szCs w:val="16"/>
        </w:rPr>
      </w:pP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(введено </w:t>
      </w:r>
      <w:hyperlink r:id="rId181" w:history="1">
        <w:r>
          <w:rPr>
            <w:rFonts w:ascii="Courier New" w:hAnsi="Courier New" w:cs="Courier New"/>
            <w:color w:val="0000FF"/>
            <w:sz w:val="16"/>
            <w:szCs w:val="16"/>
          </w:rPr>
          <w:t>Постановлением</w:t>
        </w:r>
      </w:hyperlink>
      <w:r>
        <w:rPr>
          <w:rFonts w:ascii="Courier New" w:hAnsi="Courier New" w:cs="Courier New"/>
          <w:sz w:val="16"/>
          <w:szCs w:val="16"/>
        </w:rPr>
        <w:t xml:space="preserve"> Правительства РФ от 09.09.2014 N 917)</w:t>
      </w:r>
    </w:p>
    <w:p w:rsidR="00E70271" w:rsidRDefault="00E70271">
      <w:pPr>
        <w:pStyle w:val="ConsPlusCell"/>
        <w:jc w:val="both"/>
        <w:rPr>
          <w:rFonts w:ascii="Courier New" w:hAnsi="Courier New" w:cs="Courier New"/>
          <w:sz w:val="16"/>
          <w:szCs w:val="16"/>
        </w:rPr>
      </w:pP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Восполнение дефицита мест в общежитиях для иногородних студентов</w:t>
      </w:r>
    </w:p>
    <w:p w:rsidR="00E70271" w:rsidRDefault="00E70271">
      <w:pPr>
        <w:pStyle w:val="ConsPlusCell"/>
        <w:jc w:val="both"/>
        <w:rPr>
          <w:rFonts w:ascii="Courier New" w:hAnsi="Courier New" w:cs="Courier New"/>
          <w:sz w:val="16"/>
          <w:szCs w:val="16"/>
        </w:rPr>
      </w:pP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95.                    2014    тыс.    14,76     190 </w:t>
      </w:r>
      <w:hyperlink w:anchor="Par6295" w:history="1">
        <w:r>
          <w:rPr>
            <w:rFonts w:ascii="Courier New" w:hAnsi="Courier New" w:cs="Courier New"/>
            <w:color w:val="0000FF"/>
            <w:sz w:val="16"/>
            <w:szCs w:val="16"/>
          </w:rPr>
          <w:t>&lt;4&gt;</w:t>
        </w:r>
      </w:hyperlink>
      <w:r>
        <w:rPr>
          <w:rFonts w:ascii="Courier New" w:hAnsi="Courier New" w:cs="Courier New"/>
          <w:sz w:val="16"/>
          <w:szCs w:val="16"/>
        </w:rPr>
        <w:t xml:space="preserve">     190        -          -         -         -          -         -      190 </w:t>
      </w:r>
      <w:hyperlink w:anchor="Par6295" w:history="1">
        <w:r>
          <w:rPr>
            <w:rFonts w:ascii="Courier New" w:hAnsi="Courier New" w:cs="Courier New"/>
            <w:color w:val="0000FF"/>
            <w:sz w:val="16"/>
            <w:szCs w:val="16"/>
          </w:rPr>
          <w:t>&lt;4&gt;</w:t>
        </w:r>
      </w:hyperlink>
      <w:r>
        <w:rPr>
          <w:rFonts w:ascii="Courier New" w:hAnsi="Courier New" w:cs="Courier New"/>
          <w:sz w:val="16"/>
          <w:szCs w:val="16"/>
        </w:rPr>
        <w:t xml:space="preserve">      190        -         -</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год    кв.      </w:t>
      </w:r>
      <w:hyperlink w:anchor="Par6295" w:history="1">
        <w:r>
          <w:rPr>
            <w:rFonts w:ascii="Courier New" w:hAnsi="Courier New" w:cs="Courier New"/>
            <w:color w:val="0000FF"/>
            <w:sz w:val="16"/>
            <w:szCs w:val="16"/>
          </w:rPr>
          <w:t>&lt;4&gt;</w:t>
        </w:r>
      </w:hyperlink>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 xml:space="preserve">                                метров</w:t>
      </w:r>
    </w:p>
    <w:p w:rsidR="00E70271" w:rsidRDefault="00E70271">
      <w:pPr>
        <w:pStyle w:val="ConsPlusCell"/>
        <w:jc w:val="both"/>
        <w:rPr>
          <w:rFonts w:ascii="Courier New" w:hAnsi="Courier New" w:cs="Courier New"/>
          <w:sz w:val="16"/>
          <w:szCs w:val="16"/>
        </w:rPr>
      </w:pPr>
      <w:r>
        <w:rPr>
          <w:rFonts w:ascii="Courier New" w:hAnsi="Courier New" w:cs="Courier New"/>
          <w:sz w:val="16"/>
          <w:szCs w:val="16"/>
        </w:rPr>
        <w:t>──────────────────────────────────────────────────────────────────────────────────────────────────────────────────────────────────────────────────────────────────────────────</w:t>
      </w:r>
    </w:p>
    <w:p w:rsidR="00E70271" w:rsidRDefault="00E70271">
      <w:pPr>
        <w:pStyle w:val="ConsPlusCell"/>
        <w:jc w:val="both"/>
        <w:rPr>
          <w:rFonts w:ascii="Courier New" w:hAnsi="Courier New" w:cs="Courier New"/>
          <w:sz w:val="16"/>
          <w:szCs w:val="16"/>
        </w:rPr>
        <w:sectPr w:rsidR="00E70271">
          <w:pgSz w:w="16838" w:h="11905" w:orient="landscape"/>
          <w:pgMar w:top="1701" w:right="1134" w:bottom="850" w:left="1134" w:header="720" w:footer="720" w:gutter="0"/>
          <w:cols w:space="720"/>
          <w:noEndnote/>
        </w:sectPr>
      </w:pPr>
    </w:p>
    <w:p w:rsidR="00E70271" w:rsidRDefault="00E70271">
      <w:pPr>
        <w:widowControl w:val="0"/>
        <w:autoSpaceDE w:val="0"/>
        <w:autoSpaceDN w:val="0"/>
        <w:adjustRightInd w:val="0"/>
        <w:spacing w:after="0" w:line="240" w:lineRule="auto"/>
        <w:jc w:val="both"/>
        <w:rPr>
          <w:rFonts w:ascii="Calibri" w:hAnsi="Calibri" w:cs="Calibri"/>
        </w:rPr>
      </w:pP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70271" w:rsidRDefault="00E70271">
      <w:pPr>
        <w:widowControl w:val="0"/>
        <w:autoSpaceDE w:val="0"/>
        <w:autoSpaceDN w:val="0"/>
        <w:adjustRightInd w:val="0"/>
        <w:spacing w:after="0" w:line="240" w:lineRule="auto"/>
        <w:ind w:firstLine="540"/>
        <w:jc w:val="both"/>
        <w:rPr>
          <w:rFonts w:ascii="Calibri" w:hAnsi="Calibri" w:cs="Calibri"/>
        </w:rPr>
      </w:pPr>
      <w:bookmarkStart w:id="188" w:name="Par6289"/>
      <w:bookmarkEnd w:id="188"/>
      <w:r>
        <w:rPr>
          <w:rFonts w:ascii="Calibri" w:hAnsi="Calibri" w:cs="Calibri"/>
        </w:rPr>
        <w:t xml:space="preserve">&lt;1&gt; Средства федерального бюджета, предусмотренные в 2013 году, но не использованные по состоянию на 1 января 2014 г. и восстановленные в 2014 году в соответствии с </w:t>
      </w:r>
      <w:hyperlink r:id="rId182" w:history="1">
        <w:r>
          <w:rPr>
            <w:rFonts w:ascii="Calibri" w:hAnsi="Calibri" w:cs="Calibri"/>
            <w:color w:val="0000FF"/>
          </w:rPr>
          <w:t>пунктом 10</w:t>
        </w:r>
      </w:hyperlink>
      <w:r>
        <w:rPr>
          <w:rFonts w:ascii="Calibri" w:hAnsi="Calibri" w:cs="Calibri"/>
        </w:rPr>
        <w:t xml:space="preserve"> постановления Правительства Российской Федерации от 23 декабря 2013 г. N 1213 "О мерах по реализации Федерального закона "О федеральном бюджете на 2014 год и на плановый период 2015 и 2016 годов" на те же цели.</w:t>
      </w:r>
    </w:p>
    <w:p w:rsidR="00E70271" w:rsidRDefault="00E702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(сноска в ред. </w:t>
      </w:r>
      <w:hyperlink r:id="rId183" w:history="1">
        <w:r>
          <w:rPr>
            <w:rFonts w:ascii="Calibri" w:hAnsi="Calibri" w:cs="Calibri"/>
            <w:color w:val="0000FF"/>
          </w:rPr>
          <w:t>Постановления</w:t>
        </w:r>
      </w:hyperlink>
      <w:r>
        <w:rPr>
          <w:rFonts w:ascii="Calibri" w:hAnsi="Calibri" w:cs="Calibri"/>
        </w:rPr>
        <w:t xml:space="preserve"> Правительства РФ от 09.09.2014 N 917)</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&lt;2&gt; В том числе средства федерального бюджета в размере 500 млн. рублей, предусмотренные в 2013 году, но не использованные по состоянию на 1 января 2014 г. и восстановленные в 2014 году в соответствии с </w:t>
      </w:r>
      <w:hyperlink r:id="rId184" w:history="1">
        <w:r>
          <w:rPr>
            <w:rFonts w:ascii="Calibri" w:hAnsi="Calibri" w:cs="Calibri"/>
            <w:color w:val="0000FF"/>
          </w:rPr>
          <w:t>пунктом 10</w:t>
        </w:r>
      </w:hyperlink>
      <w:r>
        <w:rPr>
          <w:rFonts w:ascii="Calibri" w:hAnsi="Calibri" w:cs="Calibri"/>
        </w:rPr>
        <w:t xml:space="preserve"> постановления Правительства Российской Федерации от 23 декабря 2013 г. N 1213 "О мерах по реализации Федерального закона "О федеральном бюджете на 2014 год и на плановый период 2015 и 2016 годов" на те же цели.</w:t>
      </w:r>
    </w:p>
    <w:p w:rsidR="00E70271" w:rsidRDefault="00E702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(сноска в ред. </w:t>
      </w:r>
      <w:hyperlink r:id="rId185" w:history="1">
        <w:r>
          <w:rPr>
            <w:rFonts w:ascii="Calibri" w:hAnsi="Calibri" w:cs="Calibri"/>
            <w:color w:val="0000FF"/>
          </w:rPr>
          <w:t>Постановления</w:t>
        </w:r>
      </w:hyperlink>
      <w:r>
        <w:rPr>
          <w:rFonts w:ascii="Calibri" w:hAnsi="Calibri" w:cs="Calibri"/>
        </w:rPr>
        <w:t xml:space="preserve"> Правительства РФ от 09.09.2014 N 917)</w:t>
      </w:r>
    </w:p>
    <w:p w:rsidR="00E70271" w:rsidRDefault="00E70271">
      <w:pPr>
        <w:widowControl w:val="0"/>
        <w:autoSpaceDE w:val="0"/>
        <w:autoSpaceDN w:val="0"/>
        <w:adjustRightInd w:val="0"/>
        <w:spacing w:after="0" w:line="240" w:lineRule="auto"/>
        <w:ind w:firstLine="540"/>
        <w:jc w:val="both"/>
        <w:rPr>
          <w:rFonts w:ascii="Calibri" w:hAnsi="Calibri" w:cs="Calibri"/>
        </w:rPr>
      </w:pPr>
      <w:bookmarkStart w:id="189" w:name="Par6293"/>
      <w:bookmarkEnd w:id="189"/>
      <w:r>
        <w:rPr>
          <w:rFonts w:ascii="Calibri" w:hAnsi="Calibri" w:cs="Calibri"/>
        </w:rPr>
        <w:t>&lt;3&gt; Финансирование работ по реконструкции общежития будет осуществлено в установленном порядке при детализации мер по восполнению дефицита мест в общежитиях для иногородних студентов в 2014 - 2015 годах.</w:t>
      </w:r>
    </w:p>
    <w:p w:rsidR="00E70271" w:rsidRDefault="00E702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(сноска в ред. </w:t>
      </w:r>
      <w:hyperlink r:id="rId186" w:history="1">
        <w:r>
          <w:rPr>
            <w:rFonts w:ascii="Calibri" w:hAnsi="Calibri" w:cs="Calibri"/>
            <w:color w:val="0000FF"/>
          </w:rPr>
          <w:t>Постановления</w:t>
        </w:r>
      </w:hyperlink>
      <w:r>
        <w:rPr>
          <w:rFonts w:ascii="Calibri" w:hAnsi="Calibri" w:cs="Calibri"/>
        </w:rPr>
        <w:t xml:space="preserve"> Правительства РФ от 09.09.2014 N 917)</w:t>
      </w:r>
    </w:p>
    <w:p w:rsidR="00E70271" w:rsidRDefault="00E70271">
      <w:pPr>
        <w:widowControl w:val="0"/>
        <w:autoSpaceDE w:val="0"/>
        <w:autoSpaceDN w:val="0"/>
        <w:adjustRightInd w:val="0"/>
        <w:spacing w:after="0" w:line="240" w:lineRule="auto"/>
        <w:ind w:firstLine="540"/>
        <w:jc w:val="both"/>
        <w:rPr>
          <w:rFonts w:ascii="Calibri" w:hAnsi="Calibri" w:cs="Calibri"/>
        </w:rPr>
      </w:pPr>
      <w:bookmarkStart w:id="190" w:name="Par6295"/>
      <w:bookmarkEnd w:id="190"/>
      <w:r>
        <w:rPr>
          <w:rFonts w:ascii="Calibri" w:hAnsi="Calibri" w:cs="Calibri"/>
        </w:rPr>
        <w:t>&lt;4&gt; Объем финансирования мероприятия за счет внебюджетных источников определяется при детализации мероприятия на очередной финансовый год. Общая площадь объектов может быть уточнена по итогам детализации мероприятия.</w:t>
      </w:r>
    </w:p>
    <w:p w:rsidR="00E70271" w:rsidRDefault="00E702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(сноска введена </w:t>
      </w:r>
      <w:hyperlink r:id="rId187" w:history="1">
        <w:r>
          <w:rPr>
            <w:rFonts w:ascii="Calibri" w:hAnsi="Calibri" w:cs="Calibri"/>
            <w:color w:val="0000FF"/>
          </w:rPr>
          <w:t>Постановлением</w:t>
        </w:r>
      </w:hyperlink>
      <w:r>
        <w:rPr>
          <w:rFonts w:ascii="Calibri" w:hAnsi="Calibri" w:cs="Calibri"/>
        </w:rPr>
        <w:t xml:space="preserve"> Правительства РФ от 09.09.2014 N 917)</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&lt;5&gt; Объем финансирования мероприятия из средств федерального бюджета в 2013 - 2014 годах сокращен на 2080,8 млн. рублей, в том числе в 2013 году на 637,8 млн. рублей и в 2014 году на 1443 млн. рублей, из них 1960,8 млн. рублей будут возвращены на реализацию мероприятия в 2016 году за счет средств, предусмотренных Минобрнауки России на финансовое обеспечение мероприятий государственной </w:t>
      </w:r>
      <w:hyperlink r:id="rId188" w:history="1">
        <w:r>
          <w:rPr>
            <w:rFonts w:ascii="Calibri" w:hAnsi="Calibri" w:cs="Calibri"/>
            <w:color w:val="0000FF"/>
          </w:rPr>
          <w:t>программы</w:t>
        </w:r>
      </w:hyperlink>
      <w:r>
        <w:rPr>
          <w:rFonts w:ascii="Calibri" w:hAnsi="Calibri" w:cs="Calibri"/>
        </w:rPr>
        <w:t xml:space="preserve"> Российской Федерации "Развитие образования" на 2013 - 2020 годы, утвержденной постановлением Правительства Российской Федерации от 15 апреля 2014 г. N 295 "Об утверждении государственной программы Российской Федерации "Развитие образования" на 2013 - 2020 годы.</w:t>
      </w:r>
    </w:p>
    <w:p w:rsidR="00E70271" w:rsidRDefault="00E702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(сноска в ред. </w:t>
      </w:r>
      <w:hyperlink r:id="rId189" w:history="1">
        <w:r>
          <w:rPr>
            <w:rFonts w:ascii="Calibri" w:hAnsi="Calibri" w:cs="Calibri"/>
            <w:color w:val="0000FF"/>
          </w:rPr>
          <w:t>Постановления</w:t>
        </w:r>
      </w:hyperlink>
      <w:r>
        <w:rPr>
          <w:rFonts w:ascii="Calibri" w:hAnsi="Calibri" w:cs="Calibri"/>
        </w:rPr>
        <w:t xml:space="preserve"> Правительства РФ от 12.12.2014 N 1360)</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&lt;6&gt; В том числе средства федерального бюджета в размере 57,9 млн. рублей, предусмотренные в 2013 году, но не использованные по состоянию на 1 января 2014 г. и восстановленные в 2014 году в соответствии с </w:t>
      </w:r>
      <w:hyperlink r:id="rId190" w:history="1">
        <w:r>
          <w:rPr>
            <w:rFonts w:ascii="Calibri" w:hAnsi="Calibri" w:cs="Calibri"/>
            <w:color w:val="0000FF"/>
          </w:rPr>
          <w:t>пунктом 10</w:t>
        </w:r>
      </w:hyperlink>
      <w:r>
        <w:rPr>
          <w:rFonts w:ascii="Calibri" w:hAnsi="Calibri" w:cs="Calibri"/>
        </w:rPr>
        <w:t xml:space="preserve"> постановления Правительства Российской Федерации от 23 декабря 2013 г. N 1213 "О мерах по реализации Федерального закона "О федеральном бюджете на 2014 год и на плановый период 2015 и 2016 годов" на те же цели.</w:t>
      </w:r>
    </w:p>
    <w:p w:rsidR="00E70271" w:rsidRDefault="00E702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(сноска введена </w:t>
      </w:r>
      <w:hyperlink r:id="rId191" w:history="1">
        <w:r>
          <w:rPr>
            <w:rFonts w:ascii="Calibri" w:hAnsi="Calibri" w:cs="Calibri"/>
            <w:color w:val="0000FF"/>
          </w:rPr>
          <w:t>Постановлением</w:t>
        </w:r>
      </w:hyperlink>
      <w:r>
        <w:rPr>
          <w:rFonts w:ascii="Calibri" w:hAnsi="Calibri" w:cs="Calibri"/>
        </w:rPr>
        <w:t xml:space="preserve"> Правительства РФ от 09.09.2014 N 917)</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&lt;7&gt; Завершение строительства объекта будет осуществляться в рамках мероприятий государственной </w:t>
      </w:r>
      <w:hyperlink r:id="rId192" w:history="1">
        <w:r>
          <w:rPr>
            <w:rFonts w:ascii="Calibri" w:hAnsi="Calibri" w:cs="Calibri"/>
            <w:color w:val="0000FF"/>
          </w:rPr>
          <w:t>программы</w:t>
        </w:r>
      </w:hyperlink>
      <w:r>
        <w:rPr>
          <w:rFonts w:ascii="Calibri" w:hAnsi="Calibri" w:cs="Calibri"/>
        </w:rPr>
        <w:t xml:space="preserve"> Российской Федерации "Развитие образования" на 2013 - 2020 годы, утвержденной постановлением Правительства Российской Федерации от 15 апреля 2014 г. N 295 "Об утверждении государственной программы Российской Федерации "Развитие образования" на 2013 - 2020 годы", с учетом представления обосновывающей документации.</w:t>
      </w:r>
    </w:p>
    <w:p w:rsidR="00E70271" w:rsidRDefault="00E702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(сноска введена </w:t>
      </w:r>
      <w:hyperlink r:id="rId193" w:history="1">
        <w:r>
          <w:rPr>
            <w:rFonts w:ascii="Calibri" w:hAnsi="Calibri" w:cs="Calibri"/>
            <w:color w:val="0000FF"/>
          </w:rPr>
          <w:t>Постановлением</w:t>
        </w:r>
      </w:hyperlink>
      <w:r>
        <w:rPr>
          <w:rFonts w:ascii="Calibri" w:hAnsi="Calibri" w:cs="Calibri"/>
        </w:rPr>
        <w:t xml:space="preserve"> Правительства РФ от 12.12.2014 N 1360)</w:t>
      </w:r>
    </w:p>
    <w:p w:rsidR="00E70271" w:rsidRDefault="00E70271">
      <w:pPr>
        <w:widowControl w:val="0"/>
        <w:autoSpaceDE w:val="0"/>
        <w:autoSpaceDN w:val="0"/>
        <w:adjustRightInd w:val="0"/>
        <w:spacing w:after="0" w:line="240" w:lineRule="auto"/>
        <w:ind w:firstLine="540"/>
        <w:jc w:val="both"/>
        <w:rPr>
          <w:rFonts w:ascii="Calibri" w:hAnsi="Calibri" w:cs="Calibri"/>
        </w:rPr>
      </w:pPr>
    </w:p>
    <w:p w:rsidR="00E70271" w:rsidRDefault="00E70271">
      <w:pPr>
        <w:widowControl w:val="0"/>
        <w:autoSpaceDE w:val="0"/>
        <w:autoSpaceDN w:val="0"/>
        <w:adjustRightInd w:val="0"/>
        <w:spacing w:after="0" w:line="240" w:lineRule="auto"/>
        <w:ind w:firstLine="540"/>
        <w:jc w:val="both"/>
        <w:rPr>
          <w:rFonts w:ascii="Calibri" w:hAnsi="Calibri" w:cs="Calibri"/>
        </w:rPr>
      </w:pPr>
    </w:p>
    <w:p w:rsidR="00E70271" w:rsidRDefault="00E70271">
      <w:pPr>
        <w:widowControl w:val="0"/>
        <w:autoSpaceDE w:val="0"/>
        <w:autoSpaceDN w:val="0"/>
        <w:adjustRightInd w:val="0"/>
        <w:spacing w:after="0" w:line="240" w:lineRule="auto"/>
        <w:ind w:firstLine="540"/>
        <w:jc w:val="both"/>
        <w:rPr>
          <w:rFonts w:ascii="Calibri" w:hAnsi="Calibri" w:cs="Calibri"/>
        </w:rPr>
      </w:pPr>
    </w:p>
    <w:p w:rsidR="00E70271" w:rsidRDefault="00E70271">
      <w:pPr>
        <w:widowControl w:val="0"/>
        <w:autoSpaceDE w:val="0"/>
        <w:autoSpaceDN w:val="0"/>
        <w:adjustRightInd w:val="0"/>
        <w:spacing w:after="0" w:line="240" w:lineRule="auto"/>
        <w:ind w:firstLine="540"/>
        <w:jc w:val="both"/>
        <w:rPr>
          <w:rFonts w:ascii="Calibri" w:hAnsi="Calibri" w:cs="Calibri"/>
        </w:rPr>
      </w:pPr>
    </w:p>
    <w:p w:rsidR="00E70271" w:rsidRDefault="00E70271">
      <w:pPr>
        <w:widowControl w:val="0"/>
        <w:autoSpaceDE w:val="0"/>
        <w:autoSpaceDN w:val="0"/>
        <w:adjustRightInd w:val="0"/>
        <w:spacing w:after="0" w:line="240" w:lineRule="auto"/>
        <w:ind w:firstLine="540"/>
        <w:jc w:val="both"/>
        <w:rPr>
          <w:rFonts w:ascii="Calibri" w:hAnsi="Calibri" w:cs="Calibri"/>
        </w:rPr>
      </w:pPr>
    </w:p>
    <w:p w:rsidR="00E70271" w:rsidRDefault="00E70271">
      <w:pPr>
        <w:widowControl w:val="0"/>
        <w:autoSpaceDE w:val="0"/>
        <w:autoSpaceDN w:val="0"/>
        <w:adjustRightInd w:val="0"/>
        <w:spacing w:after="0" w:line="240" w:lineRule="auto"/>
        <w:jc w:val="right"/>
        <w:outlineLvl w:val="1"/>
        <w:rPr>
          <w:rFonts w:ascii="Calibri" w:hAnsi="Calibri" w:cs="Calibri"/>
        </w:rPr>
      </w:pPr>
      <w:bookmarkStart w:id="191" w:name="Par6308"/>
      <w:bookmarkEnd w:id="191"/>
      <w:r>
        <w:rPr>
          <w:rFonts w:ascii="Calibri" w:hAnsi="Calibri" w:cs="Calibri"/>
        </w:rPr>
        <w:t>Приложение N 5</w:t>
      </w:r>
    </w:p>
    <w:p w:rsidR="00E70271" w:rsidRDefault="00E70271">
      <w:pPr>
        <w:widowControl w:val="0"/>
        <w:autoSpaceDE w:val="0"/>
        <w:autoSpaceDN w:val="0"/>
        <w:adjustRightInd w:val="0"/>
        <w:spacing w:after="0" w:line="240" w:lineRule="auto"/>
        <w:jc w:val="right"/>
        <w:rPr>
          <w:rFonts w:ascii="Calibri" w:hAnsi="Calibri" w:cs="Calibri"/>
        </w:rPr>
      </w:pPr>
      <w:r>
        <w:rPr>
          <w:rFonts w:ascii="Calibri" w:hAnsi="Calibri" w:cs="Calibri"/>
        </w:rPr>
        <w:t>к Федеральной целевой программе</w:t>
      </w:r>
    </w:p>
    <w:p w:rsidR="00E70271" w:rsidRDefault="00E70271">
      <w:pPr>
        <w:widowControl w:val="0"/>
        <w:autoSpaceDE w:val="0"/>
        <w:autoSpaceDN w:val="0"/>
        <w:adjustRightInd w:val="0"/>
        <w:spacing w:after="0" w:line="240" w:lineRule="auto"/>
        <w:jc w:val="right"/>
        <w:rPr>
          <w:rFonts w:ascii="Calibri" w:hAnsi="Calibri" w:cs="Calibri"/>
        </w:rPr>
      </w:pPr>
      <w:r>
        <w:rPr>
          <w:rFonts w:ascii="Calibri" w:hAnsi="Calibri" w:cs="Calibri"/>
        </w:rPr>
        <w:t>развития образования</w:t>
      </w:r>
    </w:p>
    <w:p w:rsidR="00E70271" w:rsidRDefault="00E70271">
      <w:pPr>
        <w:widowControl w:val="0"/>
        <w:autoSpaceDE w:val="0"/>
        <w:autoSpaceDN w:val="0"/>
        <w:adjustRightInd w:val="0"/>
        <w:spacing w:after="0" w:line="240" w:lineRule="auto"/>
        <w:jc w:val="right"/>
        <w:rPr>
          <w:rFonts w:ascii="Calibri" w:hAnsi="Calibri" w:cs="Calibri"/>
        </w:rPr>
      </w:pPr>
      <w:r>
        <w:rPr>
          <w:rFonts w:ascii="Calibri" w:hAnsi="Calibri" w:cs="Calibri"/>
        </w:rPr>
        <w:t>на 2011 - 2015 годы</w:t>
      </w:r>
    </w:p>
    <w:p w:rsidR="00E70271" w:rsidRDefault="00E70271">
      <w:pPr>
        <w:widowControl w:val="0"/>
        <w:autoSpaceDE w:val="0"/>
        <w:autoSpaceDN w:val="0"/>
        <w:adjustRightInd w:val="0"/>
        <w:spacing w:after="0" w:line="240" w:lineRule="auto"/>
        <w:ind w:firstLine="540"/>
        <w:jc w:val="both"/>
        <w:rPr>
          <w:rFonts w:ascii="Calibri" w:hAnsi="Calibri" w:cs="Calibri"/>
        </w:rPr>
      </w:pPr>
    </w:p>
    <w:p w:rsidR="00E70271" w:rsidRDefault="00E70271">
      <w:pPr>
        <w:widowControl w:val="0"/>
        <w:autoSpaceDE w:val="0"/>
        <w:autoSpaceDN w:val="0"/>
        <w:adjustRightInd w:val="0"/>
        <w:spacing w:after="0" w:line="240" w:lineRule="auto"/>
        <w:jc w:val="center"/>
        <w:rPr>
          <w:rFonts w:ascii="Calibri" w:hAnsi="Calibri" w:cs="Calibri"/>
        </w:rPr>
      </w:pPr>
      <w:bookmarkStart w:id="192" w:name="Par6313"/>
      <w:bookmarkEnd w:id="192"/>
      <w:r>
        <w:rPr>
          <w:rFonts w:ascii="Calibri" w:hAnsi="Calibri" w:cs="Calibri"/>
        </w:rPr>
        <w:t>ОБЪЕМЫ И ИСТОЧНИКИ ФИНАНСИРОВАНИЯ</w:t>
      </w:r>
    </w:p>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ФЕДЕРАЛЬНОЙ ЦЕЛЕВОЙ ПРОГРАММЫ РАЗВИТИЯ ОБРАЗОВАНИЯ</w:t>
      </w:r>
    </w:p>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НА 2011 - 2015 ГОДЫ</w:t>
      </w:r>
    </w:p>
    <w:p w:rsidR="00E70271" w:rsidRDefault="00E70271">
      <w:pPr>
        <w:widowControl w:val="0"/>
        <w:autoSpaceDE w:val="0"/>
        <w:autoSpaceDN w:val="0"/>
        <w:adjustRightInd w:val="0"/>
        <w:spacing w:after="0" w:line="240" w:lineRule="auto"/>
        <w:jc w:val="center"/>
        <w:rPr>
          <w:rFonts w:ascii="Calibri" w:hAnsi="Calibri" w:cs="Calibri"/>
        </w:rPr>
      </w:pPr>
    </w:p>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03.04.2014 </w:t>
      </w:r>
      <w:hyperlink r:id="rId194" w:history="1">
        <w:r>
          <w:rPr>
            <w:rFonts w:ascii="Calibri" w:hAnsi="Calibri" w:cs="Calibri"/>
            <w:color w:val="0000FF"/>
          </w:rPr>
          <w:t>N 262</w:t>
        </w:r>
      </w:hyperlink>
      <w:r>
        <w:rPr>
          <w:rFonts w:ascii="Calibri" w:hAnsi="Calibri" w:cs="Calibri"/>
        </w:rPr>
        <w:t>,</w:t>
      </w:r>
    </w:p>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09.09.2014 </w:t>
      </w:r>
      <w:hyperlink r:id="rId195" w:history="1">
        <w:r>
          <w:rPr>
            <w:rFonts w:ascii="Calibri" w:hAnsi="Calibri" w:cs="Calibri"/>
            <w:color w:val="0000FF"/>
          </w:rPr>
          <w:t>N 917</w:t>
        </w:r>
      </w:hyperlink>
      <w:r>
        <w:rPr>
          <w:rFonts w:ascii="Calibri" w:hAnsi="Calibri" w:cs="Calibri"/>
        </w:rPr>
        <w:t xml:space="preserve">, от 12.12.2014 </w:t>
      </w:r>
      <w:hyperlink r:id="rId196" w:history="1">
        <w:r>
          <w:rPr>
            <w:rFonts w:ascii="Calibri" w:hAnsi="Calibri" w:cs="Calibri"/>
            <w:color w:val="0000FF"/>
          </w:rPr>
          <w:t>N 1360</w:t>
        </w:r>
      </w:hyperlink>
      <w:r>
        <w:rPr>
          <w:rFonts w:ascii="Calibri" w:hAnsi="Calibri" w:cs="Calibri"/>
        </w:rPr>
        <w:t>)</w:t>
      </w:r>
    </w:p>
    <w:p w:rsidR="00E70271" w:rsidRDefault="00E70271">
      <w:pPr>
        <w:widowControl w:val="0"/>
        <w:autoSpaceDE w:val="0"/>
        <w:autoSpaceDN w:val="0"/>
        <w:adjustRightInd w:val="0"/>
        <w:spacing w:after="0" w:line="240" w:lineRule="auto"/>
        <w:jc w:val="center"/>
        <w:rPr>
          <w:rFonts w:ascii="Calibri" w:hAnsi="Calibri" w:cs="Calibri"/>
        </w:rPr>
        <w:sectPr w:rsidR="00E70271">
          <w:pgSz w:w="11905" w:h="16838"/>
          <w:pgMar w:top="1134" w:right="850" w:bottom="1134" w:left="1701" w:header="720" w:footer="720" w:gutter="0"/>
          <w:cols w:space="720"/>
          <w:noEndnote/>
        </w:sectPr>
      </w:pPr>
    </w:p>
    <w:p w:rsidR="00E70271" w:rsidRDefault="00E70271">
      <w:pPr>
        <w:widowControl w:val="0"/>
        <w:autoSpaceDE w:val="0"/>
        <w:autoSpaceDN w:val="0"/>
        <w:adjustRightInd w:val="0"/>
        <w:spacing w:after="0" w:line="240" w:lineRule="auto"/>
        <w:jc w:val="center"/>
        <w:rPr>
          <w:rFonts w:ascii="Calibri" w:hAnsi="Calibri" w:cs="Calibri"/>
        </w:rPr>
      </w:pPr>
    </w:p>
    <w:p w:rsidR="00E70271" w:rsidRDefault="00E70271">
      <w:pPr>
        <w:widowControl w:val="0"/>
        <w:autoSpaceDE w:val="0"/>
        <w:autoSpaceDN w:val="0"/>
        <w:adjustRightInd w:val="0"/>
        <w:spacing w:after="0" w:line="240" w:lineRule="auto"/>
        <w:jc w:val="right"/>
        <w:rPr>
          <w:rFonts w:ascii="Calibri" w:hAnsi="Calibri" w:cs="Calibri"/>
        </w:rPr>
      </w:pPr>
      <w:r>
        <w:rPr>
          <w:rFonts w:ascii="Calibri" w:hAnsi="Calibri" w:cs="Calibri"/>
        </w:rPr>
        <w:t>(млн. рублей)</w:t>
      </w:r>
    </w:p>
    <w:tbl>
      <w:tblPr>
        <w:tblW w:w="0" w:type="auto"/>
        <w:tblInd w:w="62" w:type="dxa"/>
        <w:tblLayout w:type="fixed"/>
        <w:tblCellMar>
          <w:top w:w="75" w:type="dxa"/>
          <w:left w:w="0" w:type="dxa"/>
          <w:bottom w:w="75" w:type="dxa"/>
          <w:right w:w="0" w:type="dxa"/>
        </w:tblCellMar>
        <w:tblLook w:val="0000"/>
      </w:tblPr>
      <w:tblGrid>
        <w:gridCol w:w="2618"/>
        <w:gridCol w:w="1490"/>
        <w:gridCol w:w="1389"/>
        <w:gridCol w:w="1390"/>
        <w:gridCol w:w="1389"/>
        <w:gridCol w:w="1390"/>
        <w:gridCol w:w="1390"/>
      </w:tblGrid>
      <w:tr w:rsidR="00E70271">
        <w:tc>
          <w:tcPr>
            <w:tcW w:w="2618"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Источники финансирования и направления расходов</w:t>
            </w:r>
          </w:p>
        </w:tc>
        <w:tc>
          <w:tcPr>
            <w:tcW w:w="8438" w:type="dxa"/>
            <w:gridSpan w:val="6"/>
            <w:tcBorders>
              <w:top w:val="single" w:sz="4" w:space="0" w:color="auto"/>
              <w:left w:val="single" w:sz="4" w:space="0" w:color="auto"/>
              <w:bottom w:val="single" w:sz="4" w:space="0" w:color="auto"/>
            </w:tcBorders>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Объем финансирования</w:t>
            </w:r>
          </w:p>
        </w:tc>
      </w:tr>
      <w:tr w:rsidR="00E70271">
        <w:tc>
          <w:tcPr>
            <w:tcW w:w="2618"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E70271" w:rsidRDefault="00E70271">
            <w:pPr>
              <w:widowControl w:val="0"/>
              <w:autoSpaceDE w:val="0"/>
              <w:autoSpaceDN w:val="0"/>
              <w:adjustRightInd w:val="0"/>
              <w:spacing w:after="0" w:line="240" w:lineRule="auto"/>
              <w:jc w:val="right"/>
              <w:rPr>
                <w:rFonts w:ascii="Calibri" w:hAnsi="Calibri" w:cs="Calibri"/>
              </w:rPr>
            </w:pPr>
          </w:p>
        </w:tc>
        <w:tc>
          <w:tcPr>
            <w:tcW w:w="14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2011 - 2015 годы - всего</w:t>
            </w:r>
          </w:p>
        </w:tc>
        <w:tc>
          <w:tcPr>
            <w:tcW w:w="6948" w:type="dxa"/>
            <w:gridSpan w:val="5"/>
            <w:tcBorders>
              <w:top w:val="single" w:sz="4" w:space="0" w:color="auto"/>
              <w:left w:val="single" w:sz="4" w:space="0" w:color="auto"/>
              <w:bottom w:val="single" w:sz="4" w:space="0" w:color="auto"/>
            </w:tcBorders>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w:t>
            </w:r>
          </w:p>
        </w:tc>
      </w:tr>
      <w:tr w:rsidR="00E70271">
        <w:tc>
          <w:tcPr>
            <w:tcW w:w="2618"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E70271" w:rsidRDefault="00E70271">
            <w:pPr>
              <w:widowControl w:val="0"/>
              <w:autoSpaceDE w:val="0"/>
              <w:autoSpaceDN w:val="0"/>
              <w:adjustRightInd w:val="0"/>
              <w:spacing w:after="0" w:line="240" w:lineRule="auto"/>
              <w:jc w:val="right"/>
              <w:rPr>
                <w:rFonts w:ascii="Calibri" w:hAnsi="Calibri" w:cs="Calibri"/>
              </w:rPr>
            </w:pPr>
          </w:p>
        </w:tc>
        <w:tc>
          <w:tcPr>
            <w:tcW w:w="14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271" w:rsidRDefault="00E70271">
            <w:pPr>
              <w:widowControl w:val="0"/>
              <w:autoSpaceDE w:val="0"/>
              <w:autoSpaceDN w:val="0"/>
              <w:adjustRightInd w:val="0"/>
              <w:spacing w:after="0" w:line="240" w:lineRule="auto"/>
              <w:jc w:val="right"/>
              <w:rPr>
                <w:rFonts w:ascii="Calibri" w:hAnsi="Calibri" w:cs="Calibri"/>
              </w:rPr>
            </w:pPr>
          </w:p>
        </w:tc>
        <w:tc>
          <w:tcPr>
            <w:tcW w:w="13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2011 год</w:t>
            </w:r>
          </w:p>
        </w:tc>
        <w:tc>
          <w:tcPr>
            <w:tcW w:w="13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2012 год</w:t>
            </w:r>
          </w:p>
        </w:tc>
        <w:tc>
          <w:tcPr>
            <w:tcW w:w="13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2013 год</w:t>
            </w:r>
          </w:p>
        </w:tc>
        <w:tc>
          <w:tcPr>
            <w:tcW w:w="13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2014 год</w:t>
            </w:r>
          </w:p>
        </w:tc>
        <w:tc>
          <w:tcPr>
            <w:tcW w:w="1390" w:type="dxa"/>
            <w:tcBorders>
              <w:top w:val="single" w:sz="4" w:space="0" w:color="auto"/>
              <w:left w:val="single" w:sz="4" w:space="0" w:color="auto"/>
              <w:bottom w:val="single" w:sz="4" w:space="0" w:color="auto"/>
            </w:tcBorders>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r>
      <w:tr w:rsidR="00E70271">
        <w:tc>
          <w:tcPr>
            <w:tcW w:w="2618" w:type="dxa"/>
            <w:tcBorders>
              <w:top w:val="single" w:sz="4" w:space="0" w:color="auto"/>
            </w:tcBorders>
            <w:tcMar>
              <w:top w:w="102" w:type="dxa"/>
              <w:left w:w="62" w:type="dxa"/>
              <w:bottom w:w="102" w:type="dxa"/>
              <w:right w:w="62" w:type="dxa"/>
            </w:tcMar>
          </w:tcPr>
          <w:p w:rsidR="00E70271" w:rsidRDefault="00E70271">
            <w:pPr>
              <w:widowControl w:val="0"/>
              <w:autoSpaceDE w:val="0"/>
              <w:autoSpaceDN w:val="0"/>
              <w:adjustRightInd w:val="0"/>
              <w:spacing w:after="0" w:line="240" w:lineRule="auto"/>
              <w:jc w:val="both"/>
              <w:rPr>
                <w:rFonts w:ascii="Calibri" w:hAnsi="Calibri" w:cs="Calibri"/>
              </w:rPr>
            </w:pPr>
            <w:r>
              <w:rPr>
                <w:rFonts w:ascii="Calibri" w:hAnsi="Calibri" w:cs="Calibri"/>
              </w:rPr>
              <w:t>Федеральный бюджет - всего</w:t>
            </w:r>
          </w:p>
        </w:tc>
        <w:tc>
          <w:tcPr>
            <w:tcW w:w="1490" w:type="dxa"/>
            <w:tcBorders>
              <w:top w:val="single" w:sz="4" w:space="0" w:color="auto"/>
            </w:tcBorders>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69393,1</w:t>
            </w:r>
          </w:p>
        </w:tc>
        <w:tc>
          <w:tcPr>
            <w:tcW w:w="1389" w:type="dxa"/>
            <w:tcBorders>
              <w:top w:val="single" w:sz="4" w:space="0" w:color="auto"/>
            </w:tcBorders>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14179,8</w:t>
            </w:r>
          </w:p>
        </w:tc>
        <w:tc>
          <w:tcPr>
            <w:tcW w:w="1390" w:type="dxa"/>
            <w:tcBorders>
              <w:top w:val="single" w:sz="4" w:space="0" w:color="auto"/>
            </w:tcBorders>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12263,49</w:t>
            </w:r>
          </w:p>
        </w:tc>
        <w:tc>
          <w:tcPr>
            <w:tcW w:w="1389" w:type="dxa"/>
            <w:tcBorders>
              <w:top w:val="single" w:sz="4" w:space="0" w:color="auto"/>
            </w:tcBorders>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15411,05</w:t>
            </w:r>
          </w:p>
        </w:tc>
        <w:tc>
          <w:tcPr>
            <w:tcW w:w="1390" w:type="dxa"/>
            <w:tcBorders>
              <w:top w:val="single" w:sz="4" w:space="0" w:color="auto"/>
            </w:tcBorders>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13893,45</w:t>
            </w:r>
          </w:p>
        </w:tc>
        <w:tc>
          <w:tcPr>
            <w:tcW w:w="1390" w:type="dxa"/>
            <w:tcBorders>
              <w:top w:val="single" w:sz="4" w:space="0" w:color="auto"/>
            </w:tcBorders>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13645,32</w:t>
            </w:r>
          </w:p>
        </w:tc>
      </w:tr>
      <w:tr w:rsidR="00E70271">
        <w:tc>
          <w:tcPr>
            <w:tcW w:w="11056" w:type="dxa"/>
            <w:gridSpan w:val="7"/>
            <w:tcMar>
              <w:top w:w="102" w:type="dxa"/>
              <w:left w:w="62" w:type="dxa"/>
              <w:bottom w:w="102" w:type="dxa"/>
              <w:right w:w="62" w:type="dxa"/>
            </w:tcMar>
          </w:tcPr>
          <w:p w:rsidR="00E70271" w:rsidRDefault="00E702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7" w:history="1">
              <w:r>
                <w:rPr>
                  <w:rFonts w:ascii="Calibri" w:hAnsi="Calibri" w:cs="Calibri"/>
                  <w:color w:val="0000FF"/>
                </w:rPr>
                <w:t>Постановления</w:t>
              </w:r>
            </w:hyperlink>
            <w:r>
              <w:rPr>
                <w:rFonts w:ascii="Calibri" w:hAnsi="Calibri" w:cs="Calibri"/>
              </w:rPr>
              <w:t xml:space="preserve"> Правительства РФ от 09.09.2014 N 917)</w:t>
            </w:r>
          </w:p>
        </w:tc>
      </w:tr>
      <w:tr w:rsidR="00E70271">
        <w:tc>
          <w:tcPr>
            <w:tcW w:w="261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ind w:left="283"/>
              <w:jc w:val="both"/>
              <w:rPr>
                <w:rFonts w:ascii="Calibri" w:hAnsi="Calibri" w:cs="Calibri"/>
              </w:rPr>
            </w:pPr>
            <w:r>
              <w:rPr>
                <w:rFonts w:ascii="Calibri" w:hAnsi="Calibri" w:cs="Calibri"/>
              </w:rPr>
              <w:t>в том числе:</w:t>
            </w:r>
          </w:p>
        </w:tc>
        <w:tc>
          <w:tcPr>
            <w:tcW w:w="149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389"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39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389"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39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39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r>
      <w:tr w:rsidR="00E70271">
        <w:tc>
          <w:tcPr>
            <w:tcW w:w="261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ind w:left="283"/>
              <w:jc w:val="both"/>
              <w:rPr>
                <w:rFonts w:ascii="Calibri" w:hAnsi="Calibri" w:cs="Calibri"/>
              </w:rPr>
            </w:pPr>
            <w:r>
              <w:rPr>
                <w:rFonts w:ascii="Calibri" w:hAnsi="Calibri" w:cs="Calibri"/>
              </w:rPr>
              <w:t>капитальные вложения</w:t>
            </w:r>
          </w:p>
        </w:tc>
        <w:tc>
          <w:tcPr>
            <w:tcW w:w="149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39663,75</w:t>
            </w:r>
          </w:p>
        </w:tc>
        <w:tc>
          <w:tcPr>
            <w:tcW w:w="1389"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7261,6</w:t>
            </w:r>
          </w:p>
        </w:tc>
        <w:tc>
          <w:tcPr>
            <w:tcW w:w="139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5756,5</w:t>
            </w:r>
          </w:p>
        </w:tc>
        <w:tc>
          <w:tcPr>
            <w:tcW w:w="1389"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9410,09</w:t>
            </w:r>
          </w:p>
        </w:tc>
        <w:tc>
          <w:tcPr>
            <w:tcW w:w="139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8564,4</w:t>
            </w:r>
          </w:p>
        </w:tc>
        <w:tc>
          <w:tcPr>
            <w:tcW w:w="139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8671,16</w:t>
            </w:r>
          </w:p>
        </w:tc>
      </w:tr>
      <w:tr w:rsidR="00E70271">
        <w:tc>
          <w:tcPr>
            <w:tcW w:w="11056" w:type="dxa"/>
            <w:gridSpan w:val="7"/>
            <w:tcMar>
              <w:top w:w="102" w:type="dxa"/>
              <w:left w:w="62" w:type="dxa"/>
              <w:bottom w:w="102" w:type="dxa"/>
              <w:right w:w="62" w:type="dxa"/>
            </w:tcMar>
          </w:tcPr>
          <w:p w:rsidR="00E70271" w:rsidRDefault="00E702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8" w:history="1">
              <w:r>
                <w:rPr>
                  <w:rFonts w:ascii="Calibri" w:hAnsi="Calibri" w:cs="Calibri"/>
                  <w:color w:val="0000FF"/>
                </w:rPr>
                <w:t>Постановления</w:t>
              </w:r>
            </w:hyperlink>
            <w:r>
              <w:rPr>
                <w:rFonts w:ascii="Calibri" w:hAnsi="Calibri" w:cs="Calibri"/>
              </w:rPr>
              <w:t xml:space="preserve"> Правительства РФ от 09.09.2014 N 917)</w:t>
            </w:r>
          </w:p>
        </w:tc>
      </w:tr>
      <w:tr w:rsidR="00E70271">
        <w:tc>
          <w:tcPr>
            <w:tcW w:w="261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ind w:left="283"/>
              <w:jc w:val="both"/>
              <w:rPr>
                <w:rFonts w:ascii="Calibri" w:hAnsi="Calibri" w:cs="Calibri"/>
              </w:rPr>
            </w:pPr>
            <w:r>
              <w:rPr>
                <w:rFonts w:ascii="Calibri" w:hAnsi="Calibri" w:cs="Calibri"/>
              </w:rPr>
              <w:t>НИОКР</w:t>
            </w:r>
          </w:p>
        </w:tc>
        <w:tc>
          <w:tcPr>
            <w:tcW w:w="149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730,02</w:t>
            </w:r>
          </w:p>
        </w:tc>
        <w:tc>
          <w:tcPr>
            <w:tcW w:w="1389"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198,3</w:t>
            </w:r>
          </w:p>
        </w:tc>
        <w:tc>
          <w:tcPr>
            <w:tcW w:w="139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138,3</w:t>
            </w:r>
          </w:p>
        </w:tc>
        <w:tc>
          <w:tcPr>
            <w:tcW w:w="1389"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125,51</w:t>
            </w:r>
          </w:p>
        </w:tc>
        <w:tc>
          <w:tcPr>
            <w:tcW w:w="139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133</w:t>
            </w:r>
          </w:p>
        </w:tc>
        <w:tc>
          <w:tcPr>
            <w:tcW w:w="139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134,91</w:t>
            </w:r>
          </w:p>
        </w:tc>
      </w:tr>
      <w:tr w:rsidR="00E70271">
        <w:tc>
          <w:tcPr>
            <w:tcW w:w="261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ind w:left="283"/>
              <w:jc w:val="both"/>
              <w:rPr>
                <w:rFonts w:ascii="Calibri" w:hAnsi="Calibri" w:cs="Calibri"/>
              </w:rPr>
            </w:pPr>
            <w:r>
              <w:rPr>
                <w:rFonts w:ascii="Calibri" w:hAnsi="Calibri" w:cs="Calibri"/>
              </w:rPr>
              <w:t>прочие нужды - всего</w:t>
            </w:r>
          </w:p>
        </w:tc>
        <w:tc>
          <w:tcPr>
            <w:tcW w:w="149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28999,33</w:t>
            </w:r>
          </w:p>
        </w:tc>
        <w:tc>
          <w:tcPr>
            <w:tcW w:w="1389"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6719,9</w:t>
            </w:r>
          </w:p>
        </w:tc>
        <w:tc>
          <w:tcPr>
            <w:tcW w:w="139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6368,69</w:t>
            </w:r>
          </w:p>
        </w:tc>
        <w:tc>
          <w:tcPr>
            <w:tcW w:w="1389"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5875,45</w:t>
            </w:r>
          </w:p>
        </w:tc>
        <w:tc>
          <w:tcPr>
            <w:tcW w:w="139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5196,04</w:t>
            </w:r>
          </w:p>
        </w:tc>
        <w:tc>
          <w:tcPr>
            <w:tcW w:w="139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4839,25</w:t>
            </w:r>
          </w:p>
        </w:tc>
      </w:tr>
      <w:tr w:rsidR="00E70271">
        <w:tc>
          <w:tcPr>
            <w:tcW w:w="261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ind w:left="283"/>
              <w:jc w:val="both"/>
              <w:rPr>
                <w:rFonts w:ascii="Calibri" w:hAnsi="Calibri" w:cs="Calibri"/>
              </w:rPr>
            </w:pPr>
            <w:r>
              <w:rPr>
                <w:rFonts w:ascii="Calibri" w:hAnsi="Calibri" w:cs="Calibri"/>
              </w:rPr>
              <w:t>в том числе</w:t>
            </w:r>
          </w:p>
        </w:tc>
        <w:tc>
          <w:tcPr>
            <w:tcW w:w="149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389"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39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389"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39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39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r>
      <w:tr w:rsidR="00E70271">
        <w:tc>
          <w:tcPr>
            <w:tcW w:w="261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ind w:left="283"/>
              <w:jc w:val="both"/>
              <w:rPr>
                <w:rFonts w:ascii="Calibri" w:hAnsi="Calibri" w:cs="Calibri"/>
              </w:rPr>
            </w:pPr>
            <w:r>
              <w:rPr>
                <w:rFonts w:ascii="Calibri" w:hAnsi="Calibri" w:cs="Calibri"/>
              </w:rPr>
              <w:t>субсидии</w:t>
            </w:r>
          </w:p>
        </w:tc>
        <w:tc>
          <w:tcPr>
            <w:tcW w:w="149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11751,16</w:t>
            </w:r>
          </w:p>
        </w:tc>
        <w:tc>
          <w:tcPr>
            <w:tcW w:w="1389"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1898,1</w:t>
            </w:r>
          </w:p>
        </w:tc>
        <w:tc>
          <w:tcPr>
            <w:tcW w:w="139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3203,04</w:t>
            </w:r>
          </w:p>
        </w:tc>
        <w:tc>
          <w:tcPr>
            <w:tcW w:w="1389"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2498,21</w:t>
            </w:r>
          </w:p>
        </w:tc>
        <w:tc>
          <w:tcPr>
            <w:tcW w:w="139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2091,69</w:t>
            </w:r>
          </w:p>
        </w:tc>
        <w:tc>
          <w:tcPr>
            <w:tcW w:w="139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2060,12</w:t>
            </w:r>
          </w:p>
        </w:tc>
      </w:tr>
      <w:tr w:rsidR="00E70271">
        <w:tc>
          <w:tcPr>
            <w:tcW w:w="261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r>
              <w:rPr>
                <w:rFonts w:ascii="Calibri" w:hAnsi="Calibri" w:cs="Calibri"/>
              </w:rPr>
              <w:t>Бюджеты субъектов Российской Федерации - всего</w:t>
            </w:r>
          </w:p>
        </w:tc>
        <w:tc>
          <w:tcPr>
            <w:tcW w:w="149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67874,43</w:t>
            </w:r>
          </w:p>
        </w:tc>
        <w:tc>
          <w:tcPr>
            <w:tcW w:w="1389"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8690</w:t>
            </w:r>
          </w:p>
        </w:tc>
        <w:tc>
          <w:tcPr>
            <w:tcW w:w="139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13375</w:t>
            </w:r>
          </w:p>
        </w:tc>
        <w:tc>
          <w:tcPr>
            <w:tcW w:w="1389"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18780</w:t>
            </w:r>
          </w:p>
        </w:tc>
        <w:tc>
          <w:tcPr>
            <w:tcW w:w="139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16024,66</w:t>
            </w:r>
          </w:p>
        </w:tc>
        <w:tc>
          <w:tcPr>
            <w:tcW w:w="139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11004,77</w:t>
            </w:r>
          </w:p>
        </w:tc>
      </w:tr>
      <w:tr w:rsidR="00E70271">
        <w:tc>
          <w:tcPr>
            <w:tcW w:w="261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ind w:left="283"/>
              <w:jc w:val="both"/>
              <w:rPr>
                <w:rFonts w:ascii="Calibri" w:hAnsi="Calibri" w:cs="Calibri"/>
              </w:rPr>
            </w:pPr>
            <w:r>
              <w:rPr>
                <w:rFonts w:ascii="Calibri" w:hAnsi="Calibri" w:cs="Calibri"/>
              </w:rPr>
              <w:t>в том числе:</w:t>
            </w:r>
          </w:p>
        </w:tc>
        <w:tc>
          <w:tcPr>
            <w:tcW w:w="149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389"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39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389"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39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39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r>
      <w:tr w:rsidR="00E70271">
        <w:tc>
          <w:tcPr>
            <w:tcW w:w="261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ind w:left="283"/>
              <w:jc w:val="both"/>
              <w:rPr>
                <w:rFonts w:ascii="Calibri" w:hAnsi="Calibri" w:cs="Calibri"/>
              </w:rPr>
            </w:pPr>
            <w:r>
              <w:rPr>
                <w:rFonts w:ascii="Calibri" w:hAnsi="Calibri" w:cs="Calibri"/>
              </w:rPr>
              <w:t>капитальные вложения</w:t>
            </w:r>
          </w:p>
        </w:tc>
        <w:tc>
          <w:tcPr>
            <w:tcW w:w="149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89"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9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89"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9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9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E70271">
        <w:tc>
          <w:tcPr>
            <w:tcW w:w="261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ind w:left="283"/>
              <w:jc w:val="both"/>
              <w:rPr>
                <w:rFonts w:ascii="Calibri" w:hAnsi="Calibri" w:cs="Calibri"/>
              </w:rPr>
            </w:pPr>
            <w:r>
              <w:rPr>
                <w:rFonts w:ascii="Calibri" w:hAnsi="Calibri" w:cs="Calibri"/>
              </w:rPr>
              <w:t>НИОКР</w:t>
            </w:r>
          </w:p>
        </w:tc>
        <w:tc>
          <w:tcPr>
            <w:tcW w:w="149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2012,1</w:t>
            </w:r>
          </w:p>
        </w:tc>
        <w:tc>
          <w:tcPr>
            <w:tcW w:w="1389"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260,7</w:t>
            </w:r>
          </w:p>
        </w:tc>
        <w:tc>
          <w:tcPr>
            <w:tcW w:w="139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400,5</w:t>
            </w:r>
          </w:p>
        </w:tc>
        <w:tc>
          <w:tcPr>
            <w:tcW w:w="1389"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563,4</w:t>
            </w:r>
          </w:p>
        </w:tc>
        <w:tc>
          <w:tcPr>
            <w:tcW w:w="139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467,7</w:t>
            </w:r>
          </w:p>
        </w:tc>
        <w:tc>
          <w:tcPr>
            <w:tcW w:w="139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319,8</w:t>
            </w:r>
          </w:p>
        </w:tc>
      </w:tr>
      <w:tr w:rsidR="00E70271">
        <w:tc>
          <w:tcPr>
            <w:tcW w:w="261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ind w:left="283"/>
              <w:jc w:val="both"/>
              <w:rPr>
                <w:rFonts w:ascii="Calibri" w:hAnsi="Calibri" w:cs="Calibri"/>
              </w:rPr>
            </w:pPr>
            <w:r>
              <w:rPr>
                <w:rFonts w:ascii="Calibri" w:hAnsi="Calibri" w:cs="Calibri"/>
              </w:rPr>
              <w:lastRenderedPageBreak/>
              <w:t>прочие нужды</w:t>
            </w:r>
          </w:p>
        </w:tc>
        <w:tc>
          <w:tcPr>
            <w:tcW w:w="149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65862,33</w:t>
            </w:r>
          </w:p>
        </w:tc>
        <w:tc>
          <w:tcPr>
            <w:tcW w:w="1389"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8429,3</w:t>
            </w:r>
          </w:p>
        </w:tc>
        <w:tc>
          <w:tcPr>
            <w:tcW w:w="139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12974,5</w:t>
            </w:r>
          </w:p>
        </w:tc>
        <w:tc>
          <w:tcPr>
            <w:tcW w:w="1389"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18216,6</w:t>
            </w:r>
          </w:p>
        </w:tc>
        <w:tc>
          <w:tcPr>
            <w:tcW w:w="139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15556,96</w:t>
            </w:r>
          </w:p>
        </w:tc>
        <w:tc>
          <w:tcPr>
            <w:tcW w:w="139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10684,97</w:t>
            </w:r>
          </w:p>
        </w:tc>
      </w:tr>
      <w:tr w:rsidR="00E70271">
        <w:tc>
          <w:tcPr>
            <w:tcW w:w="261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both"/>
              <w:rPr>
                <w:rFonts w:ascii="Calibri" w:hAnsi="Calibri" w:cs="Calibri"/>
              </w:rPr>
            </w:pPr>
            <w:r>
              <w:rPr>
                <w:rFonts w:ascii="Calibri" w:hAnsi="Calibri" w:cs="Calibri"/>
              </w:rPr>
              <w:t>Внебюджетные источники - всего</w:t>
            </w:r>
          </w:p>
        </w:tc>
        <w:tc>
          <w:tcPr>
            <w:tcW w:w="149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17513,35</w:t>
            </w:r>
          </w:p>
        </w:tc>
        <w:tc>
          <w:tcPr>
            <w:tcW w:w="1389"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2125,8</w:t>
            </w:r>
          </w:p>
        </w:tc>
        <w:tc>
          <w:tcPr>
            <w:tcW w:w="139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3182,3</w:t>
            </w:r>
          </w:p>
        </w:tc>
        <w:tc>
          <w:tcPr>
            <w:tcW w:w="1389"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5187,2</w:t>
            </w:r>
          </w:p>
        </w:tc>
        <w:tc>
          <w:tcPr>
            <w:tcW w:w="139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3912,56</w:t>
            </w:r>
          </w:p>
        </w:tc>
        <w:tc>
          <w:tcPr>
            <w:tcW w:w="139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3105,49</w:t>
            </w:r>
          </w:p>
        </w:tc>
      </w:tr>
      <w:tr w:rsidR="00E70271">
        <w:tc>
          <w:tcPr>
            <w:tcW w:w="11056" w:type="dxa"/>
            <w:gridSpan w:val="7"/>
            <w:tcMar>
              <w:top w:w="102" w:type="dxa"/>
              <w:left w:w="62" w:type="dxa"/>
              <w:bottom w:w="102" w:type="dxa"/>
              <w:right w:w="62" w:type="dxa"/>
            </w:tcMar>
          </w:tcPr>
          <w:p w:rsidR="00E70271" w:rsidRDefault="00E702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9" w:history="1">
              <w:r>
                <w:rPr>
                  <w:rFonts w:ascii="Calibri" w:hAnsi="Calibri" w:cs="Calibri"/>
                  <w:color w:val="0000FF"/>
                </w:rPr>
                <w:t>Постановления</w:t>
              </w:r>
            </w:hyperlink>
            <w:r>
              <w:rPr>
                <w:rFonts w:ascii="Calibri" w:hAnsi="Calibri" w:cs="Calibri"/>
              </w:rPr>
              <w:t xml:space="preserve"> Правительства РФ от 12.12.2014 N 1360)</w:t>
            </w:r>
          </w:p>
        </w:tc>
      </w:tr>
      <w:tr w:rsidR="00E70271">
        <w:tc>
          <w:tcPr>
            <w:tcW w:w="261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ind w:left="283"/>
              <w:jc w:val="both"/>
              <w:rPr>
                <w:rFonts w:ascii="Calibri" w:hAnsi="Calibri" w:cs="Calibri"/>
              </w:rPr>
            </w:pPr>
            <w:r>
              <w:rPr>
                <w:rFonts w:ascii="Calibri" w:hAnsi="Calibri" w:cs="Calibri"/>
              </w:rPr>
              <w:t>в том числе:</w:t>
            </w:r>
          </w:p>
        </w:tc>
        <w:tc>
          <w:tcPr>
            <w:tcW w:w="149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389"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39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389"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39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39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r>
      <w:tr w:rsidR="00E70271">
        <w:tc>
          <w:tcPr>
            <w:tcW w:w="261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ind w:left="283"/>
              <w:jc w:val="both"/>
              <w:rPr>
                <w:rFonts w:ascii="Calibri" w:hAnsi="Calibri" w:cs="Calibri"/>
              </w:rPr>
            </w:pPr>
            <w:r>
              <w:rPr>
                <w:rFonts w:ascii="Calibri" w:hAnsi="Calibri" w:cs="Calibri"/>
              </w:rPr>
              <w:t>капитальные вложения</w:t>
            </w:r>
          </w:p>
        </w:tc>
        <w:tc>
          <w:tcPr>
            <w:tcW w:w="149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4675,43</w:t>
            </w:r>
          </w:p>
        </w:tc>
        <w:tc>
          <w:tcPr>
            <w:tcW w:w="1389"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928,7</w:t>
            </w:r>
          </w:p>
        </w:tc>
        <w:tc>
          <w:tcPr>
            <w:tcW w:w="139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902,5</w:t>
            </w:r>
          </w:p>
        </w:tc>
        <w:tc>
          <w:tcPr>
            <w:tcW w:w="1389"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1069,9</w:t>
            </w:r>
          </w:p>
        </w:tc>
        <w:tc>
          <w:tcPr>
            <w:tcW w:w="139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1000,44</w:t>
            </w:r>
          </w:p>
        </w:tc>
        <w:tc>
          <w:tcPr>
            <w:tcW w:w="139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773,89</w:t>
            </w:r>
          </w:p>
        </w:tc>
      </w:tr>
      <w:tr w:rsidR="00E70271">
        <w:tc>
          <w:tcPr>
            <w:tcW w:w="11056" w:type="dxa"/>
            <w:gridSpan w:val="7"/>
            <w:tcMar>
              <w:top w:w="102" w:type="dxa"/>
              <w:left w:w="62" w:type="dxa"/>
              <w:bottom w:w="102" w:type="dxa"/>
              <w:right w:w="62" w:type="dxa"/>
            </w:tcMar>
          </w:tcPr>
          <w:p w:rsidR="00E70271" w:rsidRDefault="00E702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0" w:history="1">
              <w:r>
                <w:rPr>
                  <w:rFonts w:ascii="Calibri" w:hAnsi="Calibri" w:cs="Calibri"/>
                  <w:color w:val="0000FF"/>
                </w:rPr>
                <w:t>Постановления</w:t>
              </w:r>
            </w:hyperlink>
            <w:r>
              <w:rPr>
                <w:rFonts w:ascii="Calibri" w:hAnsi="Calibri" w:cs="Calibri"/>
              </w:rPr>
              <w:t xml:space="preserve"> Правительства РФ от 12.12.2014 N 1360)</w:t>
            </w:r>
          </w:p>
        </w:tc>
      </w:tr>
      <w:tr w:rsidR="00E70271">
        <w:tc>
          <w:tcPr>
            <w:tcW w:w="261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ind w:left="283"/>
              <w:jc w:val="both"/>
              <w:rPr>
                <w:rFonts w:ascii="Calibri" w:hAnsi="Calibri" w:cs="Calibri"/>
              </w:rPr>
            </w:pPr>
            <w:r>
              <w:rPr>
                <w:rFonts w:ascii="Calibri" w:hAnsi="Calibri" w:cs="Calibri"/>
              </w:rPr>
              <w:t>НИОКР</w:t>
            </w:r>
          </w:p>
        </w:tc>
        <w:tc>
          <w:tcPr>
            <w:tcW w:w="149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498,3</w:t>
            </w:r>
          </w:p>
        </w:tc>
        <w:tc>
          <w:tcPr>
            <w:tcW w:w="1389"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66,3</w:t>
            </w:r>
          </w:p>
        </w:tc>
        <w:tc>
          <w:tcPr>
            <w:tcW w:w="139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91,2</w:t>
            </w:r>
          </w:p>
        </w:tc>
        <w:tc>
          <w:tcPr>
            <w:tcW w:w="1389"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144,6</w:t>
            </w:r>
          </w:p>
        </w:tc>
        <w:tc>
          <w:tcPr>
            <w:tcW w:w="139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106,2</w:t>
            </w:r>
          </w:p>
        </w:tc>
        <w:tc>
          <w:tcPr>
            <w:tcW w:w="139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r>
      <w:tr w:rsidR="00E70271">
        <w:tc>
          <w:tcPr>
            <w:tcW w:w="261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ind w:left="283"/>
              <w:jc w:val="both"/>
              <w:rPr>
                <w:rFonts w:ascii="Calibri" w:hAnsi="Calibri" w:cs="Calibri"/>
              </w:rPr>
            </w:pPr>
            <w:r>
              <w:rPr>
                <w:rFonts w:ascii="Calibri" w:hAnsi="Calibri" w:cs="Calibri"/>
              </w:rPr>
              <w:t>прочие нужды</w:t>
            </w:r>
          </w:p>
        </w:tc>
        <w:tc>
          <w:tcPr>
            <w:tcW w:w="149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12339,62</w:t>
            </w:r>
          </w:p>
        </w:tc>
        <w:tc>
          <w:tcPr>
            <w:tcW w:w="1389"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1130,8</w:t>
            </w:r>
          </w:p>
        </w:tc>
        <w:tc>
          <w:tcPr>
            <w:tcW w:w="139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2188,6</w:t>
            </w:r>
          </w:p>
        </w:tc>
        <w:tc>
          <w:tcPr>
            <w:tcW w:w="1389"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3972,7</w:t>
            </w:r>
          </w:p>
        </w:tc>
        <w:tc>
          <w:tcPr>
            <w:tcW w:w="139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2805,92</w:t>
            </w:r>
          </w:p>
        </w:tc>
        <w:tc>
          <w:tcPr>
            <w:tcW w:w="139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2241,6</w:t>
            </w:r>
          </w:p>
        </w:tc>
      </w:tr>
      <w:tr w:rsidR="00E70271">
        <w:tc>
          <w:tcPr>
            <w:tcW w:w="261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both"/>
              <w:rPr>
                <w:rFonts w:ascii="Calibri" w:hAnsi="Calibri" w:cs="Calibri"/>
              </w:rPr>
            </w:pPr>
            <w:r>
              <w:rPr>
                <w:rFonts w:ascii="Calibri" w:hAnsi="Calibri" w:cs="Calibri"/>
              </w:rPr>
              <w:t>Итого</w:t>
            </w:r>
          </w:p>
        </w:tc>
        <w:tc>
          <w:tcPr>
            <w:tcW w:w="149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154780,88</w:t>
            </w:r>
          </w:p>
        </w:tc>
        <w:tc>
          <w:tcPr>
            <w:tcW w:w="1389"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24995,6</w:t>
            </w:r>
          </w:p>
        </w:tc>
        <w:tc>
          <w:tcPr>
            <w:tcW w:w="139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28820,79</w:t>
            </w:r>
          </w:p>
        </w:tc>
        <w:tc>
          <w:tcPr>
            <w:tcW w:w="1389"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39378,25</w:t>
            </w:r>
          </w:p>
        </w:tc>
        <w:tc>
          <w:tcPr>
            <w:tcW w:w="139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33830,66</w:t>
            </w:r>
          </w:p>
        </w:tc>
        <w:tc>
          <w:tcPr>
            <w:tcW w:w="139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27755,58</w:t>
            </w:r>
          </w:p>
        </w:tc>
      </w:tr>
      <w:tr w:rsidR="00E70271">
        <w:tc>
          <w:tcPr>
            <w:tcW w:w="11056" w:type="dxa"/>
            <w:gridSpan w:val="7"/>
            <w:tcMar>
              <w:top w:w="102" w:type="dxa"/>
              <w:left w:w="62" w:type="dxa"/>
              <w:bottom w:w="102" w:type="dxa"/>
              <w:right w:w="62" w:type="dxa"/>
            </w:tcMar>
          </w:tcPr>
          <w:p w:rsidR="00E70271" w:rsidRDefault="00E702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1" w:history="1">
              <w:r>
                <w:rPr>
                  <w:rFonts w:ascii="Calibri" w:hAnsi="Calibri" w:cs="Calibri"/>
                  <w:color w:val="0000FF"/>
                </w:rPr>
                <w:t>Постановления</w:t>
              </w:r>
            </w:hyperlink>
            <w:r>
              <w:rPr>
                <w:rFonts w:ascii="Calibri" w:hAnsi="Calibri" w:cs="Calibri"/>
              </w:rPr>
              <w:t xml:space="preserve"> Правительства РФ от 12.12.2014 N 1360)</w:t>
            </w:r>
          </w:p>
        </w:tc>
      </w:tr>
      <w:tr w:rsidR="00E70271">
        <w:tc>
          <w:tcPr>
            <w:tcW w:w="261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ind w:left="283"/>
              <w:jc w:val="both"/>
              <w:rPr>
                <w:rFonts w:ascii="Calibri" w:hAnsi="Calibri" w:cs="Calibri"/>
              </w:rPr>
            </w:pPr>
            <w:r>
              <w:rPr>
                <w:rFonts w:ascii="Calibri" w:hAnsi="Calibri" w:cs="Calibri"/>
              </w:rPr>
              <w:t>в том числе:</w:t>
            </w:r>
          </w:p>
        </w:tc>
        <w:tc>
          <w:tcPr>
            <w:tcW w:w="149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both"/>
              <w:rPr>
                <w:rFonts w:ascii="Calibri" w:hAnsi="Calibri" w:cs="Calibri"/>
              </w:rPr>
            </w:pPr>
          </w:p>
        </w:tc>
        <w:tc>
          <w:tcPr>
            <w:tcW w:w="1389"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both"/>
              <w:rPr>
                <w:rFonts w:ascii="Calibri" w:hAnsi="Calibri" w:cs="Calibri"/>
              </w:rPr>
            </w:pPr>
          </w:p>
        </w:tc>
        <w:tc>
          <w:tcPr>
            <w:tcW w:w="139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both"/>
              <w:rPr>
                <w:rFonts w:ascii="Calibri" w:hAnsi="Calibri" w:cs="Calibri"/>
              </w:rPr>
            </w:pPr>
          </w:p>
        </w:tc>
        <w:tc>
          <w:tcPr>
            <w:tcW w:w="1389"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both"/>
              <w:rPr>
                <w:rFonts w:ascii="Calibri" w:hAnsi="Calibri" w:cs="Calibri"/>
              </w:rPr>
            </w:pPr>
          </w:p>
        </w:tc>
        <w:tc>
          <w:tcPr>
            <w:tcW w:w="139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both"/>
              <w:rPr>
                <w:rFonts w:ascii="Calibri" w:hAnsi="Calibri" w:cs="Calibri"/>
              </w:rPr>
            </w:pPr>
          </w:p>
        </w:tc>
        <w:tc>
          <w:tcPr>
            <w:tcW w:w="139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both"/>
              <w:rPr>
                <w:rFonts w:ascii="Calibri" w:hAnsi="Calibri" w:cs="Calibri"/>
              </w:rPr>
            </w:pPr>
          </w:p>
        </w:tc>
      </w:tr>
      <w:tr w:rsidR="00E70271">
        <w:tc>
          <w:tcPr>
            <w:tcW w:w="261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ind w:left="283"/>
              <w:jc w:val="both"/>
              <w:rPr>
                <w:rFonts w:ascii="Calibri" w:hAnsi="Calibri" w:cs="Calibri"/>
              </w:rPr>
            </w:pPr>
            <w:r>
              <w:rPr>
                <w:rFonts w:ascii="Calibri" w:hAnsi="Calibri" w:cs="Calibri"/>
              </w:rPr>
              <w:t>капитальные вложения</w:t>
            </w:r>
          </w:p>
        </w:tc>
        <w:tc>
          <w:tcPr>
            <w:tcW w:w="149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44339,18</w:t>
            </w:r>
          </w:p>
        </w:tc>
        <w:tc>
          <w:tcPr>
            <w:tcW w:w="1389"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8190,3</w:t>
            </w:r>
          </w:p>
        </w:tc>
        <w:tc>
          <w:tcPr>
            <w:tcW w:w="139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6659</w:t>
            </w:r>
          </w:p>
        </w:tc>
        <w:tc>
          <w:tcPr>
            <w:tcW w:w="1389"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10479,99</w:t>
            </w:r>
          </w:p>
        </w:tc>
        <w:tc>
          <w:tcPr>
            <w:tcW w:w="139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9564,84</w:t>
            </w:r>
          </w:p>
        </w:tc>
        <w:tc>
          <w:tcPr>
            <w:tcW w:w="139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9445,05</w:t>
            </w:r>
          </w:p>
        </w:tc>
      </w:tr>
      <w:tr w:rsidR="00E70271">
        <w:tc>
          <w:tcPr>
            <w:tcW w:w="11056" w:type="dxa"/>
            <w:gridSpan w:val="7"/>
            <w:tcMar>
              <w:top w:w="102" w:type="dxa"/>
              <w:left w:w="62" w:type="dxa"/>
              <w:bottom w:w="102" w:type="dxa"/>
              <w:right w:w="62" w:type="dxa"/>
            </w:tcMar>
          </w:tcPr>
          <w:p w:rsidR="00E70271" w:rsidRDefault="00E702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2" w:history="1">
              <w:r>
                <w:rPr>
                  <w:rFonts w:ascii="Calibri" w:hAnsi="Calibri" w:cs="Calibri"/>
                  <w:color w:val="0000FF"/>
                </w:rPr>
                <w:t>Постановления</w:t>
              </w:r>
            </w:hyperlink>
            <w:r>
              <w:rPr>
                <w:rFonts w:ascii="Calibri" w:hAnsi="Calibri" w:cs="Calibri"/>
              </w:rPr>
              <w:t xml:space="preserve"> Правительства РФ от 12.12.2014 N 1360)</w:t>
            </w:r>
          </w:p>
        </w:tc>
      </w:tr>
      <w:tr w:rsidR="00E70271">
        <w:tc>
          <w:tcPr>
            <w:tcW w:w="261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ind w:left="283"/>
              <w:jc w:val="both"/>
              <w:rPr>
                <w:rFonts w:ascii="Calibri" w:hAnsi="Calibri" w:cs="Calibri"/>
              </w:rPr>
            </w:pPr>
            <w:r>
              <w:rPr>
                <w:rFonts w:ascii="Calibri" w:hAnsi="Calibri" w:cs="Calibri"/>
              </w:rPr>
              <w:t>НИОКР</w:t>
            </w:r>
          </w:p>
        </w:tc>
        <w:tc>
          <w:tcPr>
            <w:tcW w:w="149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3240,4</w:t>
            </w:r>
          </w:p>
        </w:tc>
        <w:tc>
          <w:tcPr>
            <w:tcW w:w="1389"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525,3</w:t>
            </w:r>
          </w:p>
        </w:tc>
        <w:tc>
          <w:tcPr>
            <w:tcW w:w="139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389"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833,51</w:t>
            </w:r>
          </w:p>
        </w:tc>
        <w:tc>
          <w:tcPr>
            <w:tcW w:w="139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706,9</w:t>
            </w:r>
          </w:p>
        </w:tc>
        <w:tc>
          <w:tcPr>
            <w:tcW w:w="139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544,7</w:t>
            </w:r>
          </w:p>
        </w:tc>
      </w:tr>
      <w:tr w:rsidR="00E70271">
        <w:tc>
          <w:tcPr>
            <w:tcW w:w="261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ind w:left="283"/>
              <w:jc w:val="both"/>
              <w:rPr>
                <w:rFonts w:ascii="Calibri" w:hAnsi="Calibri" w:cs="Calibri"/>
              </w:rPr>
            </w:pPr>
            <w:r>
              <w:rPr>
                <w:rFonts w:ascii="Calibri" w:hAnsi="Calibri" w:cs="Calibri"/>
              </w:rPr>
              <w:t>прочие нужды - всего</w:t>
            </w:r>
          </w:p>
        </w:tc>
        <w:tc>
          <w:tcPr>
            <w:tcW w:w="149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107201,25</w:t>
            </w:r>
          </w:p>
        </w:tc>
        <w:tc>
          <w:tcPr>
            <w:tcW w:w="1389"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16280</w:t>
            </w:r>
          </w:p>
        </w:tc>
        <w:tc>
          <w:tcPr>
            <w:tcW w:w="139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21531,79</w:t>
            </w:r>
          </w:p>
        </w:tc>
        <w:tc>
          <w:tcPr>
            <w:tcW w:w="1389"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28064,75</w:t>
            </w:r>
          </w:p>
        </w:tc>
        <w:tc>
          <w:tcPr>
            <w:tcW w:w="139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23558,9</w:t>
            </w:r>
          </w:p>
        </w:tc>
        <w:tc>
          <w:tcPr>
            <w:tcW w:w="139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17765,81</w:t>
            </w:r>
          </w:p>
        </w:tc>
      </w:tr>
      <w:tr w:rsidR="00E70271">
        <w:tc>
          <w:tcPr>
            <w:tcW w:w="261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ind w:left="283"/>
              <w:jc w:val="both"/>
              <w:rPr>
                <w:rFonts w:ascii="Calibri" w:hAnsi="Calibri" w:cs="Calibri"/>
              </w:rPr>
            </w:pPr>
            <w:r>
              <w:rPr>
                <w:rFonts w:ascii="Calibri" w:hAnsi="Calibri" w:cs="Calibri"/>
              </w:rPr>
              <w:t>в том числе</w:t>
            </w:r>
          </w:p>
        </w:tc>
        <w:tc>
          <w:tcPr>
            <w:tcW w:w="149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389"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39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389"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39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39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r>
      <w:tr w:rsidR="00E70271">
        <w:tc>
          <w:tcPr>
            <w:tcW w:w="2618"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ind w:left="283"/>
              <w:jc w:val="both"/>
              <w:rPr>
                <w:rFonts w:ascii="Calibri" w:hAnsi="Calibri" w:cs="Calibri"/>
              </w:rPr>
            </w:pPr>
            <w:r>
              <w:rPr>
                <w:rFonts w:ascii="Calibri" w:hAnsi="Calibri" w:cs="Calibri"/>
              </w:rPr>
              <w:t>субсидии</w:t>
            </w:r>
          </w:p>
        </w:tc>
        <w:tc>
          <w:tcPr>
            <w:tcW w:w="149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11751,16</w:t>
            </w:r>
          </w:p>
        </w:tc>
        <w:tc>
          <w:tcPr>
            <w:tcW w:w="1389"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1898,1</w:t>
            </w:r>
          </w:p>
        </w:tc>
        <w:tc>
          <w:tcPr>
            <w:tcW w:w="139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3203,04</w:t>
            </w:r>
          </w:p>
        </w:tc>
        <w:tc>
          <w:tcPr>
            <w:tcW w:w="1389"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2498,21</w:t>
            </w:r>
          </w:p>
        </w:tc>
        <w:tc>
          <w:tcPr>
            <w:tcW w:w="139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2091,69</w:t>
            </w:r>
          </w:p>
        </w:tc>
        <w:tc>
          <w:tcPr>
            <w:tcW w:w="139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2060,12</w:t>
            </w:r>
          </w:p>
        </w:tc>
      </w:tr>
    </w:tbl>
    <w:p w:rsidR="00E70271" w:rsidRDefault="00E70271">
      <w:pPr>
        <w:widowControl w:val="0"/>
        <w:autoSpaceDE w:val="0"/>
        <w:autoSpaceDN w:val="0"/>
        <w:adjustRightInd w:val="0"/>
        <w:spacing w:after="0" w:line="240" w:lineRule="auto"/>
        <w:ind w:firstLine="540"/>
        <w:jc w:val="both"/>
        <w:rPr>
          <w:rFonts w:ascii="Calibri" w:hAnsi="Calibri" w:cs="Calibri"/>
        </w:rPr>
      </w:pPr>
    </w:p>
    <w:p w:rsidR="00E70271" w:rsidRDefault="00E70271">
      <w:pPr>
        <w:widowControl w:val="0"/>
        <w:autoSpaceDE w:val="0"/>
        <w:autoSpaceDN w:val="0"/>
        <w:adjustRightInd w:val="0"/>
        <w:spacing w:after="0" w:line="240" w:lineRule="auto"/>
        <w:ind w:firstLine="540"/>
        <w:jc w:val="both"/>
        <w:rPr>
          <w:rFonts w:ascii="Calibri" w:hAnsi="Calibri" w:cs="Calibri"/>
        </w:rPr>
      </w:pPr>
    </w:p>
    <w:p w:rsidR="00E70271" w:rsidRDefault="00E70271">
      <w:pPr>
        <w:widowControl w:val="0"/>
        <w:autoSpaceDE w:val="0"/>
        <w:autoSpaceDN w:val="0"/>
        <w:adjustRightInd w:val="0"/>
        <w:spacing w:after="0" w:line="240" w:lineRule="auto"/>
        <w:ind w:firstLine="540"/>
        <w:jc w:val="both"/>
        <w:rPr>
          <w:rFonts w:ascii="Calibri" w:hAnsi="Calibri" w:cs="Calibri"/>
        </w:rPr>
      </w:pPr>
    </w:p>
    <w:p w:rsidR="00E70271" w:rsidRDefault="00E70271">
      <w:pPr>
        <w:widowControl w:val="0"/>
        <w:autoSpaceDE w:val="0"/>
        <w:autoSpaceDN w:val="0"/>
        <w:adjustRightInd w:val="0"/>
        <w:spacing w:after="0" w:line="240" w:lineRule="auto"/>
        <w:ind w:firstLine="540"/>
        <w:jc w:val="both"/>
        <w:rPr>
          <w:rFonts w:ascii="Calibri" w:hAnsi="Calibri" w:cs="Calibri"/>
        </w:rPr>
      </w:pPr>
    </w:p>
    <w:p w:rsidR="00E70271" w:rsidRDefault="00E70271">
      <w:pPr>
        <w:widowControl w:val="0"/>
        <w:autoSpaceDE w:val="0"/>
        <w:autoSpaceDN w:val="0"/>
        <w:adjustRightInd w:val="0"/>
        <w:spacing w:after="0" w:line="240" w:lineRule="auto"/>
        <w:ind w:firstLine="540"/>
        <w:jc w:val="both"/>
        <w:rPr>
          <w:rFonts w:ascii="Calibri" w:hAnsi="Calibri" w:cs="Calibri"/>
        </w:rPr>
      </w:pPr>
    </w:p>
    <w:p w:rsidR="00E70271" w:rsidRDefault="00E70271">
      <w:pPr>
        <w:widowControl w:val="0"/>
        <w:autoSpaceDE w:val="0"/>
        <w:autoSpaceDN w:val="0"/>
        <w:adjustRightInd w:val="0"/>
        <w:spacing w:after="0" w:line="240" w:lineRule="auto"/>
        <w:jc w:val="right"/>
        <w:outlineLvl w:val="1"/>
        <w:rPr>
          <w:rFonts w:ascii="Calibri" w:hAnsi="Calibri" w:cs="Calibri"/>
        </w:rPr>
      </w:pPr>
      <w:bookmarkStart w:id="193" w:name="Par6510"/>
      <w:bookmarkEnd w:id="193"/>
      <w:r>
        <w:rPr>
          <w:rFonts w:ascii="Calibri" w:hAnsi="Calibri" w:cs="Calibri"/>
        </w:rPr>
        <w:t>Приложение N 6</w:t>
      </w:r>
    </w:p>
    <w:p w:rsidR="00E70271" w:rsidRDefault="00E70271">
      <w:pPr>
        <w:widowControl w:val="0"/>
        <w:autoSpaceDE w:val="0"/>
        <w:autoSpaceDN w:val="0"/>
        <w:adjustRightInd w:val="0"/>
        <w:spacing w:after="0" w:line="240" w:lineRule="auto"/>
        <w:jc w:val="right"/>
        <w:rPr>
          <w:rFonts w:ascii="Calibri" w:hAnsi="Calibri" w:cs="Calibri"/>
        </w:rPr>
      </w:pPr>
      <w:r>
        <w:rPr>
          <w:rFonts w:ascii="Calibri" w:hAnsi="Calibri" w:cs="Calibri"/>
        </w:rPr>
        <w:t>к Федеральной целевой программе</w:t>
      </w:r>
    </w:p>
    <w:p w:rsidR="00E70271" w:rsidRDefault="00E70271">
      <w:pPr>
        <w:widowControl w:val="0"/>
        <w:autoSpaceDE w:val="0"/>
        <w:autoSpaceDN w:val="0"/>
        <w:adjustRightInd w:val="0"/>
        <w:spacing w:after="0" w:line="240" w:lineRule="auto"/>
        <w:jc w:val="right"/>
        <w:rPr>
          <w:rFonts w:ascii="Calibri" w:hAnsi="Calibri" w:cs="Calibri"/>
        </w:rPr>
      </w:pPr>
      <w:r>
        <w:rPr>
          <w:rFonts w:ascii="Calibri" w:hAnsi="Calibri" w:cs="Calibri"/>
        </w:rPr>
        <w:t>развития образования</w:t>
      </w:r>
    </w:p>
    <w:p w:rsidR="00E70271" w:rsidRDefault="00E70271">
      <w:pPr>
        <w:widowControl w:val="0"/>
        <w:autoSpaceDE w:val="0"/>
        <w:autoSpaceDN w:val="0"/>
        <w:adjustRightInd w:val="0"/>
        <w:spacing w:after="0" w:line="240" w:lineRule="auto"/>
        <w:jc w:val="right"/>
        <w:rPr>
          <w:rFonts w:ascii="Calibri" w:hAnsi="Calibri" w:cs="Calibri"/>
        </w:rPr>
      </w:pPr>
      <w:r>
        <w:rPr>
          <w:rFonts w:ascii="Calibri" w:hAnsi="Calibri" w:cs="Calibri"/>
        </w:rPr>
        <w:t>на 2011 - 2015 годы</w:t>
      </w:r>
    </w:p>
    <w:p w:rsidR="00E70271" w:rsidRDefault="00E70271">
      <w:pPr>
        <w:widowControl w:val="0"/>
        <w:autoSpaceDE w:val="0"/>
        <w:autoSpaceDN w:val="0"/>
        <w:adjustRightInd w:val="0"/>
        <w:spacing w:after="0" w:line="240" w:lineRule="auto"/>
        <w:ind w:firstLine="540"/>
        <w:jc w:val="both"/>
        <w:rPr>
          <w:rFonts w:ascii="Calibri" w:hAnsi="Calibri" w:cs="Calibri"/>
        </w:rPr>
      </w:pPr>
    </w:p>
    <w:p w:rsidR="00E70271" w:rsidRDefault="00E70271">
      <w:pPr>
        <w:widowControl w:val="0"/>
        <w:autoSpaceDE w:val="0"/>
        <w:autoSpaceDN w:val="0"/>
        <w:adjustRightInd w:val="0"/>
        <w:spacing w:after="0" w:line="240" w:lineRule="auto"/>
        <w:jc w:val="center"/>
        <w:rPr>
          <w:rFonts w:ascii="Calibri" w:hAnsi="Calibri" w:cs="Calibri"/>
        </w:rPr>
      </w:pPr>
      <w:bookmarkStart w:id="194" w:name="Par6515"/>
      <w:bookmarkEnd w:id="194"/>
      <w:r>
        <w:rPr>
          <w:rFonts w:ascii="Calibri" w:hAnsi="Calibri" w:cs="Calibri"/>
        </w:rPr>
        <w:t>ОБЪЕМЫ И ИСТОЧНИКИ ФИНАНСИРОВАНИЯ</w:t>
      </w:r>
    </w:p>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ФЕДЕРАЛЬНОЙ ЦЕЛЕВОЙ ПРОГРАММЫ РАЗВИТИЯ ОБРАЗОВАНИЯ</w:t>
      </w:r>
    </w:p>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НА 2011 - 2015 ГОДЫ ПО ГОСУДАРСТВЕННЫМ ЗАКАЗЧИКАМ</w:t>
      </w:r>
    </w:p>
    <w:p w:rsidR="00E70271" w:rsidRDefault="00E70271">
      <w:pPr>
        <w:widowControl w:val="0"/>
        <w:autoSpaceDE w:val="0"/>
        <w:autoSpaceDN w:val="0"/>
        <w:adjustRightInd w:val="0"/>
        <w:spacing w:after="0" w:line="240" w:lineRule="auto"/>
        <w:jc w:val="center"/>
        <w:rPr>
          <w:rFonts w:ascii="Calibri" w:hAnsi="Calibri" w:cs="Calibri"/>
        </w:rPr>
      </w:pPr>
    </w:p>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03.04.2014 </w:t>
      </w:r>
      <w:hyperlink r:id="rId203" w:history="1">
        <w:r>
          <w:rPr>
            <w:rFonts w:ascii="Calibri" w:hAnsi="Calibri" w:cs="Calibri"/>
            <w:color w:val="0000FF"/>
          </w:rPr>
          <w:t>N 262</w:t>
        </w:r>
      </w:hyperlink>
      <w:r>
        <w:rPr>
          <w:rFonts w:ascii="Calibri" w:hAnsi="Calibri" w:cs="Calibri"/>
        </w:rPr>
        <w:t>,</w:t>
      </w:r>
    </w:p>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09.09.2014 </w:t>
      </w:r>
      <w:hyperlink r:id="rId204" w:history="1">
        <w:r>
          <w:rPr>
            <w:rFonts w:ascii="Calibri" w:hAnsi="Calibri" w:cs="Calibri"/>
            <w:color w:val="0000FF"/>
          </w:rPr>
          <w:t>N 917</w:t>
        </w:r>
      </w:hyperlink>
      <w:r>
        <w:rPr>
          <w:rFonts w:ascii="Calibri" w:hAnsi="Calibri" w:cs="Calibri"/>
        </w:rPr>
        <w:t xml:space="preserve">, от 12.12.2014 </w:t>
      </w:r>
      <w:hyperlink r:id="rId205" w:history="1">
        <w:r>
          <w:rPr>
            <w:rFonts w:ascii="Calibri" w:hAnsi="Calibri" w:cs="Calibri"/>
            <w:color w:val="0000FF"/>
          </w:rPr>
          <w:t>N 1360</w:t>
        </w:r>
      </w:hyperlink>
      <w:r>
        <w:rPr>
          <w:rFonts w:ascii="Calibri" w:hAnsi="Calibri" w:cs="Calibri"/>
        </w:rPr>
        <w:t>)</w:t>
      </w:r>
    </w:p>
    <w:p w:rsidR="00E70271" w:rsidRDefault="00E70271">
      <w:pPr>
        <w:widowControl w:val="0"/>
        <w:autoSpaceDE w:val="0"/>
        <w:autoSpaceDN w:val="0"/>
        <w:adjustRightInd w:val="0"/>
        <w:spacing w:after="0" w:line="240" w:lineRule="auto"/>
        <w:jc w:val="both"/>
        <w:rPr>
          <w:rFonts w:ascii="Calibri" w:hAnsi="Calibri" w:cs="Calibri"/>
        </w:rPr>
      </w:pPr>
    </w:p>
    <w:p w:rsidR="00E70271" w:rsidRDefault="00E70271">
      <w:pPr>
        <w:widowControl w:val="0"/>
        <w:autoSpaceDE w:val="0"/>
        <w:autoSpaceDN w:val="0"/>
        <w:adjustRightInd w:val="0"/>
        <w:spacing w:after="0" w:line="240" w:lineRule="auto"/>
        <w:jc w:val="right"/>
        <w:rPr>
          <w:rFonts w:ascii="Calibri" w:hAnsi="Calibri" w:cs="Calibri"/>
        </w:rPr>
      </w:pPr>
      <w:r>
        <w:rPr>
          <w:rFonts w:ascii="Calibri" w:hAnsi="Calibri" w:cs="Calibri"/>
        </w:rPr>
        <w:t>(млн. рублей)</w:t>
      </w:r>
    </w:p>
    <w:tbl>
      <w:tblPr>
        <w:tblW w:w="0" w:type="auto"/>
        <w:tblInd w:w="62" w:type="dxa"/>
        <w:tblLayout w:type="fixed"/>
        <w:tblCellMar>
          <w:top w:w="75" w:type="dxa"/>
          <w:left w:w="0" w:type="dxa"/>
          <w:bottom w:w="75" w:type="dxa"/>
          <w:right w:w="0" w:type="dxa"/>
        </w:tblCellMar>
        <w:tblLook w:val="0000"/>
      </w:tblPr>
      <w:tblGrid>
        <w:gridCol w:w="2940"/>
        <w:gridCol w:w="182"/>
        <w:gridCol w:w="178"/>
        <w:gridCol w:w="1802"/>
        <w:gridCol w:w="1260"/>
        <w:gridCol w:w="176"/>
        <w:gridCol w:w="182"/>
        <w:gridCol w:w="1098"/>
        <w:gridCol w:w="164"/>
        <w:gridCol w:w="172"/>
        <w:gridCol w:w="1295"/>
        <w:gridCol w:w="151"/>
        <w:gridCol w:w="1354"/>
        <w:gridCol w:w="155"/>
        <w:gridCol w:w="165"/>
        <w:gridCol w:w="1402"/>
      </w:tblGrid>
      <w:tr w:rsidR="00E70271">
        <w:tc>
          <w:tcPr>
            <w:tcW w:w="3122" w:type="dxa"/>
            <w:gridSpan w:val="2"/>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Государственные заказчики</w:t>
            </w:r>
          </w:p>
        </w:tc>
        <w:tc>
          <w:tcPr>
            <w:tcW w:w="9554" w:type="dxa"/>
            <w:gridSpan w:val="14"/>
            <w:tcBorders>
              <w:top w:val="single" w:sz="4" w:space="0" w:color="auto"/>
              <w:left w:val="single" w:sz="4" w:space="0" w:color="auto"/>
              <w:bottom w:val="single" w:sz="4" w:space="0" w:color="auto"/>
            </w:tcBorders>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Объем финансирования</w:t>
            </w:r>
          </w:p>
        </w:tc>
      </w:tr>
      <w:tr w:rsidR="00E70271">
        <w:tc>
          <w:tcPr>
            <w:tcW w:w="3122" w:type="dxa"/>
            <w:gridSpan w:val="2"/>
            <w:vMerge/>
            <w:tcBorders>
              <w:top w:val="single" w:sz="4" w:space="0" w:color="auto"/>
              <w:bottom w:val="single" w:sz="4" w:space="0" w:color="auto"/>
              <w:right w:val="single" w:sz="4" w:space="0" w:color="auto"/>
            </w:tcBorders>
            <w:tcMar>
              <w:top w:w="102" w:type="dxa"/>
              <w:left w:w="62" w:type="dxa"/>
              <w:bottom w:w="102" w:type="dxa"/>
              <w:right w:w="62" w:type="dxa"/>
            </w:tcMar>
          </w:tcPr>
          <w:p w:rsidR="00E70271" w:rsidRDefault="00E70271">
            <w:pPr>
              <w:widowControl w:val="0"/>
              <w:autoSpaceDE w:val="0"/>
              <w:autoSpaceDN w:val="0"/>
              <w:adjustRightInd w:val="0"/>
              <w:spacing w:after="0" w:line="240" w:lineRule="auto"/>
              <w:jc w:val="right"/>
              <w:rPr>
                <w:rFonts w:ascii="Calibri" w:hAnsi="Calibri" w:cs="Calibri"/>
              </w:rPr>
            </w:pPr>
          </w:p>
        </w:tc>
        <w:tc>
          <w:tcPr>
            <w:tcW w:w="198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2011 - 2015 годы - всего</w:t>
            </w:r>
          </w:p>
        </w:tc>
        <w:tc>
          <w:tcPr>
            <w:tcW w:w="7574" w:type="dxa"/>
            <w:gridSpan w:val="12"/>
            <w:tcBorders>
              <w:top w:val="single" w:sz="4" w:space="0" w:color="auto"/>
              <w:left w:val="single" w:sz="4" w:space="0" w:color="auto"/>
              <w:bottom w:val="single" w:sz="4" w:space="0" w:color="auto"/>
            </w:tcBorders>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w:t>
            </w:r>
          </w:p>
        </w:tc>
      </w:tr>
      <w:tr w:rsidR="00E70271">
        <w:tc>
          <w:tcPr>
            <w:tcW w:w="3122" w:type="dxa"/>
            <w:gridSpan w:val="2"/>
            <w:vMerge/>
            <w:tcBorders>
              <w:top w:val="single" w:sz="4" w:space="0" w:color="auto"/>
              <w:bottom w:val="single" w:sz="4" w:space="0" w:color="auto"/>
              <w:right w:val="single" w:sz="4" w:space="0" w:color="auto"/>
            </w:tcBorders>
            <w:tcMar>
              <w:top w:w="102" w:type="dxa"/>
              <w:left w:w="62" w:type="dxa"/>
              <w:bottom w:w="102" w:type="dxa"/>
              <w:right w:w="62" w:type="dxa"/>
            </w:tcMar>
          </w:tcPr>
          <w:p w:rsidR="00E70271" w:rsidRDefault="00E70271">
            <w:pPr>
              <w:widowControl w:val="0"/>
              <w:autoSpaceDE w:val="0"/>
              <w:autoSpaceDN w:val="0"/>
              <w:adjustRightInd w:val="0"/>
              <w:spacing w:after="0" w:line="240" w:lineRule="auto"/>
              <w:jc w:val="right"/>
              <w:rPr>
                <w:rFonts w:ascii="Calibri" w:hAnsi="Calibri" w:cs="Calibri"/>
              </w:rPr>
            </w:pPr>
          </w:p>
        </w:tc>
        <w:tc>
          <w:tcPr>
            <w:tcW w:w="198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271" w:rsidRDefault="00E70271">
            <w:pPr>
              <w:widowControl w:val="0"/>
              <w:autoSpaceDE w:val="0"/>
              <w:autoSpaceDN w:val="0"/>
              <w:adjustRightInd w:val="0"/>
              <w:spacing w:after="0" w:line="240" w:lineRule="auto"/>
              <w:jc w:val="right"/>
              <w:rPr>
                <w:rFonts w:ascii="Calibri" w:hAnsi="Calibri" w:cs="Calibri"/>
              </w:rPr>
            </w:pPr>
          </w:p>
        </w:tc>
        <w:tc>
          <w:tcPr>
            <w:tcW w:w="161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2011 год</w:t>
            </w:r>
          </w:p>
        </w:tc>
        <w:tc>
          <w:tcPr>
            <w:tcW w:w="143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2012 год</w:t>
            </w:r>
          </w:p>
        </w:tc>
        <w:tc>
          <w:tcPr>
            <w:tcW w:w="12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2013 год</w:t>
            </w:r>
          </w:p>
        </w:tc>
        <w:tc>
          <w:tcPr>
            <w:tcW w:w="150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2014 год</w:t>
            </w:r>
          </w:p>
        </w:tc>
        <w:tc>
          <w:tcPr>
            <w:tcW w:w="1722" w:type="dxa"/>
            <w:gridSpan w:val="3"/>
            <w:tcBorders>
              <w:top w:val="single" w:sz="4" w:space="0" w:color="auto"/>
              <w:left w:val="single" w:sz="4" w:space="0" w:color="auto"/>
              <w:bottom w:val="single" w:sz="4" w:space="0" w:color="auto"/>
            </w:tcBorders>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r>
      <w:tr w:rsidR="00E70271">
        <w:tc>
          <w:tcPr>
            <w:tcW w:w="12676" w:type="dxa"/>
            <w:gridSpan w:val="16"/>
            <w:tcBorders>
              <w:top w:val="single" w:sz="4" w:space="0" w:color="auto"/>
            </w:tcBorders>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outlineLvl w:val="2"/>
              <w:rPr>
                <w:rFonts w:ascii="Calibri" w:hAnsi="Calibri" w:cs="Calibri"/>
              </w:rPr>
            </w:pPr>
            <w:bookmarkStart w:id="195" w:name="Par6533"/>
            <w:bookmarkEnd w:id="195"/>
            <w:r>
              <w:rPr>
                <w:rFonts w:ascii="Calibri" w:hAnsi="Calibri" w:cs="Calibri"/>
              </w:rPr>
              <w:t>Задача "Модернизация общего и дошкольного образования как института социального развития"</w:t>
            </w:r>
          </w:p>
        </w:tc>
      </w:tr>
      <w:tr w:rsidR="00E70271">
        <w:tc>
          <w:tcPr>
            <w:tcW w:w="3122" w:type="dxa"/>
            <w:gridSpan w:val="2"/>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r>
              <w:rPr>
                <w:rFonts w:ascii="Calibri" w:hAnsi="Calibri" w:cs="Calibri"/>
              </w:rPr>
              <w:t>Минобрнауки России - всего</w:t>
            </w:r>
          </w:p>
        </w:tc>
        <w:tc>
          <w:tcPr>
            <w:tcW w:w="1980" w:type="dxa"/>
            <w:gridSpan w:val="2"/>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41565,76</w:t>
            </w:r>
          </w:p>
        </w:tc>
        <w:tc>
          <w:tcPr>
            <w:tcW w:w="1618" w:type="dxa"/>
            <w:gridSpan w:val="3"/>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6004,63</w:t>
            </w:r>
          </w:p>
        </w:tc>
        <w:tc>
          <w:tcPr>
            <w:tcW w:w="1434" w:type="dxa"/>
            <w:gridSpan w:val="3"/>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8356,1</w:t>
            </w:r>
          </w:p>
        </w:tc>
        <w:tc>
          <w:tcPr>
            <w:tcW w:w="1295"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11714,16</w:t>
            </w:r>
          </w:p>
        </w:tc>
        <w:tc>
          <w:tcPr>
            <w:tcW w:w="1505" w:type="dxa"/>
            <w:gridSpan w:val="2"/>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8737,26</w:t>
            </w:r>
          </w:p>
        </w:tc>
        <w:tc>
          <w:tcPr>
            <w:tcW w:w="1722" w:type="dxa"/>
            <w:gridSpan w:val="3"/>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6753,61</w:t>
            </w:r>
          </w:p>
        </w:tc>
      </w:tr>
      <w:tr w:rsidR="00E70271">
        <w:tc>
          <w:tcPr>
            <w:tcW w:w="3122" w:type="dxa"/>
            <w:gridSpan w:val="2"/>
            <w:tcMar>
              <w:top w:w="102" w:type="dxa"/>
              <w:left w:w="62" w:type="dxa"/>
              <w:bottom w:w="102" w:type="dxa"/>
              <w:right w:w="62" w:type="dxa"/>
            </w:tcMar>
          </w:tcPr>
          <w:p w:rsidR="00E70271" w:rsidRDefault="00E70271">
            <w:pPr>
              <w:widowControl w:val="0"/>
              <w:autoSpaceDE w:val="0"/>
              <w:autoSpaceDN w:val="0"/>
              <w:adjustRightInd w:val="0"/>
              <w:spacing w:after="0" w:line="240" w:lineRule="auto"/>
              <w:ind w:left="283"/>
              <w:jc w:val="both"/>
              <w:rPr>
                <w:rFonts w:ascii="Calibri" w:hAnsi="Calibri" w:cs="Calibri"/>
              </w:rPr>
            </w:pPr>
            <w:r>
              <w:rPr>
                <w:rFonts w:ascii="Calibri" w:hAnsi="Calibri" w:cs="Calibri"/>
              </w:rPr>
              <w:t>в том числе:</w:t>
            </w:r>
          </w:p>
        </w:tc>
        <w:tc>
          <w:tcPr>
            <w:tcW w:w="1980" w:type="dxa"/>
            <w:gridSpan w:val="2"/>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618" w:type="dxa"/>
            <w:gridSpan w:val="3"/>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434" w:type="dxa"/>
            <w:gridSpan w:val="3"/>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295"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505" w:type="dxa"/>
            <w:gridSpan w:val="2"/>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722" w:type="dxa"/>
            <w:gridSpan w:val="3"/>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r>
      <w:tr w:rsidR="00E70271">
        <w:tc>
          <w:tcPr>
            <w:tcW w:w="3122" w:type="dxa"/>
            <w:gridSpan w:val="2"/>
            <w:tcMar>
              <w:top w:w="102" w:type="dxa"/>
              <w:left w:w="62" w:type="dxa"/>
              <w:bottom w:w="102" w:type="dxa"/>
              <w:right w:w="62" w:type="dxa"/>
            </w:tcMar>
          </w:tcPr>
          <w:p w:rsidR="00E70271" w:rsidRDefault="00E70271">
            <w:pPr>
              <w:widowControl w:val="0"/>
              <w:autoSpaceDE w:val="0"/>
              <w:autoSpaceDN w:val="0"/>
              <w:adjustRightInd w:val="0"/>
              <w:spacing w:after="0" w:line="240" w:lineRule="auto"/>
              <w:ind w:left="283"/>
              <w:jc w:val="both"/>
              <w:rPr>
                <w:rFonts w:ascii="Calibri" w:hAnsi="Calibri" w:cs="Calibri"/>
              </w:rPr>
            </w:pPr>
            <w:r>
              <w:rPr>
                <w:rFonts w:ascii="Calibri" w:hAnsi="Calibri" w:cs="Calibri"/>
              </w:rPr>
              <w:t>федеральный бюджет - всего</w:t>
            </w:r>
          </w:p>
        </w:tc>
        <w:tc>
          <w:tcPr>
            <w:tcW w:w="1980" w:type="dxa"/>
            <w:gridSpan w:val="2"/>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12430,86</w:t>
            </w:r>
          </w:p>
        </w:tc>
        <w:tc>
          <w:tcPr>
            <w:tcW w:w="1618" w:type="dxa"/>
            <w:gridSpan w:val="3"/>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2482,7</w:t>
            </w:r>
          </w:p>
        </w:tc>
        <w:tc>
          <w:tcPr>
            <w:tcW w:w="1434" w:type="dxa"/>
            <w:gridSpan w:val="3"/>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2926,1</w:t>
            </w:r>
          </w:p>
        </w:tc>
        <w:tc>
          <w:tcPr>
            <w:tcW w:w="1295"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2946,7</w:t>
            </w:r>
          </w:p>
        </w:tc>
        <w:tc>
          <w:tcPr>
            <w:tcW w:w="1505" w:type="dxa"/>
            <w:gridSpan w:val="2"/>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1999,22</w:t>
            </w:r>
          </w:p>
        </w:tc>
        <w:tc>
          <w:tcPr>
            <w:tcW w:w="1722" w:type="dxa"/>
            <w:gridSpan w:val="3"/>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2076,14</w:t>
            </w:r>
          </w:p>
        </w:tc>
      </w:tr>
      <w:tr w:rsidR="00E70271">
        <w:tc>
          <w:tcPr>
            <w:tcW w:w="3122" w:type="dxa"/>
            <w:gridSpan w:val="2"/>
            <w:tcMar>
              <w:top w:w="102" w:type="dxa"/>
              <w:left w:w="62" w:type="dxa"/>
              <w:bottom w:w="102" w:type="dxa"/>
              <w:right w:w="62" w:type="dxa"/>
            </w:tcMar>
          </w:tcPr>
          <w:p w:rsidR="00E70271" w:rsidRDefault="00E70271">
            <w:pPr>
              <w:widowControl w:val="0"/>
              <w:autoSpaceDE w:val="0"/>
              <w:autoSpaceDN w:val="0"/>
              <w:adjustRightInd w:val="0"/>
              <w:spacing w:after="0" w:line="240" w:lineRule="auto"/>
              <w:ind w:left="283"/>
              <w:jc w:val="both"/>
              <w:rPr>
                <w:rFonts w:ascii="Calibri" w:hAnsi="Calibri" w:cs="Calibri"/>
              </w:rPr>
            </w:pPr>
            <w:r>
              <w:rPr>
                <w:rFonts w:ascii="Calibri" w:hAnsi="Calibri" w:cs="Calibri"/>
              </w:rPr>
              <w:t>в том числе:</w:t>
            </w:r>
          </w:p>
        </w:tc>
        <w:tc>
          <w:tcPr>
            <w:tcW w:w="1980" w:type="dxa"/>
            <w:gridSpan w:val="2"/>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618" w:type="dxa"/>
            <w:gridSpan w:val="3"/>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434" w:type="dxa"/>
            <w:gridSpan w:val="3"/>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295"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505" w:type="dxa"/>
            <w:gridSpan w:val="2"/>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722" w:type="dxa"/>
            <w:gridSpan w:val="3"/>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r>
      <w:tr w:rsidR="00E70271">
        <w:tc>
          <w:tcPr>
            <w:tcW w:w="3122" w:type="dxa"/>
            <w:gridSpan w:val="2"/>
            <w:tcMar>
              <w:top w:w="102" w:type="dxa"/>
              <w:left w:w="62" w:type="dxa"/>
              <w:bottom w:w="102" w:type="dxa"/>
              <w:right w:w="62" w:type="dxa"/>
            </w:tcMar>
          </w:tcPr>
          <w:p w:rsidR="00E70271" w:rsidRDefault="00E70271">
            <w:pPr>
              <w:widowControl w:val="0"/>
              <w:autoSpaceDE w:val="0"/>
              <w:autoSpaceDN w:val="0"/>
              <w:adjustRightInd w:val="0"/>
              <w:spacing w:after="0" w:line="240" w:lineRule="auto"/>
              <w:ind w:left="283"/>
              <w:jc w:val="both"/>
              <w:rPr>
                <w:rFonts w:ascii="Calibri" w:hAnsi="Calibri" w:cs="Calibri"/>
              </w:rPr>
            </w:pPr>
            <w:r>
              <w:rPr>
                <w:rFonts w:ascii="Calibri" w:hAnsi="Calibri" w:cs="Calibri"/>
              </w:rPr>
              <w:t>НИОКР</w:t>
            </w:r>
          </w:p>
        </w:tc>
        <w:tc>
          <w:tcPr>
            <w:tcW w:w="1980" w:type="dxa"/>
            <w:gridSpan w:val="2"/>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314,09</w:t>
            </w:r>
          </w:p>
        </w:tc>
        <w:tc>
          <w:tcPr>
            <w:tcW w:w="1618" w:type="dxa"/>
            <w:gridSpan w:val="3"/>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116,3</w:t>
            </w:r>
          </w:p>
        </w:tc>
        <w:tc>
          <w:tcPr>
            <w:tcW w:w="1434" w:type="dxa"/>
            <w:gridSpan w:val="3"/>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54</w:t>
            </w:r>
          </w:p>
        </w:tc>
        <w:tc>
          <w:tcPr>
            <w:tcW w:w="1295"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41,24</w:t>
            </w:r>
          </w:p>
        </w:tc>
        <w:tc>
          <w:tcPr>
            <w:tcW w:w="1505" w:type="dxa"/>
            <w:gridSpan w:val="2"/>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51,25</w:t>
            </w:r>
          </w:p>
        </w:tc>
        <w:tc>
          <w:tcPr>
            <w:tcW w:w="1722" w:type="dxa"/>
            <w:gridSpan w:val="3"/>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51,3</w:t>
            </w:r>
          </w:p>
        </w:tc>
      </w:tr>
      <w:tr w:rsidR="00E70271">
        <w:tc>
          <w:tcPr>
            <w:tcW w:w="3122" w:type="dxa"/>
            <w:gridSpan w:val="2"/>
            <w:tcMar>
              <w:top w:w="102" w:type="dxa"/>
              <w:left w:w="62" w:type="dxa"/>
              <w:bottom w:w="102" w:type="dxa"/>
              <w:right w:w="62" w:type="dxa"/>
            </w:tcMar>
          </w:tcPr>
          <w:p w:rsidR="00E70271" w:rsidRDefault="00E70271">
            <w:pPr>
              <w:widowControl w:val="0"/>
              <w:autoSpaceDE w:val="0"/>
              <w:autoSpaceDN w:val="0"/>
              <w:adjustRightInd w:val="0"/>
              <w:spacing w:after="0" w:line="240" w:lineRule="auto"/>
              <w:ind w:left="283"/>
              <w:jc w:val="both"/>
              <w:rPr>
                <w:rFonts w:ascii="Calibri" w:hAnsi="Calibri" w:cs="Calibri"/>
              </w:rPr>
            </w:pPr>
            <w:r>
              <w:rPr>
                <w:rFonts w:ascii="Calibri" w:hAnsi="Calibri" w:cs="Calibri"/>
              </w:rPr>
              <w:t>прочие нужды - всего</w:t>
            </w:r>
          </w:p>
        </w:tc>
        <w:tc>
          <w:tcPr>
            <w:tcW w:w="1980" w:type="dxa"/>
            <w:gridSpan w:val="2"/>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12116,77</w:t>
            </w:r>
          </w:p>
        </w:tc>
        <w:tc>
          <w:tcPr>
            <w:tcW w:w="1618" w:type="dxa"/>
            <w:gridSpan w:val="3"/>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2366,4</w:t>
            </w:r>
          </w:p>
        </w:tc>
        <w:tc>
          <w:tcPr>
            <w:tcW w:w="1434" w:type="dxa"/>
            <w:gridSpan w:val="3"/>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2872,1</w:t>
            </w:r>
          </w:p>
        </w:tc>
        <w:tc>
          <w:tcPr>
            <w:tcW w:w="1295"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2905,46</w:t>
            </w:r>
          </w:p>
        </w:tc>
        <w:tc>
          <w:tcPr>
            <w:tcW w:w="1505" w:type="dxa"/>
            <w:gridSpan w:val="2"/>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1947,97</w:t>
            </w:r>
          </w:p>
        </w:tc>
        <w:tc>
          <w:tcPr>
            <w:tcW w:w="1722" w:type="dxa"/>
            <w:gridSpan w:val="3"/>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2024,84</w:t>
            </w:r>
          </w:p>
        </w:tc>
      </w:tr>
      <w:tr w:rsidR="00E70271">
        <w:tc>
          <w:tcPr>
            <w:tcW w:w="3122" w:type="dxa"/>
            <w:gridSpan w:val="2"/>
            <w:tcMar>
              <w:top w:w="102" w:type="dxa"/>
              <w:left w:w="62" w:type="dxa"/>
              <w:bottom w:w="102" w:type="dxa"/>
              <w:right w:w="62" w:type="dxa"/>
            </w:tcMar>
          </w:tcPr>
          <w:p w:rsidR="00E70271" w:rsidRDefault="00E70271">
            <w:pPr>
              <w:widowControl w:val="0"/>
              <w:autoSpaceDE w:val="0"/>
              <w:autoSpaceDN w:val="0"/>
              <w:adjustRightInd w:val="0"/>
              <w:spacing w:after="0" w:line="240" w:lineRule="auto"/>
              <w:ind w:left="283"/>
              <w:jc w:val="both"/>
              <w:rPr>
                <w:rFonts w:ascii="Calibri" w:hAnsi="Calibri" w:cs="Calibri"/>
              </w:rPr>
            </w:pPr>
            <w:r>
              <w:rPr>
                <w:rFonts w:ascii="Calibri" w:hAnsi="Calibri" w:cs="Calibri"/>
              </w:rPr>
              <w:lastRenderedPageBreak/>
              <w:t>из них субсидии</w:t>
            </w:r>
          </w:p>
        </w:tc>
        <w:tc>
          <w:tcPr>
            <w:tcW w:w="1980" w:type="dxa"/>
            <w:gridSpan w:val="2"/>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7184,06</w:t>
            </w:r>
          </w:p>
        </w:tc>
        <w:tc>
          <w:tcPr>
            <w:tcW w:w="1618" w:type="dxa"/>
            <w:gridSpan w:val="3"/>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1101,68</w:t>
            </w:r>
          </w:p>
        </w:tc>
        <w:tc>
          <w:tcPr>
            <w:tcW w:w="1434" w:type="dxa"/>
            <w:gridSpan w:val="3"/>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2126,68</w:t>
            </w:r>
          </w:p>
        </w:tc>
        <w:tc>
          <w:tcPr>
            <w:tcW w:w="1295"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1979,56</w:t>
            </w:r>
          </w:p>
        </w:tc>
        <w:tc>
          <w:tcPr>
            <w:tcW w:w="1505" w:type="dxa"/>
            <w:gridSpan w:val="2"/>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1003,84</w:t>
            </w:r>
          </w:p>
        </w:tc>
        <w:tc>
          <w:tcPr>
            <w:tcW w:w="1722" w:type="dxa"/>
            <w:gridSpan w:val="3"/>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972,3</w:t>
            </w:r>
          </w:p>
        </w:tc>
      </w:tr>
      <w:tr w:rsidR="00E70271">
        <w:tc>
          <w:tcPr>
            <w:tcW w:w="3122" w:type="dxa"/>
            <w:gridSpan w:val="2"/>
            <w:tcMar>
              <w:top w:w="102" w:type="dxa"/>
              <w:left w:w="62" w:type="dxa"/>
              <w:bottom w:w="102" w:type="dxa"/>
              <w:right w:w="62" w:type="dxa"/>
            </w:tcMar>
          </w:tcPr>
          <w:p w:rsidR="00E70271" w:rsidRDefault="00E70271">
            <w:pPr>
              <w:widowControl w:val="0"/>
              <w:autoSpaceDE w:val="0"/>
              <w:autoSpaceDN w:val="0"/>
              <w:adjustRightInd w:val="0"/>
              <w:spacing w:after="0" w:line="240" w:lineRule="auto"/>
              <w:ind w:left="283"/>
              <w:jc w:val="both"/>
              <w:rPr>
                <w:rFonts w:ascii="Calibri" w:hAnsi="Calibri" w:cs="Calibri"/>
              </w:rPr>
            </w:pPr>
            <w:r>
              <w:rPr>
                <w:rFonts w:ascii="Calibri" w:hAnsi="Calibri" w:cs="Calibri"/>
              </w:rPr>
              <w:t>бюджеты субъектов Российской Федерации</w:t>
            </w:r>
          </w:p>
        </w:tc>
        <w:tc>
          <w:tcPr>
            <w:tcW w:w="1980" w:type="dxa"/>
            <w:gridSpan w:val="2"/>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25269,43</w:t>
            </w:r>
          </w:p>
        </w:tc>
        <w:tc>
          <w:tcPr>
            <w:tcW w:w="1618" w:type="dxa"/>
            <w:gridSpan w:val="3"/>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3150</w:t>
            </w:r>
          </w:p>
        </w:tc>
        <w:tc>
          <w:tcPr>
            <w:tcW w:w="1434" w:type="dxa"/>
            <w:gridSpan w:val="3"/>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4750</w:t>
            </w:r>
          </w:p>
        </w:tc>
        <w:tc>
          <w:tcPr>
            <w:tcW w:w="1295"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7550</w:t>
            </w:r>
          </w:p>
        </w:tc>
        <w:tc>
          <w:tcPr>
            <w:tcW w:w="1505" w:type="dxa"/>
            <w:gridSpan w:val="2"/>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5874,66</w:t>
            </w:r>
          </w:p>
        </w:tc>
        <w:tc>
          <w:tcPr>
            <w:tcW w:w="1722" w:type="dxa"/>
            <w:gridSpan w:val="3"/>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3944,77</w:t>
            </w:r>
          </w:p>
        </w:tc>
      </w:tr>
      <w:tr w:rsidR="00E70271">
        <w:tc>
          <w:tcPr>
            <w:tcW w:w="3122" w:type="dxa"/>
            <w:gridSpan w:val="2"/>
            <w:tcMar>
              <w:top w:w="102" w:type="dxa"/>
              <w:left w:w="62" w:type="dxa"/>
              <w:bottom w:w="102" w:type="dxa"/>
              <w:right w:w="62" w:type="dxa"/>
            </w:tcMar>
          </w:tcPr>
          <w:p w:rsidR="00E70271" w:rsidRDefault="00E70271">
            <w:pPr>
              <w:widowControl w:val="0"/>
              <w:autoSpaceDE w:val="0"/>
              <w:autoSpaceDN w:val="0"/>
              <w:adjustRightInd w:val="0"/>
              <w:spacing w:after="0" w:line="240" w:lineRule="auto"/>
              <w:ind w:left="283"/>
              <w:jc w:val="both"/>
              <w:rPr>
                <w:rFonts w:ascii="Calibri" w:hAnsi="Calibri" w:cs="Calibri"/>
              </w:rPr>
            </w:pPr>
            <w:r>
              <w:rPr>
                <w:rFonts w:ascii="Calibri" w:hAnsi="Calibri" w:cs="Calibri"/>
              </w:rPr>
              <w:t>внебюджетные источники</w:t>
            </w:r>
          </w:p>
        </w:tc>
        <w:tc>
          <w:tcPr>
            <w:tcW w:w="1980" w:type="dxa"/>
            <w:gridSpan w:val="2"/>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3865,47</w:t>
            </w:r>
          </w:p>
        </w:tc>
        <w:tc>
          <w:tcPr>
            <w:tcW w:w="1618" w:type="dxa"/>
            <w:gridSpan w:val="3"/>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371,93</w:t>
            </w:r>
          </w:p>
        </w:tc>
        <w:tc>
          <w:tcPr>
            <w:tcW w:w="1434" w:type="dxa"/>
            <w:gridSpan w:val="3"/>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680</w:t>
            </w:r>
          </w:p>
        </w:tc>
        <w:tc>
          <w:tcPr>
            <w:tcW w:w="1295"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1217,46</w:t>
            </w:r>
          </w:p>
        </w:tc>
        <w:tc>
          <w:tcPr>
            <w:tcW w:w="1505" w:type="dxa"/>
            <w:gridSpan w:val="2"/>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863,38</w:t>
            </w:r>
          </w:p>
        </w:tc>
        <w:tc>
          <w:tcPr>
            <w:tcW w:w="1722" w:type="dxa"/>
            <w:gridSpan w:val="3"/>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732,7</w:t>
            </w:r>
          </w:p>
        </w:tc>
      </w:tr>
      <w:tr w:rsidR="00E70271">
        <w:tc>
          <w:tcPr>
            <w:tcW w:w="3122" w:type="dxa"/>
            <w:gridSpan w:val="2"/>
            <w:tcMar>
              <w:top w:w="102" w:type="dxa"/>
              <w:left w:w="62" w:type="dxa"/>
              <w:bottom w:w="102" w:type="dxa"/>
              <w:right w:w="62" w:type="dxa"/>
            </w:tcMar>
          </w:tcPr>
          <w:p w:rsidR="00E70271" w:rsidRDefault="00E70271">
            <w:pPr>
              <w:widowControl w:val="0"/>
              <w:autoSpaceDE w:val="0"/>
              <w:autoSpaceDN w:val="0"/>
              <w:adjustRightInd w:val="0"/>
              <w:spacing w:after="0" w:line="240" w:lineRule="auto"/>
              <w:ind w:left="283"/>
              <w:jc w:val="both"/>
              <w:rPr>
                <w:rFonts w:ascii="Calibri" w:hAnsi="Calibri" w:cs="Calibri"/>
              </w:rPr>
            </w:pPr>
            <w:r>
              <w:rPr>
                <w:rFonts w:ascii="Calibri" w:hAnsi="Calibri" w:cs="Calibri"/>
              </w:rPr>
              <w:t>Итого</w:t>
            </w:r>
          </w:p>
        </w:tc>
        <w:tc>
          <w:tcPr>
            <w:tcW w:w="1980" w:type="dxa"/>
            <w:gridSpan w:val="2"/>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41565,76</w:t>
            </w:r>
          </w:p>
        </w:tc>
        <w:tc>
          <w:tcPr>
            <w:tcW w:w="1618" w:type="dxa"/>
            <w:gridSpan w:val="3"/>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6004,63</w:t>
            </w:r>
          </w:p>
        </w:tc>
        <w:tc>
          <w:tcPr>
            <w:tcW w:w="1434" w:type="dxa"/>
            <w:gridSpan w:val="3"/>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8356,1</w:t>
            </w:r>
          </w:p>
        </w:tc>
        <w:tc>
          <w:tcPr>
            <w:tcW w:w="1295"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11714,16</w:t>
            </w:r>
          </w:p>
        </w:tc>
        <w:tc>
          <w:tcPr>
            <w:tcW w:w="1505" w:type="dxa"/>
            <w:gridSpan w:val="2"/>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8737,26</w:t>
            </w:r>
          </w:p>
        </w:tc>
        <w:tc>
          <w:tcPr>
            <w:tcW w:w="1722" w:type="dxa"/>
            <w:gridSpan w:val="3"/>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6753,61</w:t>
            </w:r>
          </w:p>
        </w:tc>
      </w:tr>
      <w:tr w:rsidR="00E70271">
        <w:tc>
          <w:tcPr>
            <w:tcW w:w="12676" w:type="dxa"/>
            <w:gridSpan w:val="16"/>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outlineLvl w:val="2"/>
              <w:rPr>
                <w:rFonts w:ascii="Calibri" w:hAnsi="Calibri" w:cs="Calibri"/>
              </w:rPr>
            </w:pPr>
            <w:bookmarkStart w:id="196" w:name="Par6604"/>
            <w:bookmarkEnd w:id="196"/>
            <w:r>
              <w:rPr>
                <w:rFonts w:ascii="Calibri" w:hAnsi="Calibri" w:cs="Calibri"/>
              </w:rPr>
              <w:t>Задача "Приведение содержания и структуры профессионального образования в соответствие с потребностями рынка труда"</w:t>
            </w:r>
          </w:p>
        </w:tc>
      </w:tr>
      <w:tr w:rsidR="00E70271">
        <w:tc>
          <w:tcPr>
            <w:tcW w:w="12676" w:type="dxa"/>
            <w:gridSpan w:val="16"/>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p>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206" w:history="1">
              <w:r>
                <w:rPr>
                  <w:rFonts w:ascii="Calibri" w:hAnsi="Calibri" w:cs="Calibri"/>
                  <w:color w:val="0000FF"/>
                </w:rPr>
                <w:t>Постановления</w:t>
              </w:r>
            </w:hyperlink>
            <w:r>
              <w:rPr>
                <w:rFonts w:ascii="Calibri" w:hAnsi="Calibri" w:cs="Calibri"/>
              </w:rPr>
              <w:t xml:space="preserve"> Правительства РФ от 12.12.2014 N 1360)</w:t>
            </w:r>
          </w:p>
        </w:tc>
      </w:tr>
      <w:tr w:rsidR="00E70271">
        <w:tc>
          <w:tcPr>
            <w:tcW w:w="3300" w:type="dxa"/>
            <w:gridSpan w:val="3"/>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r>
              <w:rPr>
                <w:rFonts w:ascii="Calibri" w:hAnsi="Calibri" w:cs="Calibri"/>
              </w:rPr>
              <w:t>Минобрнауки России - всего</w:t>
            </w:r>
          </w:p>
        </w:tc>
        <w:tc>
          <w:tcPr>
            <w:tcW w:w="180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81196,62</w:t>
            </w:r>
          </w:p>
        </w:tc>
        <w:tc>
          <w:tcPr>
            <w:tcW w:w="1436" w:type="dxa"/>
            <w:gridSpan w:val="2"/>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13417,64</w:t>
            </w:r>
          </w:p>
        </w:tc>
        <w:tc>
          <w:tcPr>
            <w:tcW w:w="1280" w:type="dxa"/>
            <w:gridSpan w:val="2"/>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13944,65</w:t>
            </w:r>
          </w:p>
        </w:tc>
        <w:tc>
          <w:tcPr>
            <w:tcW w:w="1782" w:type="dxa"/>
            <w:gridSpan w:val="4"/>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19628,09</w:t>
            </w:r>
          </w:p>
        </w:tc>
        <w:tc>
          <w:tcPr>
            <w:tcW w:w="1354"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18112,48</w:t>
            </w:r>
          </w:p>
        </w:tc>
        <w:tc>
          <w:tcPr>
            <w:tcW w:w="1722" w:type="dxa"/>
            <w:gridSpan w:val="3"/>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16093,76</w:t>
            </w:r>
          </w:p>
        </w:tc>
      </w:tr>
      <w:tr w:rsidR="00E70271">
        <w:tc>
          <w:tcPr>
            <w:tcW w:w="3300" w:type="dxa"/>
            <w:gridSpan w:val="3"/>
            <w:tcMar>
              <w:top w:w="102" w:type="dxa"/>
              <w:left w:w="62" w:type="dxa"/>
              <w:bottom w:w="102" w:type="dxa"/>
              <w:right w:w="62" w:type="dxa"/>
            </w:tcMar>
          </w:tcPr>
          <w:p w:rsidR="00E70271" w:rsidRDefault="00E70271">
            <w:pPr>
              <w:widowControl w:val="0"/>
              <w:autoSpaceDE w:val="0"/>
              <w:autoSpaceDN w:val="0"/>
              <w:adjustRightInd w:val="0"/>
              <w:spacing w:after="0" w:line="240" w:lineRule="auto"/>
              <w:ind w:left="284"/>
              <w:jc w:val="both"/>
              <w:rPr>
                <w:rFonts w:ascii="Calibri" w:hAnsi="Calibri" w:cs="Calibri"/>
              </w:rPr>
            </w:pPr>
            <w:r>
              <w:rPr>
                <w:rFonts w:ascii="Calibri" w:hAnsi="Calibri" w:cs="Calibri"/>
              </w:rPr>
              <w:t>в том числе:</w:t>
            </w:r>
          </w:p>
        </w:tc>
        <w:tc>
          <w:tcPr>
            <w:tcW w:w="180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436" w:type="dxa"/>
            <w:gridSpan w:val="2"/>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280" w:type="dxa"/>
            <w:gridSpan w:val="2"/>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782" w:type="dxa"/>
            <w:gridSpan w:val="4"/>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354"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722" w:type="dxa"/>
            <w:gridSpan w:val="3"/>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r>
      <w:tr w:rsidR="00E70271">
        <w:tc>
          <w:tcPr>
            <w:tcW w:w="3300" w:type="dxa"/>
            <w:gridSpan w:val="3"/>
            <w:tcMar>
              <w:top w:w="102" w:type="dxa"/>
              <w:left w:w="62" w:type="dxa"/>
              <w:bottom w:w="102" w:type="dxa"/>
              <w:right w:w="62" w:type="dxa"/>
            </w:tcMar>
          </w:tcPr>
          <w:p w:rsidR="00E70271" w:rsidRDefault="00E70271">
            <w:pPr>
              <w:widowControl w:val="0"/>
              <w:autoSpaceDE w:val="0"/>
              <w:autoSpaceDN w:val="0"/>
              <w:adjustRightInd w:val="0"/>
              <w:spacing w:after="0" w:line="240" w:lineRule="auto"/>
              <w:ind w:left="284"/>
              <w:jc w:val="both"/>
              <w:rPr>
                <w:rFonts w:ascii="Calibri" w:hAnsi="Calibri" w:cs="Calibri"/>
              </w:rPr>
            </w:pPr>
            <w:r>
              <w:rPr>
                <w:rFonts w:ascii="Calibri" w:hAnsi="Calibri" w:cs="Calibri"/>
              </w:rPr>
              <w:t>федеральный бюджет - всего</w:t>
            </w:r>
          </w:p>
        </w:tc>
        <w:tc>
          <w:tcPr>
            <w:tcW w:w="180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48696,88</w:t>
            </w:r>
          </w:p>
        </w:tc>
        <w:tc>
          <w:tcPr>
            <w:tcW w:w="1436" w:type="dxa"/>
            <w:gridSpan w:val="2"/>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9220,1</w:t>
            </w:r>
          </w:p>
        </w:tc>
        <w:tc>
          <w:tcPr>
            <w:tcW w:w="1280" w:type="dxa"/>
            <w:gridSpan w:val="2"/>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7885,19</w:t>
            </w:r>
          </w:p>
        </w:tc>
        <w:tc>
          <w:tcPr>
            <w:tcW w:w="1782" w:type="dxa"/>
            <w:gridSpan w:val="4"/>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10946,22</w:t>
            </w:r>
          </w:p>
        </w:tc>
        <w:tc>
          <w:tcPr>
            <w:tcW w:w="1354"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10174,12</w:t>
            </w:r>
          </w:p>
        </w:tc>
        <w:tc>
          <w:tcPr>
            <w:tcW w:w="1722" w:type="dxa"/>
            <w:gridSpan w:val="3"/>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10471,25</w:t>
            </w:r>
          </w:p>
        </w:tc>
      </w:tr>
      <w:tr w:rsidR="00E70271">
        <w:tc>
          <w:tcPr>
            <w:tcW w:w="3300" w:type="dxa"/>
            <w:gridSpan w:val="3"/>
            <w:tcMar>
              <w:top w:w="102" w:type="dxa"/>
              <w:left w:w="62" w:type="dxa"/>
              <w:bottom w:w="102" w:type="dxa"/>
              <w:right w:w="62" w:type="dxa"/>
            </w:tcMar>
          </w:tcPr>
          <w:p w:rsidR="00E70271" w:rsidRDefault="00E70271">
            <w:pPr>
              <w:widowControl w:val="0"/>
              <w:autoSpaceDE w:val="0"/>
              <w:autoSpaceDN w:val="0"/>
              <w:adjustRightInd w:val="0"/>
              <w:spacing w:after="0" w:line="240" w:lineRule="auto"/>
              <w:ind w:left="567"/>
              <w:jc w:val="both"/>
              <w:rPr>
                <w:rFonts w:ascii="Calibri" w:hAnsi="Calibri" w:cs="Calibri"/>
              </w:rPr>
            </w:pPr>
            <w:r>
              <w:rPr>
                <w:rFonts w:ascii="Calibri" w:hAnsi="Calibri" w:cs="Calibri"/>
              </w:rPr>
              <w:t>в том числе:</w:t>
            </w:r>
          </w:p>
        </w:tc>
        <w:tc>
          <w:tcPr>
            <w:tcW w:w="180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436" w:type="dxa"/>
            <w:gridSpan w:val="2"/>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280" w:type="dxa"/>
            <w:gridSpan w:val="2"/>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782" w:type="dxa"/>
            <w:gridSpan w:val="4"/>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354"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722" w:type="dxa"/>
            <w:gridSpan w:val="3"/>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r>
      <w:tr w:rsidR="00E70271">
        <w:tc>
          <w:tcPr>
            <w:tcW w:w="3300" w:type="dxa"/>
            <w:gridSpan w:val="3"/>
            <w:tcMar>
              <w:top w:w="102" w:type="dxa"/>
              <w:left w:w="62" w:type="dxa"/>
              <w:bottom w:w="102" w:type="dxa"/>
              <w:right w:w="62" w:type="dxa"/>
            </w:tcMar>
          </w:tcPr>
          <w:p w:rsidR="00E70271" w:rsidRDefault="00E70271">
            <w:pPr>
              <w:widowControl w:val="0"/>
              <w:autoSpaceDE w:val="0"/>
              <w:autoSpaceDN w:val="0"/>
              <w:adjustRightInd w:val="0"/>
              <w:spacing w:after="0" w:line="240" w:lineRule="auto"/>
              <w:ind w:left="567"/>
              <w:jc w:val="both"/>
              <w:rPr>
                <w:rFonts w:ascii="Calibri" w:hAnsi="Calibri" w:cs="Calibri"/>
              </w:rPr>
            </w:pPr>
            <w:r>
              <w:rPr>
                <w:rFonts w:ascii="Calibri" w:hAnsi="Calibri" w:cs="Calibri"/>
              </w:rPr>
              <w:t>капитальные вложения</w:t>
            </w:r>
          </w:p>
        </w:tc>
        <w:tc>
          <w:tcPr>
            <w:tcW w:w="180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39345,75</w:t>
            </w:r>
          </w:p>
        </w:tc>
        <w:tc>
          <w:tcPr>
            <w:tcW w:w="1436" w:type="dxa"/>
            <w:gridSpan w:val="2"/>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7142,6</w:t>
            </w:r>
          </w:p>
        </w:tc>
        <w:tc>
          <w:tcPr>
            <w:tcW w:w="1280" w:type="dxa"/>
            <w:gridSpan w:val="2"/>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5756,5</w:t>
            </w:r>
          </w:p>
        </w:tc>
        <w:tc>
          <w:tcPr>
            <w:tcW w:w="1782" w:type="dxa"/>
            <w:gridSpan w:val="4"/>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9410,09</w:t>
            </w:r>
          </w:p>
        </w:tc>
        <w:tc>
          <w:tcPr>
            <w:tcW w:w="1354"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8374,4</w:t>
            </w:r>
          </w:p>
        </w:tc>
        <w:tc>
          <w:tcPr>
            <w:tcW w:w="1722" w:type="dxa"/>
            <w:gridSpan w:val="3"/>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8671,16</w:t>
            </w:r>
          </w:p>
        </w:tc>
      </w:tr>
      <w:tr w:rsidR="00E70271">
        <w:tc>
          <w:tcPr>
            <w:tcW w:w="3300" w:type="dxa"/>
            <w:gridSpan w:val="3"/>
            <w:tcMar>
              <w:top w:w="102" w:type="dxa"/>
              <w:left w:w="62" w:type="dxa"/>
              <w:bottom w:w="102" w:type="dxa"/>
              <w:right w:w="62" w:type="dxa"/>
            </w:tcMar>
          </w:tcPr>
          <w:p w:rsidR="00E70271" w:rsidRDefault="00E70271">
            <w:pPr>
              <w:widowControl w:val="0"/>
              <w:autoSpaceDE w:val="0"/>
              <w:autoSpaceDN w:val="0"/>
              <w:adjustRightInd w:val="0"/>
              <w:spacing w:after="0" w:line="240" w:lineRule="auto"/>
              <w:ind w:left="567"/>
              <w:jc w:val="both"/>
              <w:rPr>
                <w:rFonts w:ascii="Calibri" w:hAnsi="Calibri" w:cs="Calibri"/>
              </w:rPr>
            </w:pPr>
            <w:r>
              <w:rPr>
                <w:rFonts w:ascii="Calibri" w:hAnsi="Calibri" w:cs="Calibri"/>
              </w:rPr>
              <w:t>НИОКР</w:t>
            </w:r>
          </w:p>
        </w:tc>
        <w:tc>
          <w:tcPr>
            <w:tcW w:w="180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233</w:t>
            </w:r>
          </w:p>
        </w:tc>
        <w:tc>
          <w:tcPr>
            <w:tcW w:w="1436" w:type="dxa"/>
            <w:gridSpan w:val="2"/>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c>
          <w:tcPr>
            <w:tcW w:w="1280" w:type="dxa"/>
            <w:gridSpan w:val="2"/>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42,15</w:t>
            </w:r>
          </w:p>
        </w:tc>
        <w:tc>
          <w:tcPr>
            <w:tcW w:w="1782" w:type="dxa"/>
            <w:gridSpan w:val="4"/>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47,45</w:t>
            </w:r>
          </w:p>
        </w:tc>
        <w:tc>
          <w:tcPr>
            <w:tcW w:w="1354"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51,2</w:t>
            </w:r>
          </w:p>
        </w:tc>
        <w:tc>
          <w:tcPr>
            <w:tcW w:w="1722" w:type="dxa"/>
            <w:gridSpan w:val="3"/>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51,2</w:t>
            </w:r>
          </w:p>
        </w:tc>
      </w:tr>
      <w:tr w:rsidR="00E70271">
        <w:tc>
          <w:tcPr>
            <w:tcW w:w="3300" w:type="dxa"/>
            <w:gridSpan w:val="3"/>
            <w:tcMar>
              <w:top w:w="102" w:type="dxa"/>
              <w:left w:w="62" w:type="dxa"/>
              <w:bottom w:w="102" w:type="dxa"/>
              <w:right w:w="62" w:type="dxa"/>
            </w:tcMar>
          </w:tcPr>
          <w:p w:rsidR="00E70271" w:rsidRDefault="00E70271">
            <w:pPr>
              <w:widowControl w:val="0"/>
              <w:autoSpaceDE w:val="0"/>
              <w:autoSpaceDN w:val="0"/>
              <w:adjustRightInd w:val="0"/>
              <w:spacing w:after="0" w:line="240" w:lineRule="auto"/>
              <w:ind w:left="567"/>
              <w:jc w:val="both"/>
              <w:rPr>
                <w:rFonts w:ascii="Calibri" w:hAnsi="Calibri" w:cs="Calibri"/>
              </w:rPr>
            </w:pPr>
            <w:r>
              <w:rPr>
                <w:rFonts w:ascii="Calibri" w:hAnsi="Calibri" w:cs="Calibri"/>
              </w:rPr>
              <w:t>прочие нужды - всего</w:t>
            </w:r>
          </w:p>
        </w:tc>
        <w:tc>
          <w:tcPr>
            <w:tcW w:w="180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9109,13</w:t>
            </w:r>
          </w:p>
        </w:tc>
        <w:tc>
          <w:tcPr>
            <w:tcW w:w="1436" w:type="dxa"/>
            <w:gridSpan w:val="2"/>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2036,5</w:t>
            </w:r>
          </w:p>
        </w:tc>
        <w:tc>
          <w:tcPr>
            <w:tcW w:w="1280" w:type="dxa"/>
            <w:gridSpan w:val="2"/>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2086,54</w:t>
            </w:r>
          </w:p>
        </w:tc>
        <w:tc>
          <w:tcPr>
            <w:tcW w:w="1782" w:type="dxa"/>
            <w:gridSpan w:val="4"/>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1488,68</w:t>
            </w:r>
          </w:p>
        </w:tc>
        <w:tc>
          <w:tcPr>
            <w:tcW w:w="1354"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1748,52</w:t>
            </w:r>
          </w:p>
        </w:tc>
        <w:tc>
          <w:tcPr>
            <w:tcW w:w="1722" w:type="dxa"/>
            <w:gridSpan w:val="3"/>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1748,89</w:t>
            </w:r>
          </w:p>
        </w:tc>
      </w:tr>
      <w:tr w:rsidR="00E70271">
        <w:tc>
          <w:tcPr>
            <w:tcW w:w="3300" w:type="dxa"/>
            <w:gridSpan w:val="3"/>
            <w:tcMar>
              <w:top w:w="102" w:type="dxa"/>
              <w:left w:w="62" w:type="dxa"/>
              <w:bottom w:w="102" w:type="dxa"/>
              <w:right w:w="62" w:type="dxa"/>
            </w:tcMar>
          </w:tcPr>
          <w:p w:rsidR="00E70271" w:rsidRDefault="00E70271">
            <w:pPr>
              <w:widowControl w:val="0"/>
              <w:autoSpaceDE w:val="0"/>
              <w:autoSpaceDN w:val="0"/>
              <w:adjustRightInd w:val="0"/>
              <w:spacing w:after="0" w:line="240" w:lineRule="auto"/>
              <w:ind w:left="851"/>
              <w:jc w:val="both"/>
              <w:rPr>
                <w:rFonts w:ascii="Calibri" w:hAnsi="Calibri" w:cs="Calibri"/>
              </w:rPr>
            </w:pPr>
            <w:r>
              <w:rPr>
                <w:rFonts w:ascii="Calibri" w:hAnsi="Calibri" w:cs="Calibri"/>
              </w:rPr>
              <w:t>из них субсидии</w:t>
            </w:r>
          </w:p>
        </w:tc>
        <w:tc>
          <w:tcPr>
            <w:tcW w:w="180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4567,1</w:t>
            </w:r>
          </w:p>
        </w:tc>
        <w:tc>
          <w:tcPr>
            <w:tcW w:w="1436" w:type="dxa"/>
            <w:gridSpan w:val="2"/>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796,42</w:t>
            </w:r>
          </w:p>
        </w:tc>
        <w:tc>
          <w:tcPr>
            <w:tcW w:w="1280" w:type="dxa"/>
            <w:gridSpan w:val="2"/>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1076,36</w:t>
            </w:r>
          </w:p>
        </w:tc>
        <w:tc>
          <w:tcPr>
            <w:tcW w:w="1782" w:type="dxa"/>
            <w:gridSpan w:val="4"/>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518,65</w:t>
            </w:r>
          </w:p>
        </w:tc>
        <w:tc>
          <w:tcPr>
            <w:tcW w:w="1354"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1087,85</w:t>
            </w:r>
          </w:p>
        </w:tc>
        <w:tc>
          <w:tcPr>
            <w:tcW w:w="1722" w:type="dxa"/>
            <w:gridSpan w:val="3"/>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1087,82</w:t>
            </w:r>
          </w:p>
        </w:tc>
      </w:tr>
      <w:tr w:rsidR="00E70271">
        <w:tc>
          <w:tcPr>
            <w:tcW w:w="3300" w:type="dxa"/>
            <w:gridSpan w:val="3"/>
            <w:tcMar>
              <w:top w:w="102" w:type="dxa"/>
              <w:left w:w="62" w:type="dxa"/>
              <w:bottom w:w="102" w:type="dxa"/>
              <w:right w:w="62" w:type="dxa"/>
            </w:tcMar>
          </w:tcPr>
          <w:p w:rsidR="00E70271" w:rsidRDefault="00E70271">
            <w:pPr>
              <w:widowControl w:val="0"/>
              <w:autoSpaceDE w:val="0"/>
              <w:autoSpaceDN w:val="0"/>
              <w:adjustRightInd w:val="0"/>
              <w:spacing w:after="0" w:line="240" w:lineRule="auto"/>
              <w:ind w:left="284"/>
              <w:jc w:val="both"/>
              <w:rPr>
                <w:rFonts w:ascii="Calibri" w:hAnsi="Calibri" w:cs="Calibri"/>
              </w:rPr>
            </w:pPr>
            <w:r>
              <w:rPr>
                <w:rFonts w:ascii="Calibri" w:hAnsi="Calibri" w:cs="Calibri"/>
              </w:rPr>
              <w:t>бюджеты субъектов Российской Федерации</w:t>
            </w:r>
          </w:p>
        </w:tc>
        <w:tc>
          <w:tcPr>
            <w:tcW w:w="180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23935</w:t>
            </w:r>
          </w:p>
        </w:tc>
        <w:tc>
          <w:tcPr>
            <w:tcW w:w="1436" w:type="dxa"/>
            <w:gridSpan w:val="2"/>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2900</w:t>
            </w:r>
          </w:p>
        </w:tc>
        <w:tc>
          <w:tcPr>
            <w:tcW w:w="1280" w:type="dxa"/>
            <w:gridSpan w:val="2"/>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4475</w:t>
            </w:r>
          </w:p>
        </w:tc>
        <w:tc>
          <w:tcPr>
            <w:tcW w:w="1782" w:type="dxa"/>
            <w:gridSpan w:val="4"/>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6260</w:t>
            </w:r>
          </w:p>
        </w:tc>
        <w:tc>
          <w:tcPr>
            <w:tcW w:w="1354"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6100</w:t>
            </w:r>
          </w:p>
        </w:tc>
        <w:tc>
          <w:tcPr>
            <w:tcW w:w="1722" w:type="dxa"/>
            <w:gridSpan w:val="3"/>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4200</w:t>
            </w:r>
          </w:p>
        </w:tc>
      </w:tr>
      <w:tr w:rsidR="00E70271">
        <w:tc>
          <w:tcPr>
            <w:tcW w:w="3300" w:type="dxa"/>
            <w:gridSpan w:val="3"/>
            <w:tcMar>
              <w:top w:w="102" w:type="dxa"/>
              <w:left w:w="62" w:type="dxa"/>
              <w:bottom w:w="102" w:type="dxa"/>
              <w:right w:w="62" w:type="dxa"/>
            </w:tcMar>
          </w:tcPr>
          <w:p w:rsidR="00E70271" w:rsidRDefault="00E70271">
            <w:pPr>
              <w:widowControl w:val="0"/>
              <w:autoSpaceDE w:val="0"/>
              <w:autoSpaceDN w:val="0"/>
              <w:adjustRightInd w:val="0"/>
              <w:spacing w:after="0" w:line="240" w:lineRule="auto"/>
              <w:ind w:left="284"/>
              <w:jc w:val="both"/>
              <w:rPr>
                <w:rFonts w:ascii="Calibri" w:hAnsi="Calibri" w:cs="Calibri"/>
              </w:rPr>
            </w:pPr>
            <w:r>
              <w:rPr>
                <w:rFonts w:ascii="Calibri" w:hAnsi="Calibri" w:cs="Calibri"/>
              </w:rPr>
              <w:t>внебюджетные источники</w:t>
            </w:r>
          </w:p>
        </w:tc>
        <w:tc>
          <w:tcPr>
            <w:tcW w:w="180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8564,74</w:t>
            </w:r>
          </w:p>
        </w:tc>
        <w:tc>
          <w:tcPr>
            <w:tcW w:w="1436" w:type="dxa"/>
            <w:gridSpan w:val="2"/>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1297,54</w:t>
            </w:r>
          </w:p>
        </w:tc>
        <w:tc>
          <w:tcPr>
            <w:tcW w:w="1280" w:type="dxa"/>
            <w:gridSpan w:val="2"/>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1584,46</w:t>
            </w:r>
          </w:p>
        </w:tc>
        <w:tc>
          <w:tcPr>
            <w:tcW w:w="1782" w:type="dxa"/>
            <w:gridSpan w:val="4"/>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2421,87</w:t>
            </w:r>
          </w:p>
        </w:tc>
        <w:tc>
          <w:tcPr>
            <w:tcW w:w="1354"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1838,36</w:t>
            </w:r>
          </w:p>
        </w:tc>
        <w:tc>
          <w:tcPr>
            <w:tcW w:w="1722" w:type="dxa"/>
            <w:gridSpan w:val="3"/>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1422,51</w:t>
            </w:r>
          </w:p>
        </w:tc>
      </w:tr>
      <w:tr w:rsidR="00E70271">
        <w:tc>
          <w:tcPr>
            <w:tcW w:w="3300" w:type="dxa"/>
            <w:gridSpan w:val="3"/>
            <w:tcMar>
              <w:top w:w="102" w:type="dxa"/>
              <w:left w:w="62" w:type="dxa"/>
              <w:bottom w:w="102" w:type="dxa"/>
              <w:right w:w="62" w:type="dxa"/>
            </w:tcMar>
          </w:tcPr>
          <w:p w:rsidR="00E70271" w:rsidRDefault="00E70271">
            <w:pPr>
              <w:widowControl w:val="0"/>
              <w:autoSpaceDE w:val="0"/>
              <w:autoSpaceDN w:val="0"/>
              <w:adjustRightInd w:val="0"/>
              <w:spacing w:after="0" w:line="240" w:lineRule="auto"/>
              <w:ind w:left="284"/>
              <w:jc w:val="both"/>
              <w:rPr>
                <w:rFonts w:ascii="Calibri" w:hAnsi="Calibri" w:cs="Calibri"/>
              </w:rPr>
            </w:pPr>
            <w:r>
              <w:rPr>
                <w:rFonts w:ascii="Calibri" w:hAnsi="Calibri" w:cs="Calibri"/>
              </w:rPr>
              <w:t xml:space="preserve">Санкт-Петербургский государственный университет </w:t>
            </w:r>
            <w:r>
              <w:rPr>
                <w:rFonts w:ascii="Calibri" w:hAnsi="Calibri" w:cs="Calibri"/>
              </w:rPr>
              <w:lastRenderedPageBreak/>
              <w:t>- капитальные вложения</w:t>
            </w:r>
          </w:p>
        </w:tc>
        <w:tc>
          <w:tcPr>
            <w:tcW w:w="180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119</w:t>
            </w:r>
          </w:p>
        </w:tc>
        <w:tc>
          <w:tcPr>
            <w:tcW w:w="1436" w:type="dxa"/>
            <w:gridSpan w:val="2"/>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119</w:t>
            </w:r>
          </w:p>
        </w:tc>
        <w:tc>
          <w:tcPr>
            <w:tcW w:w="1280" w:type="dxa"/>
            <w:gridSpan w:val="2"/>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82" w:type="dxa"/>
            <w:gridSpan w:val="4"/>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54"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22" w:type="dxa"/>
            <w:gridSpan w:val="3"/>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E70271">
        <w:tc>
          <w:tcPr>
            <w:tcW w:w="3300" w:type="dxa"/>
            <w:gridSpan w:val="3"/>
            <w:tcMar>
              <w:top w:w="102" w:type="dxa"/>
              <w:left w:w="62" w:type="dxa"/>
              <w:bottom w:w="102" w:type="dxa"/>
              <w:right w:w="62" w:type="dxa"/>
            </w:tcMar>
          </w:tcPr>
          <w:p w:rsidR="00E70271" w:rsidRDefault="00E70271">
            <w:pPr>
              <w:widowControl w:val="0"/>
              <w:autoSpaceDE w:val="0"/>
              <w:autoSpaceDN w:val="0"/>
              <w:adjustRightInd w:val="0"/>
              <w:spacing w:after="0" w:line="240" w:lineRule="auto"/>
              <w:ind w:left="284"/>
              <w:jc w:val="both"/>
              <w:rPr>
                <w:rFonts w:ascii="Calibri" w:hAnsi="Calibri" w:cs="Calibri"/>
              </w:rPr>
            </w:pPr>
            <w:r>
              <w:rPr>
                <w:rFonts w:ascii="Calibri" w:hAnsi="Calibri" w:cs="Calibri"/>
              </w:rPr>
              <w:lastRenderedPageBreak/>
              <w:t>Минсельхоз России - капитальные вложения</w:t>
            </w:r>
          </w:p>
        </w:tc>
        <w:tc>
          <w:tcPr>
            <w:tcW w:w="180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190</w:t>
            </w:r>
          </w:p>
        </w:tc>
        <w:tc>
          <w:tcPr>
            <w:tcW w:w="1436" w:type="dxa"/>
            <w:gridSpan w:val="2"/>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80" w:type="dxa"/>
            <w:gridSpan w:val="2"/>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82" w:type="dxa"/>
            <w:gridSpan w:val="4"/>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54"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190</w:t>
            </w:r>
          </w:p>
        </w:tc>
        <w:tc>
          <w:tcPr>
            <w:tcW w:w="1722" w:type="dxa"/>
            <w:gridSpan w:val="3"/>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E70271">
        <w:tc>
          <w:tcPr>
            <w:tcW w:w="3300" w:type="dxa"/>
            <w:gridSpan w:val="3"/>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180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81505,62</w:t>
            </w:r>
          </w:p>
        </w:tc>
        <w:tc>
          <w:tcPr>
            <w:tcW w:w="1436" w:type="dxa"/>
            <w:gridSpan w:val="2"/>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13536,64</w:t>
            </w:r>
          </w:p>
        </w:tc>
        <w:tc>
          <w:tcPr>
            <w:tcW w:w="1280" w:type="dxa"/>
            <w:gridSpan w:val="2"/>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13944,65</w:t>
            </w:r>
          </w:p>
        </w:tc>
        <w:tc>
          <w:tcPr>
            <w:tcW w:w="1782" w:type="dxa"/>
            <w:gridSpan w:val="4"/>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19628,09</w:t>
            </w:r>
          </w:p>
        </w:tc>
        <w:tc>
          <w:tcPr>
            <w:tcW w:w="1354"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18302,48</w:t>
            </w:r>
          </w:p>
        </w:tc>
        <w:tc>
          <w:tcPr>
            <w:tcW w:w="1722" w:type="dxa"/>
            <w:gridSpan w:val="3"/>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16093,76</w:t>
            </w:r>
          </w:p>
        </w:tc>
      </w:tr>
      <w:tr w:rsidR="00E70271">
        <w:tc>
          <w:tcPr>
            <w:tcW w:w="3300" w:type="dxa"/>
            <w:gridSpan w:val="3"/>
            <w:tcMar>
              <w:top w:w="102" w:type="dxa"/>
              <w:left w:w="62" w:type="dxa"/>
              <w:bottom w:w="102" w:type="dxa"/>
              <w:right w:w="62" w:type="dxa"/>
            </w:tcMar>
          </w:tcPr>
          <w:p w:rsidR="00E70271" w:rsidRDefault="00E70271">
            <w:pPr>
              <w:widowControl w:val="0"/>
              <w:autoSpaceDE w:val="0"/>
              <w:autoSpaceDN w:val="0"/>
              <w:adjustRightInd w:val="0"/>
              <w:spacing w:after="0" w:line="240" w:lineRule="auto"/>
              <w:ind w:left="284"/>
              <w:jc w:val="both"/>
              <w:rPr>
                <w:rFonts w:ascii="Calibri" w:hAnsi="Calibri" w:cs="Calibri"/>
              </w:rPr>
            </w:pPr>
            <w:r>
              <w:rPr>
                <w:rFonts w:ascii="Calibri" w:hAnsi="Calibri" w:cs="Calibri"/>
              </w:rPr>
              <w:t>в том числе:</w:t>
            </w:r>
          </w:p>
        </w:tc>
        <w:tc>
          <w:tcPr>
            <w:tcW w:w="180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436" w:type="dxa"/>
            <w:gridSpan w:val="2"/>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280" w:type="dxa"/>
            <w:gridSpan w:val="2"/>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782" w:type="dxa"/>
            <w:gridSpan w:val="4"/>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354"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722" w:type="dxa"/>
            <w:gridSpan w:val="3"/>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r>
      <w:tr w:rsidR="00E70271">
        <w:tc>
          <w:tcPr>
            <w:tcW w:w="3300" w:type="dxa"/>
            <w:gridSpan w:val="3"/>
            <w:tcMar>
              <w:top w:w="102" w:type="dxa"/>
              <w:left w:w="62" w:type="dxa"/>
              <w:bottom w:w="102" w:type="dxa"/>
              <w:right w:w="62" w:type="dxa"/>
            </w:tcMar>
          </w:tcPr>
          <w:p w:rsidR="00E70271" w:rsidRDefault="00E70271">
            <w:pPr>
              <w:widowControl w:val="0"/>
              <w:autoSpaceDE w:val="0"/>
              <w:autoSpaceDN w:val="0"/>
              <w:adjustRightInd w:val="0"/>
              <w:spacing w:after="0" w:line="240" w:lineRule="auto"/>
              <w:ind w:left="284"/>
              <w:jc w:val="both"/>
              <w:rPr>
                <w:rFonts w:ascii="Calibri" w:hAnsi="Calibri" w:cs="Calibri"/>
              </w:rPr>
            </w:pPr>
            <w:r>
              <w:rPr>
                <w:rFonts w:ascii="Calibri" w:hAnsi="Calibri" w:cs="Calibri"/>
              </w:rPr>
              <w:t>федеральный бюджет - всего</w:t>
            </w:r>
          </w:p>
        </w:tc>
        <w:tc>
          <w:tcPr>
            <w:tcW w:w="180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49005,88</w:t>
            </w:r>
          </w:p>
        </w:tc>
        <w:tc>
          <w:tcPr>
            <w:tcW w:w="1436" w:type="dxa"/>
            <w:gridSpan w:val="2"/>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9339,1</w:t>
            </w:r>
          </w:p>
        </w:tc>
        <w:tc>
          <w:tcPr>
            <w:tcW w:w="1280" w:type="dxa"/>
            <w:gridSpan w:val="2"/>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7885,19</w:t>
            </w:r>
          </w:p>
        </w:tc>
        <w:tc>
          <w:tcPr>
            <w:tcW w:w="1782" w:type="dxa"/>
            <w:gridSpan w:val="4"/>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10946,22</w:t>
            </w:r>
          </w:p>
        </w:tc>
        <w:tc>
          <w:tcPr>
            <w:tcW w:w="1354"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10364,12</w:t>
            </w:r>
          </w:p>
        </w:tc>
        <w:tc>
          <w:tcPr>
            <w:tcW w:w="1722" w:type="dxa"/>
            <w:gridSpan w:val="3"/>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10471,25</w:t>
            </w:r>
          </w:p>
        </w:tc>
      </w:tr>
      <w:tr w:rsidR="00E70271">
        <w:tc>
          <w:tcPr>
            <w:tcW w:w="3300" w:type="dxa"/>
            <w:gridSpan w:val="3"/>
            <w:tcMar>
              <w:top w:w="102" w:type="dxa"/>
              <w:left w:w="62" w:type="dxa"/>
              <w:bottom w:w="102" w:type="dxa"/>
              <w:right w:w="62" w:type="dxa"/>
            </w:tcMar>
          </w:tcPr>
          <w:p w:rsidR="00E70271" w:rsidRDefault="00E70271">
            <w:pPr>
              <w:widowControl w:val="0"/>
              <w:autoSpaceDE w:val="0"/>
              <w:autoSpaceDN w:val="0"/>
              <w:adjustRightInd w:val="0"/>
              <w:spacing w:after="0" w:line="240" w:lineRule="auto"/>
              <w:ind w:left="567"/>
              <w:jc w:val="both"/>
              <w:rPr>
                <w:rFonts w:ascii="Calibri" w:hAnsi="Calibri" w:cs="Calibri"/>
              </w:rPr>
            </w:pPr>
            <w:r>
              <w:rPr>
                <w:rFonts w:ascii="Calibri" w:hAnsi="Calibri" w:cs="Calibri"/>
              </w:rPr>
              <w:t>в том числе:</w:t>
            </w:r>
          </w:p>
        </w:tc>
        <w:tc>
          <w:tcPr>
            <w:tcW w:w="180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436" w:type="dxa"/>
            <w:gridSpan w:val="2"/>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280" w:type="dxa"/>
            <w:gridSpan w:val="2"/>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782" w:type="dxa"/>
            <w:gridSpan w:val="4"/>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354"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722" w:type="dxa"/>
            <w:gridSpan w:val="3"/>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r>
      <w:tr w:rsidR="00E70271">
        <w:tc>
          <w:tcPr>
            <w:tcW w:w="3300" w:type="dxa"/>
            <w:gridSpan w:val="3"/>
            <w:tcMar>
              <w:top w:w="102" w:type="dxa"/>
              <w:left w:w="62" w:type="dxa"/>
              <w:bottom w:w="102" w:type="dxa"/>
              <w:right w:w="62" w:type="dxa"/>
            </w:tcMar>
          </w:tcPr>
          <w:p w:rsidR="00E70271" w:rsidRDefault="00E70271">
            <w:pPr>
              <w:widowControl w:val="0"/>
              <w:autoSpaceDE w:val="0"/>
              <w:autoSpaceDN w:val="0"/>
              <w:adjustRightInd w:val="0"/>
              <w:spacing w:after="0" w:line="240" w:lineRule="auto"/>
              <w:ind w:left="567"/>
              <w:jc w:val="both"/>
              <w:rPr>
                <w:rFonts w:ascii="Calibri" w:hAnsi="Calibri" w:cs="Calibri"/>
              </w:rPr>
            </w:pPr>
            <w:r>
              <w:rPr>
                <w:rFonts w:ascii="Calibri" w:hAnsi="Calibri" w:cs="Calibri"/>
              </w:rPr>
              <w:t>капитальные вложения</w:t>
            </w:r>
          </w:p>
        </w:tc>
        <w:tc>
          <w:tcPr>
            <w:tcW w:w="180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39663,75</w:t>
            </w:r>
          </w:p>
        </w:tc>
        <w:tc>
          <w:tcPr>
            <w:tcW w:w="1436" w:type="dxa"/>
            <w:gridSpan w:val="2"/>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7261,6</w:t>
            </w:r>
          </w:p>
        </w:tc>
        <w:tc>
          <w:tcPr>
            <w:tcW w:w="1280" w:type="dxa"/>
            <w:gridSpan w:val="2"/>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5756,5</w:t>
            </w:r>
          </w:p>
        </w:tc>
        <w:tc>
          <w:tcPr>
            <w:tcW w:w="1782" w:type="dxa"/>
            <w:gridSpan w:val="4"/>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9410,09</w:t>
            </w:r>
          </w:p>
        </w:tc>
        <w:tc>
          <w:tcPr>
            <w:tcW w:w="1354"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8564,4</w:t>
            </w:r>
          </w:p>
        </w:tc>
        <w:tc>
          <w:tcPr>
            <w:tcW w:w="1722" w:type="dxa"/>
            <w:gridSpan w:val="3"/>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8671,16</w:t>
            </w:r>
          </w:p>
        </w:tc>
      </w:tr>
      <w:tr w:rsidR="00E70271">
        <w:tc>
          <w:tcPr>
            <w:tcW w:w="3300" w:type="dxa"/>
            <w:gridSpan w:val="3"/>
            <w:tcMar>
              <w:top w:w="102" w:type="dxa"/>
              <w:left w:w="62" w:type="dxa"/>
              <w:bottom w:w="102" w:type="dxa"/>
              <w:right w:w="62" w:type="dxa"/>
            </w:tcMar>
          </w:tcPr>
          <w:p w:rsidR="00E70271" w:rsidRDefault="00E70271">
            <w:pPr>
              <w:widowControl w:val="0"/>
              <w:autoSpaceDE w:val="0"/>
              <w:autoSpaceDN w:val="0"/>
              <w:adjustRightInd w:val="0"/>
              <w:spacing w:after="0" w:line="240" w:lineRule="auto"/>
              <w:ind w:left="567"/>
              <w:jc w:val="both"/>
              <w:rPr>
                <w:rFonts w:ascii="Calibri" w:hAnsi="Calibri" w:cs="Calibri"/>
              </w:rPr>
            </w:pPr>
            <w:r>
              <w:rPr>
                <w:rFonts w:ascii="Calibri" w:hAnsi="Calibri" w:cs="Calibri"/>
              </w:rPr>
              <w:t>НИОКР</w:t>
            </w:r>
          </w:p>
        </w:tc>
        <w:tc>
          <w:tcPr>
            <w:tcW w:w="180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233</w:t>
            </w:r>
          </w:p>
        </w:tc>
        <w:tc>
          <w:tcPr>
            <w:tcW w:w="1436" w:type="dxa"/>
            <w:gridSpan w:val="2"/>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c>
          <w:tcPr>
            <w:tcW w:w="1280" w:type="dxa"/>
            <w:gridSpan w:val="2"/>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42,15</w:t>
            </w:r>
          </w:p>
        </w:tc>
        <w:tc>
          <w:tcPr>
            <w:tcW w:w="1782" w:type="dxa"/>
            <w:gridSpan w:val="4"/>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47,45</w:t>
            </w:r>
          </w:p>
        </w:tc>
        <w:tc>
          <w:tcPr>
            <w:tcW w:w="1354"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51,2</w:t>
            </w:r>
          </w:p>
        </w:tc>
        <w:tc>
          <w:tcPr>
            <w:tcW w:w="1722" w:type="dxa"/>
            <w:gridSpan w:val="3"/>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51,2</w:t>
            </w:r>
          </w:p>
        </w:tc>
      </w:tr>
      <w:tr w:rsidR="00E70271">
        <w:tc>
          <w:tcPr>
            <w:tcW w:w="3300" w:type="dxa"/>
            <w:gridSpan w:val="3"/>
            <w:tcMar>
              <w:top w:w="102" w:type="dxa"/>
              <w:left w:w="62" w:type="dxa"/>
              <w:bottom w:w="102" w:type="dxa"/>
              <w:right w:w="62" w:type="dxa"/>
            </w:tcMar>
          </w:tcPr>
          <w:p w:rsidR="00E70271" w:rsidRDefault="00E70271">
            <w:pPr>
              <w:widowControl w:val="0"/>
              <w:autoSpaceDE w:val="0"/>
              <w:autoSpaceDN w:val="0"/>
              <w:adjustRightInd w:val="0"/>
              <w:spacing w:after="0" w:line="240" w:lineRule="auto"/>
              <w:ind w:left="567"/>
              <w:jc w:val="both"/>
              <w:rPr>
                <w:rFonts w:ascii="Calibri" w:hAnsi="Calibri" w:cs="Calibri"/>
              </w:rPr>
            </w:pPr>
            <w:r>
              <w:rPr>
                <w:rFonts w:ascii="Calibri" w:hAnsi="Calibri" w:cs="Calibri"/>
              </w:rPr>
              <w:t>прочие нужды - всего</w:t>
            </w:r>
          </w:p>
        </w:tc>
        <w:tc>
          <w:tcPr>
            <w:tcW w:w="180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9109,13</w:t>
            </w:r>
          </w:p>
        </w:tc>
        <w:tc>
          <w:tcPr>
            <w:tcW w:w="1436" w:type="dxa"/>
            <w:gridSpan w:val="2"/>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2036,5</w:t>
            </w:r>
          </w:p>
        </w:tc>
        <w:tc>
          <w:tcPr>
            <w:tcW w:w="1280" w:type="dxa"/>
            <w:gridSpan w:val="2"/>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2086,54</w:t>
            </w:r>
          </w:p>
        </w:tc>
        <w:tc>
          <w:tcPr>
            <w:tcW w:w="1782" w:type="dxa"/>
            <w:gridSpan w:val="4"/>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1488,68</w:t>
            </w:r>
          </w:p>
        </w:tc>
        <w:tc>
          <w:tcPr>
            <w:tcW w:w="1354"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1748,52</w:t>
            </w:r>
          </w:p>
        </w:tc>
        <w:tc>
          <w:tcPr>
            <w:tcW w:w="1722" w:type="dxa"/>
            <w:gridSpan w:val="3"/>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1748,89</w:t>
            </w:r>
          </w:p>
        </w:tc>
      </w:tr>
      <w:tr w:rsidR="00E70271">
        <w:tc>
          <w:tcPr>
            <w:tcW w:w="3300" w:type="dxa"/>
            <w:gridSpan w:val="3"/>
            <w:tcMar>
              <w:top w:w="102" w:type="dxa"/>
              <w:left w:w="62" w:type="dxa"/>
              <w:bottom w:w="102" w:type="dxa"/>
              <w:right w:w="62" w:type="dxa"/>
            </w:tcMar>
          </w:tcPr>
          <w:p w:rsidR="00E70271" w:rsidRDefault="00E70271">
            <w:pPr>
              <w:widowControl w:val="0"/>
              <w:autoSpaceDE w:val="0"/>
              <w:autoSpaceDN w:val="0"/>
              <w:adjustRightInd w:val="0"/>
              <w:spacing w:after="0" w:line="240" w:lineRule="auto"/>
              <w:ind w:left="567"/>
              <w:jc w:val="both"/>
              <w:rPr>
                <w:rFonts w:ascii="Calibri" w:hAnsi="Calibri" w:cs="Calibri"/>
              </w:rPr>
            </w:pPr>
            <w:r>
              <w:rPr>
                <w:rFonts w:ascii="Calibri" w:hAnsi="Calibri" w:cs="Calibri"/>
              </w:rPr>
              <w:t>из них субсидии</w:t>
            </w:r>
          </w:p>
        </w:tc>
        <w:tc>
          <w:tcPr>
            <w:tcW w:w="180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4567,1</w:t>
            </w:r>
          </w:p>
        </w:tc>
        <w:tc>
          <w:tcPr>
            <w:tcW w:w="1436" w:type="dxa"/>
            <w:gridSpan w:val="2"/>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796,42</w:t>
            </w:r>
          </w:p>
        </w:tc>
        <w:tc>
          <w:tcPr>
            <w:tcW w:w="1280" w:type="dxa"/>
            <w:gridSpan w:val="2"/>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1076,36</w:t>
            </w:r>
          </w:p>
        </w:tc>
        <w:tc>
          <w:tcPr>
            <w:tcW w:w="1782" w:type="dxa"/>
            <w:gridSpan w:val="4"/>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518,65</w:t>
            </w:r>
          </w:p>
        </w:tc>
        <w:tc>
          <w:tcPr>
            <w:tcW w:w="1354"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1087,85</w:t>
            </w:r>
          </w:p>
        </w:tc>
        <w:tc>
          <w:tcPr>
            <w:tcW w:w="1722" w:type="dxa"/>
            <w:gridSpan w:val="3"/>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1087,82</w:t>
            </w:r>
          </w:p>
        </w:tc>
      </w:tr>
      <w:tr w:rsidR="00E70271">
        <w:tc>
          <w:tcPr>
            <w:tcW w:w="3300" w:type="dxa"/>
            <w:gridSpan w:val="3"/>
            <w:tcMar>
              <w:top w:w="102" w:type="dxa"/>
              <w:left w:w="62" w:type="dxa"/>
              <w:bottom w:w="102" w:type="dxa"/>
              <w:right w:w="62" w:type="dxa"/>
            </w:tcMar>
          </w:tcPr>
          <w:p w:rsidR="00E70271" w:rsidRDefault="00E70271">
            <w:pPr>
              <w:widowControl w:val="0"/>
              <w:autoSpaceDE w:val="0"/>
              <w:autoSpaceDN w:val="0"/>
              <w:adjustRightInd w:val="0"/>
              <w:spacing w:after="0" w:line="240" w:lineRule="auto"/>
              <w:ind w:left="284"/>
              <w:jc w:val="both"/>
              <w:rPr>
                <w:rFonts w:ascii="Calibri" w:hAnsi="Calibri" w:cs="Calibri"/>
              </w:rPr>
            </w:pPr>
            <w:r>
              <w:rPr>
                <w:rFonts w:ascii="Calibri" w:hAnsi="Calibri" w:cs="Calibri"/>
              </w:rPr>
              <w:t>бюджеты субъектов Российской Федерации</w:t>
            </w:r>
          </w:p>
        </w:tc>
        <w:tc>
          <w:tcPr>
            <w:tcW w:w="180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23935</w:t>
            </w:r>
          </w:p>
        </w:tc>
        <w:tc>
          <w:tcPr>
            <w:tcW w:w="1436" w:type="dxa"/>
            <w:gridSpan w:val="2"/>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2900</w:t>
            </w:r>
          </w:p>
        </w:tc>
        <w:tc>
          <w:tcPr>
            <w:tcW w:w="1280" w:type="dxa"/>
            <w:gridSpan w:val="2"/>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4475</w:t>
            </w:r>
          </w:p>
        </w:tc>
        <w:tc>
          <w:tcPr>
            <w:tcW w:w="1782" w:type="dxa"/>
            <w:gridSpan w:val="4"/>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6260</w:t>
            </w:r>
          </w:p>
        </w:tc>
        <w:tc>
          <w:tcPr>
            <w:tcW w:w="1354"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6100</w:t>
            </w:r>
          </w:p>
        </w:tc>
        <w:tc>
          <w:tcPr>
            <w:tcW w:w="1722" w:type="dxa"/>
            <w:gridSpan w:val="3"/>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4200</w:t>
            </w:r>
          </w:p>
        </w:tc>
      </w:tr>
      <w:tr w:rsidR="00E70271">
        <w:tc>
          <w:tcPr>
            <w:tcW w:w="3300" w:type="dxa"/>
            <w:gridSpan w:val="3"/>
            <w:tcMar>
              <w:top w:w="102" w:type="dxa"/>
              <w:left w:w="62" w:type="dxa"/>
              <w:bottom w:w="102" w:type="dxa"/>
              <w:right w:w="62" w:type="dxa"/>
            </w:tcMar>
          </w:tcPr>
          <w:p w:rsidR="00E70271" w:rsidRDefault="00E70271">
            <w:pPr>
              <w:widowControl w:val="0"/>
              <w:autoSpaceDE w:val="0"/>
              <w:autoSpaceDN w:val="0"/>
              <w:adjustRightInd w:val="0"/>
              <w:spacing w:after="0" w:line="240" w:lineRule="auto"/>
              <w:ind w:left="284"/>
              <w:jc w:val="both"/>
              <w:rPr>
                <w:rFonts w:ascii="Calibri" w:hAnsi="Calibri" w:cs="Calibri"/>
              </w:rPr>
            </w:pPr>
            <w:r>
              <w:rPr>
                <w:rFonts w:ascii="Calibri" w:hAnsi="Calibri" w:cs="Calibri"/>
              </w:rPr>
              <w:t>внебюджетные источники</w:t>
            </w:r>
          </w:p>
        </w:tc>
        <w:tc>
          <w:tcPr>
            <w:tcW w:w="180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8564,74</w:t>
            </w:r>
          </w:p>
        </w:tc>
        <w:tc>
          <w:tcPr>
            <w:tcW w:w="1436" w:type="dxa"/>
            <w:gridSpan w:val="2"/>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1297,54</w:t>
            </w:r>
          </w:p>
        </w:tc>
        <w:tc>
          <w:tcPr>
            <w:tcW w:w="1280" w:type="dxa"/>
            <w:gridSpan w:val="2"/>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1584,46</w:t>
            </w:r>
          </w:p>
        </w:tc>
        <w:tc>
          <w:tcPr>
            <w:tcW w:w="1782" w:type="dxa"/>
            <w:gridSpan w:val="4"/>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2421,87</w:t>
            </w:r>
          </w:p>
        </w:tc>
        <w:tc>
          <w:tcPr>
            <w:tcW w:w="1354"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1838,36</w:t>
            </w:r>
          </w:p>
        </w:tc>
        <w:tc>
          <w:tcPr>
            <w:tcW w:w="1722" w:type="dxa"/>
            <w:gridSpan w:val="3"/>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1422,51</w:t>
            </w:r>
          </w:p>
        </w:tc>
      </w:tr>
      <w:tr w:rsidR="00E70271">
        <w:tc>
          <w:tcPr>
            <w:tcW w:w="12676" w:type="dxa"/>
            <w:gridSpan w:val="16"/>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outlineLvl w:val="2"/>
              <w:rPr>
                <w:rFonts w:ascii="Calibri" w:hAnsi="Calibri" w:cs="Calibri"/>
              </w:rPr>
            </w:pPr>
            <w:bookmarkStart w:id="197" w:name="Par6761"/>
            <w:bookmarkEnd w:id="197"/>
            <w:r>
              <w:rPr>
                <w:rFonts w:ascii="Calibri" w:hAnsi="Calibri" w:cs="Calibri"/>
              </w:rPr>
              <w:t>Задача "Развитие системы оценки качества образования и востребованности образовательных услуг"</w:t>
            </w:r>
          </w:p>
        </w:tc>
      </w:tr>
      <w:tr w:rsidR="00E70271">
        <w:tc>
          <w:tcPr>
            <w:tcW w:w="3300" w:type="dxa"/>
            <w:gridSpan w:val="3"/>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r>
              <w:rPr>
                <w:rFonts w:ascii="Calibri" w:hAnsi="Calibri" w:cs="Calibri"/>
              </w:rPr>
              <w:t>Минобрнауки России - всего</w:t>
            </w:r>
          </w:p>
        </w:tc>
        <w:tc>
          <w:tcPr>
            <w:tcW w:w="180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20633,4</w:t>
            </w:r>
          </w:p>
        </w:tc>
        <w:tc>
          <w:tcPr>
            <w:tcW w:w="1436" w:type="dxa"/>
            <w:gridSpan w:val="2"/>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5454,33</w:t>
            </w:r>
          </w:p>
        </w:tc>
        <w:tc>
          <w:tcPr>
            <w:tcW w:w="1444" w:type="dxa"/>
            <w:gridSpan w:val="3"/>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6520,04</w:t>
            </w:r>
          </w:p>
        </w:tc>
        <w:tc>
          <w:tcPr>
            <w:tcW w:w="1618" w:type="dxa"/>
            <w:gridSpan w:val="3"/>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8036</w:t>
            </w:r>
          </w:p>
        </w:tc>
        <w:tc>
          <w:tcPr>
            <w:tcW w:w="1354"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311,45</w:t>
            </w:r>
          </w:p>
        </w:tc>
        <w:tc>
          <w:tcPr>
            <w:tcW w:w="1722" w:type="dxa"/>
            <w:gridSpan w:val="3"/>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311,58</w:t>
            </w:r>
          </w:p>
        </w:tc>
      </w:tr>
      <w:tr w:rsidR="00E70271">
        <w:tc>
          <w:tcPr>
            <w:tcW w:w="3300" w:type="dxa"/>
            <w:gridSpan w:val="3"/>
            <w:tcMar>
              <w:top w:w="102" w:type="dxa"/>
              <w:left w:w="62" w:type="dxa"/>
              <w:bottom w:w="102" w:type="dxa"/>
              <w:right w:w="62" w:type="dxa"/>
            </w:tcMar>
          </w:tcPr>
          <w:p w:rsidR="00E70271" w:rsidRDefault="00E70271">
            <w:pPr>
              <w:widowControl w:val="0"/>
              <w:autoSpaceDE w:val="0"/>
              <w:autoSpaceDN w:val="0"/>
              <w:adjustRightInd w:val="0"/>
              <w:spacing w:after="0" w:line="240" w:lineRule="auto"/>
              <w:ind w:left="283"/>
              <w:jc w:val="both"/>
              <w:rPr>
                <w:rFonts w:ascii="Calibri" w:hAnsi="Calibri" w:cs="Calibri"/>
              </w:rPr>
            </w:pPr>
            <w:r>
              <w:rPr>
                <w:rFonts w:ascii="Calibri" w:hAnsi="Calibri" w:cs="Calibri"/>
              </w:rPr>
              <w:t>в том числе:</w:t>
            </w:r>
          </w:p>
        </w:tc>
        <w:tc>
          <w:tcPr>
            <w:tcW w:w="180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436" w:type="dxa"/>
            <w:gridSpan w:val="2"/>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444" w:type="dxa"/>
            <w:gridSpan w:val="3"/>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618" w:type="dxa"/>
            <w:gridSpan w:val="3"/>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354"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722" w:type="dxa"/>
            <w:gridSpan w:val="3"/>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r>
      <w:tr w:rsidR="00E70271">
        <w:tc>
          <w:tcPr>
            <w:tcW w:w="3300" w:type="dxa"/>
            <w:gridSpan w:val="3"/>
            <w:tcMar>
              <w:top w:w="102" w:type="dxa"/>
              <w:left w:w="62" w:type="dxa"/>
              <w:bottom w:w="102" w:type="dxa"/>
              <w:right w:w="62" w:type="dxa"/>
            </w:tcMar>
          </w:tcPr>
          <w:p w:rsidR="00E70271" w:rsidRDefault="00E70271">
            <w:pPr>
              <w:widowControl w:val="0"/>
              <w:autoSpaceDE w:val="0"/>
              <w:autoSpaceDN w:val="0"/>
              <w:adjustRightInd w:val="0"/>
              <w:spacing w:after="0" w:line="240" w:lineRule="auto"/>
              <w:ind w:left="283"/>
              <w:jc w:val="both"/>
              <w:rPr>
                <w:rFonts w:ascii="Calibri" w:hAnsi="Calibri" w:cs="Calibri"/>
              </w:rPr>
            </w:pPr>
            <w:r>
              <w:rPr>
                <w:rFonts w:ascii="Calibri" w:hAnsi="Calibri" w:cs="Calibri"/>
              </w:rPr>
              <w:t>федеральный бюджет - всего</w:t>
            </w:r>
          </w:p>
        </w:tc>
        <w:tc>
          <w:tcPr>
            <w:tcW w:w="180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5851,36</w:t>
            </w:r>
          </w:p>
        </w:tc>
        <w:tc>
          <w:tcPr>
            <w:tcW w:w="1436" w:type="dxa"/>
            <w:gridSpan w:val="2"/>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2358</w:t>
            </w:r>
          </w:p>
        </w:tc>
        <w:tc>
          <w:tcPr>
            <w:tcW w:w="1444" w:type="dxa"/>
            <w:gridSpan w:val="3"/>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1452,2</w:t>
            </w:r>
          </w:p>
        </w:tc>
        <w:tc>
          <w:tcPr>
            <w:tcW w:w="1618" w:type="dxa"/>
            <w:gridSpan w:val="3"/>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1518,13</w:t>
            </w:r>
          </w:p>
        </w:tc>
        <w:tc>
          <w:tcPr>
            <w:tcW w:w="1354"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261,45</w:t>
            </w:r>
          </w:p>
        </w:tc>
        <w:tc>
          <w:tcPr>
            <w:tcW w:w="1722" w:type="dxa"/>
            <w:gridSpan w:val="3"/>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261,58</w:t>
            </w:r>
          </w:p>
        </w:tc>
      </w:tr>
      <w:tr w:rsidR="00E70271">
        <w:tc>
          <w:tcPr>
            <w:tcW w:w="3300" w:type="dxa"/>
            <w:gridSpan w:val="3"/>
            <w:tcMar>
              <w:top w:w="102" w:type="dxa"/>
              <w:left w:w="62" w:type="dxa"/>
              <w:bottom w:w="102" w:type="dxa"/>
              <w:right w:w="62" w:type="dxa"/>
            </w:tcMar>
          </w:tcPr>
          <w:p w:rsidR="00E70271" w:rsidRDefault="00E70271">
            <w:pPr>
              <w:widowControl w:val="0"/>
              <w:autoSpaceDE w:val="0"/>
              <w:autoSpaceDN w:val="0"/>
              <w:adjustRightInd w:val="0"/>
              <w:spacing w:after="0" w:line="240" w:lineRule="auto"/>
              <w:ind w:left="283"/>
              <w:jc w:val="both"/>
              <w:rPr>
                <w:rFonts w:ascii="Calibri" w:hAnsi="Calibri" w:cs="Calibri"/>
              </w:rPr>
            </w:pPr>
            <w:r>
              <w:rPr>
                <w:rFonts w:ascii="Calibri" w:hAnsi="Calibri" w:cs="Calibri"/>
              </w:rPr>
              <w:t>в том числе:</w:t>
            </w:r>
          </w:p>
        </w:tc>
        <w:tc>
          <w:tcPr>
            <w:tcW w:w="180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436" w:type="dxa"/>
            <w:gridSpan w:val="2"/>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444" w:type="dxa"/>
            <w:gridSpan w:val="3"/>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618" w:type="dxa"/>
            <w:gridSpan w:val="3"/>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354"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722" w:type="dxa"/>
            <w:gridSpan w:val="3"/>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r>
      <w:tr w:rsidR="00E70271">
        <w:tc>
          <w:tcPr>
            <w:tcW w:w="3300" w:type="dxa"/>
            <w:gridSpan w:val="3"/>
            <w:tcMar>
              <w:top w:w="102" w:type="dxa"/>
              <w:left w:w="62" w:type="dxa"/>
              <w:bottom w:w="102" w:type="dxa"/>
              <w:right w:w="62" w:type="dxa"/>
            </w:tcMar>
          </w:tcPr>
          <w:p w:rsidR="00E70271" w:rsidRDefault="00E70271">
            <w:pPr>
              <w:widowControl w:val="0"/>
              <w:autoSpaceDE w:val="0"/>
              <w:autoSpaceDN w:val="0"/>
              <w:adjustRightInd w:val="0"/>
              <w:spacing w:after="0" w:line="240" w:lineRule="auto"/>
              <w:ind w:left="283"/>
              <w:jc w:val="both"/>
              <w:rPr>
                <w:rFonts w:ascii="Calibri" w:hAnsi="Calibri" w:cs="Calibri"/>
              </w:rPr>
            </w:pPr>
            <w:r>
              <w:rPr>
                <w:rFonts w:ascii="Calibri" w:hAnsi="Calibri" w:cs="Calibri"/>
              </w:rPr>
              <w:t>НИОКР</w:t>
            </w:r>
          </w:p>
        </w:tc>
        <w:tc>
          <w:tcPr>
            <w:tcW w:w="180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136,31</w:t>
            </w:r>
          </w:p>
        </w:tc>
        <w:tc>
          <w:tcPr>
            <w:tcW w:w="1436" w:type="dxa"/>
            <w:gridSpan w:val="2"/>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c>
          <w:tcPr>
            <w:tcW w:w="1444" w:type="dxa"/>
            <w:gridSpan w:val="3"/>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42,15</w:t>
            </w:r>
          </w:p>
        </w:tc>
        <w:tc>
          <w:tcPr>
            <w:tcW w:w="1618" w:type="dxa"/>
            <w:gridSpan w:val="3"/>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36,82</w:t>
            </w:r>
          </w:p>
        </w:tc>
        <w:tc>
          <w:tcPr>
            <w:tcW w:w="1354"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8,1</w:t>
            </w:r>
          </w:p>
        </w:tc>
        <w:tc>
          <w:tcPr>
            <w:tcW w:w="1722" w:type="dxa"/>
            <w:gridSpan w:val="3"/>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8,24</w:t>
            </w:r>
          </w:p>
        </w:tc>
      </w:tr>
      <w:tr w:rsidR="00E70271">
        <w:tc>
          <w:tcPr>
            <w:tcW w:w="3300" w:type="dxa"/>
            <w:gridSpan w:val="3"/>
            <w:tcMar>
              <w:top w:w="102" w:type="dxa"/>
              <w:left w:w="62" w:type="dxa"/>
              <w:bottom w:w="102" w:type="dxa"/>
              <w:right w:w="62" w:type="dxa"/>
            </w:tcMar>
          </w:tcPr>
          <w:p w:rsidR="00E70271" w:rsidRDefault="00E70271">
            <w:pPr>
              <w:widowControl w:val="0"/>
              <w:autoSpaceDE w:val="0"/>
              <w:autoSpaceDN w:val="0"/>
              <w:adjustRightInd w:val="0"/>
              <w:spacing w:after="0" w:line="240" w:lineRule="auto"/>
              <w:ind w:left="283"/>
              <w:jc w:val="both"/>
              <w:rPr>
                <w:rFonts w:ascii="Calibri" w:hAnsi="Calibri" w:cs="Calibri"/>
              </w:rPr>
            </w:pPr>
            <w:r>
              <w:rPr>
                <w:rFonts w:ascii="Calibri" w:hAnsi="Calibri" w:cs="Calibri"/>
              </w:rPr>
              <w:lastRenderedPageBreak/>
              <w:t>прочие нужды - всего</w:t>
            </w:r>
          </w:p>
        </w:tc>
        <w:tc>
          <w:tcPr>
            <w:tcW w:w="180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5715,06</w:t>
            </w:r>
          </w:p>
        </w:tc>
        <w:tc>
          <w:tcPr>
            <w:tcW w:w="1436" w:type="dxa"/>
            <w:gridSpan w:val="2"/>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2317</w:t>
            </w:r>
          </w:p>
        </w:tc>
        <w:tc>
          <w:tcPr>
            <w:tcW w:w="1444" w:type="dxa"/>
            <w:gridSpan w:val="3"/>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1410,05</w:t>
            </w:r>
          </w:p>
        </w:tc>
        <w:tc>
          <w:tcPr>
            <w:tcW w:w="1618" w:type="dxa"/>
            <w:gridSpan w:val="3"/>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1481,31</w:t>
            </w:r>
          </w:p>
        </w:tc>
        <w:tc>
          <w:tcPr>
            <w:tcW w:w="1354"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253,35</w:t>
            </w:r>
          </w:p>
        </w:tc>
        <w:tc>
          <w:tcPr>
            <w:tcW w:w="1722" w:type="dxa"/>
            <w:gridSpan w:val="3"/>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253,35</w:t>
            </w:r>
          </w:p>
        </w:tc>
      </w:tr>
      <w:tr w:rsidR="00E70271">
        <w:tc>
          <w:tcPr>
            <w:tcW w:w="3300" w:type="dxa"/>
            <w:gridSpan w:val="3"/>
            <w:tcMar>
              <w:top w:w="102" w:type="dxa"/>
              <w:left w:w="62" w:type="dxa"/>
              <w:bottom w:w="102" w:type="dxa"/>
              <w:right w:w="62" w:type="dxa"/>
            </w:tcMar>
          </w:tcPr>
          <w:p w:rsidR="00E70271" w:rsidRDefault="00E70271">
            <w:pPr>
              <w:widowControl w:val="0"/>
              <w:autoSpaceDE w:val="0"/>
              <w:autoSpaceDN w:val="0"/>
              <w:adjustRightInd w:val="0"/>
              <w:spacing w:after="0" w:line="240" w:lineRule="auto"/>
              <w:ind w:left="283"/>
              <w:jc w:val="both"/>
              <w:rPr>
                <w:rFonts w:ascii="Calibri" w:hAnsi="Calibri" w:cs="Calibri"/>
              </w:rPr>
            </w:pPr>
            <w:r>
              <w:rPr>
                <w:rFonts w:ascii="Calibri" w:hAnsi="Calibri" w:cs="Calibri"/>
              </w:rPr>
              <w:t>бюджеты субъектов Российской Федерации</w:t>
            </w:r>
          </w:p>
        </w:tc>
        <w:tc>
          <w:tcPr>
            <w:tcW w:w="180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11860</w:t>
            </w:r>
          </w:p>
        </w:tc>
        <w:tc>
          <w:tcPr>
            <w:tcW w:w="1436" w:type="dxa"/>
            <w:gridSpan w:val="2"/>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2640</w:t>
            </w:r>
          </w:p>
        </w:tc>
        <w:tc>
          <w:tcPr>
            <w:tcW w:w="1444" w:type="dxa"/>
            <w:gridSpan w:val="3"/>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4150</w:t>
            </w:r>
          </w:p>
        </w:tc>
        <w:tc>
          <w:tcPr>
            <w:tcW w:w="1618" w:type="dxa"/>
            <w:gridSpan w:val="3"/>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4970</w:t>
            </w:r>
          </w:p>
        </w:tc>
        <w:tc>
          <w:tcPr>
            <w:tcW w:w="1354"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722" w:type="dxa"/>
            <w:gridSpan w:val="3"/>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r>
      <w:tr w:rsidR="00E70271">
        <w:tc>
          <w:tcPr>
            <w:tcW w:w="3300" w:type="dxa"/>
            <w:gridSpan w:val="3"/>
            <w:tcMar>
              <w:top w:w="102" w:type="dxa"/>
              <w:left w:w="62" w:type="dxa"/>
              <w:bottom w:w="102" w:type="dxa"/>
              <w:right w:w="62" w:type="dxa"/>
            </w:tcMar>
          </w:tcPr>
          <w:p w:rsidR="00E70271" w:rsidRDefault="00E70271">
            <w:pPr>
              <w:widowControl w:val="0"/>
              <w:autoSpaceDE w:val="0"/>
              <w:autoSpaceDN w:val="0"/>
              <w:adjustRightInd w:val="0"/>
              <w:spacing w:after="0" w:line="240" w:lineRule="auto"/>
              <w:ind w:left="283"/>
              <w:jc w:val="both"/>
              <w:rPr>
                <w:rFonts w:ascii="Calibri" w:hAnsi="Calibri" w:cs="Calibri"/>
              </w:rPr>
            </w:pPr>
            <w:r>
              <w:rPr>
                <w:rFonts w:ascii="Calibri" w:hAnsi="Calibri" w:cs="Calibri"/>
              </w:rPr>
              <w:t>внебюджетные источники</w:t>
            </w:r>
          </w:p>
        </w:tc>
        <w:tc>
          <w:tcPr>
            <w:tcW w:w="180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2922,04</w:t>
            </w:r>
          </w:p>
        </w:tc>
        <w:tc>
          <w:tcPr>
            <w:tcW w:w="1436" w:type="dxa"/>
            <w:gridSpan w:val="2"/>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456,33</w:t>
            </w:r>
          </w:p>
        </w:tc>
        <w:tc>
          <w:tcPr>
            <w:tcW w:w="1444" w:type="dxa"/>
            <w:gridSpan w:val="3"/>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917,84</w:t>
            </w:r>
          </w:p>
        </w:tc>
        <w:tc>
          <w:tcPr>
            <w:tcW w:w="1618" w:type="dxa"/>
            <w:gridSpan w:val="3"/>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1547,87</w:t>
            </w:r>
          </w:p>
        </w:tc>
        <w:tc>
          <w:tcPr>
            <w:tcW w:w="1354"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22" w:type="dxa"/>
            <w:gridSpan w:val="3"/>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E70271">
        <w:tc>
          <w:tcPr>
            <w:tcW w:w="3300" w:type="dxa"/>
            <w:gridSpan w:val="3"/>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r>
              <w:rPr>
                <w:rFonts w:ascii="Calibri" w:hAnsi="Calibri" w:cs="Calibri"/>
              </w:rPr>
              <w:t>Рособрнадзор - всего</w:t>
            </w:r>
          </w:p>
        </w:tc>
        <w:tc>
          <w:tcPr>
            <w:tcW w:w="180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11076,09</w:t>
            </w:r>
          </w:p>
        </w:tc>
        <w:tc>
          <w:tcPr>
            <w:tcW w:w="1436" w:type="dxa"/>
            <w:gridSpan w:val="2"/>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4" w:type="dxa"/>
            <w:gridSpan w:val="3"/>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18" w:type="dxa"/>
            <w:gridSpan w:val="3"/>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54"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6479,47</w:t>
            </w:r>
          </w:p>
        </w:tc>
        <w:tc>
          <w:tcPr>
            <w:tcW w:w="1722" w:type="dxa"/>
            <w:gridSpan w:val="3"/>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4596,62</w:t>
            </w:r>
          </w:p>
        </w:tc>
      </w:tr>
      <w:tr w:rsidR="00E70271">
        <w:tc>
          <w:tcPr>
            <w:tcW w:w="3300" w:type="dxa"/>
            <w:gridSpan w:val="3"/>
            <w:tcMar>
              <w:top w:w="102" w:type="dxa"/>
              <w:left w:w="62" w:type="dxa"/>
              <w:bottom w:w="102" w:type="dxa"/>
              <w:right w:w="62" w:type="dxa"/>
            </w:tcMar>
          </w:tcPr>
          <w:p w:rsidR="00E70271" w:rsidRDefault="00E70271">
            <w:pPr>
              <w:widowControl w:val="0"/>
              <w:autoSpaceDE w:val="0"/>
              <w:autoSpaceDN w:val="0"/>
              <w:adjustRightInd w:val="0"/>
              <w:spacing w:after="0" w:line="240" w:lineRule="auto"/>
              <w:ind w:left="283"/>
              <w:jc w:val="both"/>
              <w:rPr>
                <w:rFonts w:ascii="Calibri" w:hAnsi="Calibri" w:cs="Calibri"/>
              </w:rPr>
            </w:pPr>
            <w:r>
              <w:rPr>
                <w:rFonts w:ascii="Calibri" w:hAnsi="Calibri" w:cs="Calibri"/>
              </w:rPr>
              <w:t>в том числе:</w:t>
            </w:r>
          </w:p>
        </w:tc>
        <w:tc>
          <w:tcPr>
            <w:tcW w:w="180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436" w:type="dxa"/>
            <w:gridSpan w:val="2"/>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444" w:type="dxa"/>
            <w:gridSpan w:val="3"/>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618" w:type="dxa"/>
            <w:gridSpan w:val="3"/>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354"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722" w:type="dxa"/>
            <w:gridSpan w:val="3"/>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r>
      <w:tr w:rsidR="00E70271">
        <w:tc>
          <w:tcPr>
            <w:tcW w:w="3300" w:type="dxa"/>
            <w:gridSpan w:val="3"/>
            <w:tcMar>
              <w:top w:w="102" w:type="dxa"/>
              <w:left w:w="62" w:type="dxa"/>
              <w:bottom w:w="102" w:type="dxa"/>
              <w:right w:w="62" w:type="dxa"/>
            </w:tcMar>
          </w:tcPr>
          <w:p w:rsidR="00E70271" w:rsidRDefault="00E70271">
            <w:pPr>
              <w:widowControl w:val="0"/>
              <w:autoSpaceDE w:val="0"/>
              <w:autoSpaceDN w:val="0"/>
              <w:adjustRightInd w:val="0"/>
              <w:spacing w:after="0" w:line="240" w:lineRule="auto"/>
              <w:ind w:left="283"/>
              <w:jc w:val="both"/>
              <w:rPr>
                <w:rFonts w:ascii="Calibri" w:hAnsi="Calibri" w:cs="Calibri"/>
              </w:rPr>
            </w:pPr>
            <w:r>
              <w:rPr>
                <w:rFonts w:ascii="Calibri" w:hAnsi="Calibri" w:cs="Calibri"/>
              </w:rPr>
              <w:t>федеральный бюджет - всего</w:t>
            </w:r>
          </w:p>
        </w:tc>
        <w:tc>
          <w:tcPr>
            <w:tcW w:w="180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2104,99</w:t>
            </w:r>
          </w:p>
        </w:tc>
        <w:tc>
          <w:tcPr>
            <w:tcW w:w="1436" w:type="dxa"/>
            <w:gridSpan w:val="2"/>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4" w:type="dxa"/>
            <w:gridSpan w:val="3"/>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18" w:type="dxa"/>
            <w:gridSpan w:val="3"/>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54"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1268,65</w:t>
            </w:r>
          </w:p>
        </w:tc>
        <w:tc>
          <w:tcPr>
            <w:tcW w:w="1722" w:type="dxa"/>
            <w:gridSpan w:val="3"/>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836,34</w:t>
            </w:r>
          </w:p>
        </w:tc>
      </w:tr>
      <w:tr w:rsidR="00E70271">
        <w:tc>
          <w:tcPr>
            <w:tcW w:w="3300" w:type="dxa"/>
            <w:gridSpan w:val="3"/>
            <w:tcMar>
              <w:top w:w="102" w:type="dxa"/>
              <w:left w:w="62" w:type="dxa"/>
              <w:bottom w:w="102" w:type="dxa"/>
              <w:right w:w="62" w:type="dxa"/>
            </w:tcMar>
          </w:tcPr>
          <w:p w:rsidR="00E70271" w:rsidRDefault="00E70271">
            <w:pPr>
              <w:widowControl w:val="0"/>
              <w:autoSpaceDE w:val="0"/>
              <w:autoSpaceDN w:val="0"/>
              <w:adjustRightInd w:val="0"/>
              <w:spacing w:after="0" w:line="240" w:lineRule="auto"/>
              <w:ind w:left="283"/>
              <w:jc w:val="both"/>
              <w:rPr>
                <w:rFonts w:ascii="Calibri" w:hAnsi="Calibri" w:cs="Calibri"/>
              </w:rPr>
            </w:pPr>
            <w:r>
              <w:rPr>
                <w:rFonts w:ascii="Calibri" w:hAnsi="Calibri" w:cs="Calibri"/>
              </w:rPr>
              <w:t>в том числе:</w:t>
            </w:r>
          </w:p>
        </w:tc>
        <w:tc>
          <w:tcPr>
            <w:tcW w:w="180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436" w:type="dxa"/>
            <w:gridSpan w:val="2"/>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444" w:type="dxa"/>
            <w:gridSpan w:val="3"/>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618" w:type="dxa"/>
            <w:gridSpan w:val="3"/>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354"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722" w:type="dxa"/>
            <w:gridSpan w:val="3"/>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r>
      <w:tr w:rsidR="00E70271">
        <w:tc>
          <w:tcPr>
            <w:tcW w:w="3300" w:type="dxa"/>
            <w:gridSpan w:val="3"/>
            <w:tcMar>
              <w:top w:w="102" w:type="dxa"/>
              <w:left w:w="62" w:type="dxa"/>
              <w:bottom w:w="102" w:type="dxa"/>
              <w:right w:w="62" w:type="dxa"/>
            </w:tcMar>
          </w:tcPr>
          <w:p w:rsidR="00E70271" w:rsidRDefault="00E70271">
            <w:pPr>
              <w:widowControl w:val="0"/>
              <w:autoSpaceDE w:val="0"/>
              <w:autoSpaceDN w:val="0"/>
              <w:adjustRightInd w:val="0"/>
              <w:spacing w:after="0" w:line="240" w:lineRule="auto"/>
              <w:ind w:left="283"/>
              <w:jc w:val="both"/>
              <w:rPr>
                <w:rFonts w:ascii="Calibri" w:hAnsi="Calibri" w:cs="Calibri"/>
              </w:rPr>
            </w:pPr>
            <w:r>
              <w:rPr>
                <w:rFonts w:ascii="Calibri" w:hAnsi="Calibri" w:cs="Calibri"/>
              </w:rPr>
              <w:t>НИОКР</w:t>
            </w:r>
          </w:p>
        </w:tc>
        <w:tc>
          <w:tcPr>
            <w:tcW w:w="180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46,62</w:t>
            </w:r>
          </w:p>
        </w:tc>
        <w:tc>
          <w:tcPr>
            <w:tcW w:w="1436" w:type="dxa"/>
            <w:gridSpan w:val="2"/>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4" w:type="dxa"/>
            <w:gridSpan w:val="3"/>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18" w:type="dxa"/>
            <w:gridSpan w:val="3"/>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54"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22,45</w:t>
            </w:r>
          </w:p>
        </w:tc>
        <w:tc>
          <w:tcPr>
            <w:tcW w:w="1722" w:type="dxa"/>
            <w:gridSpan w:val="3"/>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24,17</w:t>
            </w:r>
          </w:p>
        </w:tc>
      </w:tr>
      <w:tr w:rsidR="00E70271">
        <w:tc>
          <w:tcPr>
            <w:tcW w:w="3300" w:type="dxa"/>
            <w:gridSpan w:val="3"/>
            <w:tcMar>
              <w:top w:w="102" w:type="dxa"/>
              <w:left w:w="62" w:type="dxa"/>
              <w:bottom w:w="102" w:type="dxa"/>
              <w:right w:w="62" w:type="dxa"/>
            </w:tcMar>
          </w:tcPr>
          <w:p w:rsidR="00E70271" w:rsidRDefault="00E70271">
            <w:pPr>
              <w:widowControl w:val="0"/>
              <w:autoSpaceDE w:val="0"/>
              <w:autoSpaceDN w:val="0"/>
              <w:adjustRightInd w:val="0"/>
              <w:spacing w:after="0" w:line="240" w:lineRule="auto"/>
              <w:ind w:left="283"/>
              <w:jc w:val="both"/>
              <w:rPr>
                <w:rFonts w:ascii="Calibri" w:hAnsi="Calibri" w:cs="Calibri"/>
              </w:rPr>
            </w:pPr>
            <w:r>
              <w:rPr>
                <w:rFonts w:ascii="Calibri" w:hAnsi="Calibri" w:cs="Calibri"/>
              </w:rPr>
              <w:t>прочие нужды - всего</w:t>
            </w:r>
          </w:p>
        </w:tc>
        <w:tc>
          <w:tcPr>
            <w:tcW w:w="180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2058,37</w:t>
            </w:r>
          </w:p>
        </w:tc>
        <w:tc>
          <w:tcPr>
            <w:tcW w:w="1436" w:type="dxa"/>
            <w:gridSpan w:val="2"/>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4" w:type="dxa"/>
            <w:gridSpan w:val="3"/>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18" w:type="dxa"/>
            <w:gridSpan w:val="3"/>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54"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1246,2</w:t>
            </w:r>
          </w:p>
        </w:tc>
        <w:tc>
          <w:tcPr>
            <w:tcW w:w="1722" w:type="dxa"/>
            <w:gridSpan w:val="3"/>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812,17</w:t>
            </w:r>
          </w:p>
        </w:tc>
      </w:tr>
      <w:tr w:rsidR="00E70271">
        <w:tc>
          <w:tcPr>
            <w:tcW w:w="3300" w:type="dxa"/>
            <w:gridSpan w:val="3"/>
            <w:tcMar>
              <w:top w:w="102" w:type="dxa"/>
              <w:left w:w="62" w:type="dxa"/>
              <w:bottom w:w="102" w:type="dxa"/>
              <w:right w:w="62" w:type="dxa"/>
            </w:tcMar>
          </w:tcPr>
          <w:p w:rsidR="00E70271" w:rsidRDefault="00E70271">
            <w:pPr>
              <w:widowControl w:val="0"/>
              <w:autoSpaceDE w:val="0"/>
              <w:autoSpaceDN w:val="0"/>
              <w:adjustRightInd w:val="0"/>
              <w:spacing w:after="0" w:line="240" w:lineRule="auto"/>
              <w:ind w:left="283"/>
              <w:jc w:val="both"/>
              <w:rPr>
                <w:rFonts w:ascii="Calibri" w:hAnsi="Calibri" w:cs="Calibri"/>
              </w:rPr>
            </w:pPr>
            <w:r>
              <w:rPr>
                <w:rFonts w:ascii="Calibri" w:hAnsi="Calibri" w:cs="Calibri"/>
              </w:rPr>
              <w:t>бюджеты субъектов Российской Федерации</w:t>
            </w:r>
          </w:p>
        </w:tc>
        <w:tc>
          <w:tcPr>
            <w:tcW w:w="180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6810</w:t>
            </w:r>
          </w:p>
        </w:tc>
        <w:tc>
          <w:tcPr>
            <w:tcW w:w="1436" w:type="dxa"/>
            <w:gridSpan w:val="2"/>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4" w:type="dxa"/>
            <w:gridSpan w:val="3"/>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18" w:type="dxa"/>
            <w:gridSpan w:val="3"/>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54"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4000</w:t>
            </w:r>
          </w:p>
        </w:tc>
        <w:tc>
          <w:tcPr>
            <w:tcW w:w="1722" w:type="dxa"/>
            <w:gridSpan w:val="3"/>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2810</w:t>
            </w:r>
          </w:p>
        </w:tc>
      </w:tr>
      <w:tr w:rsidR="00E70271">
        <w:tc>
          <w:tcPr>
            <w:tcW w:w="3300" w:type="dxa"/>
            <w:gridSpan w:val="3"/>
            <w:tcMar>
              <w:top w:w="102" w:type="dxa"/>
              <w:left w:w="62" w:type="dxa"/>
              <w:bottom w:w="102" w:type="dxa"/>
              <w:right w:w="62" w:type="dxa"/>
            </w:tcMar>
          </w:tcPr>
          <w:p w:rsidR="00E70271" w:rsidRDefault="00E70271">
            <w:pPr>
              <w:widowControl w:val="0"/>
              <w:autoSpaceDE w:val="0"/>
              <w:autoSpaceDN w:val="0"/>
              <w:adjustRightInd w:val="0"/>
              <w:spacing w:after="0" w:line="240" w:lineRule="auto"/>
              <w:ind w:left="283"/>
              <w:jc w:val="both"/>
              <w:rPr>
                <w:rFonts w:ascii="Calibri" w:hAnsi="Calibri" w:cs="Calibri"/>
              </w:rPr>
            </w:pPr>
            <w:r>
              <w:rPr>
                <w:rFonts w:ascii="Calibri" w:hAnsi="Calibri" w:cs="Calibri"/>
              </w:rPr>
              <w:t>внебюджетные источники</w:t>
            </w:r>
          </w:p>
        </w:tc>
        <w:tc>
          <w:tcPr>
            <w:tcW w:w="180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2161,1</w:t>
            </w:r>
          </w:p>
        </w:tc>
        <w:tc>
          <w:tcPr>
            <w:tcW w:w="1436" w:type="dxa"/>
            <w:gridSpan w:val="2"/>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4" w:type="dxa"/>
            <w:gridSpan w:val="3"/>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18" w:type="dxa"/>
            <w:gridSpan w:val="3"/>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54"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1210,82</w:t>
            </w:r>
          </w:p>
        </w:tc>
        <w:tc>
          <w:tcPr>
            <w:tcW w:w="1722" w:type="dxa"/>
            <w:gridSpan w:val="3"/>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950,28</w:t>
            </w:r>
          </w:p>
        </w:tc>
      </w:tr>
      <w:tr w:rsidR="00E70271">
        <w:tc>
          <w:tcPr>
            <w:tcW w:w="3300" w:type="dxa"/>
            <w:gridSpan w:val="3"/>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180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31709,5</w:t>
            </w:r>
          </w:p>
        </w:tc>
        <w:tc>
          <w:tcPr>
            <w:tcW w:w="1436" w:type="dxa"/>
            <w:gridSpan w:val="2"/>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5454,33</w:t>
            </w:r>
          </w:p>
        </w:tc>
        <w:tc>
          <w:tcPr>
            <w:tcW w:w="1444" w:type="dxa"/>
            <w:gridSpan w:val="3"/>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6520,04</w:t>
            </w:r>
          </w:p>
        </w:tc>
        <w:tc>
          <w:tcPr>
            <w:tcW w:w="1618" w:type="dxa"/>
            <w:gridSpan w:val="3"/>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8036</w:t>
            </w:r>
          </w:p>
        </w:tc>
        <w:tc>
          <w:tcPr>
            <w:tcW w:w="1354"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6790,92</w:t>
            </w:r>
          </w:p>
        </w:tc>
        <w:tc>
          <w:tcPr>
            <w:tcW w:w="1722" w:type="dxa"/>
            <w:gridSpan w:val="3"/>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4908,21</w:t>
            </w:r>
          </w:p>
        </w:tc>
      </w:tr>
      <w:tr w:rsidR="00E70271">
        <w:tc>
          <w:tcPr>
            <w:tcW w:w="3300" w:type="dxa"/>
            <w:gridSpan w:val="3"/>
            <w:tcMar>
              <w:top w:w="102" w:type="dxa"/>
              <w:left w:w="62" w:type="dxa"/>
              <w:bottom w:w="102" w:type="dxa"/>
              <w:right w:w="62" w:type="dxa"/>
            </w:tcMar>
          </w:tcPr>
          <w:p w:rsidR="00E70271" w:rsidRDefault="00E70271">
            <w:pPr>
              <w:widowControl w:val="0"/>
              <w:autoSpaceDE w:val="0"/>
              <w:autoSpaceDN w:val="0"/>
              <w:adjustRightInd w:val="0"/>
              <w:spacing w:after="0" w:line="240" w:lineRule="auto"/>
              <w:ind w:left="283"/>
              <w:jc w:val="both"/>
              <w:rPr>
                <w:rFonts w:ascii="Calibri" w:hAnsi="Calibri" w:cs="Calibri"/>
              </w:rPr>
            </w:pPr>
            <w:r>
              <w:rPr>
                <w:rFonts w:ascii="Calibri" w:hAnsi="Calibri" w:cs="Calibri"/>
              </w:rPr>
              <w:t>в том числе:</w:t>
            </w:r>
          </w:p>
        </w:tc>
        <w:tc>
          <w:tcPr>
            <w:tcW w:w="180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436" w:type="dxa"/>
            <w:gridSpan w:val="2"/>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444" w:type="dxa"/>
            <w:gridSpan w:val="3"/>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618" w:type="dxa"/>
            <w:gridSpan w:val="3"/>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354"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722" w:type="dxa"/>
            <w:gridSpan w:val="3"/>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r>
      <w:tr w:rsidR="00E70271">
        <w:tc>
          <w:tcPr>
            <w:tcW w:w="3300" w:type="dxa"/>
            <w:gridSpan w:val="3"/>
            <w:tcMar>
              <w:top w:w="102" w:type="dxa"/>
              <w:left w:w="62" w:type="dxa"/>
              <w:bottom w:w="102" w:type="dxa"/>
              <w:right w:w="62" w:type="dxa"/>
            </w:tcMar>
          </w:tcPr>
          <w:p w:rsidR="00E70271" w:rsidRDefault="00E70271">
            <w:pPr>
              <w:widowControl w:val="0"/>
              <w:autoSpaceDE w:val="0"/>
              <w:autoSpaceDN w:val="0"/>
              <w:adjustRightInd w:val="0"/>
              <w:spacing w:after="0" w:line="240" w:lineRule="auto"/>
              <w:ind w:left="283"/>
              <w:jc w:val="both"/>
              <w:rPr>
                <w:rFonts w:ascii="Calibri" w:hAnsi="Calibri" w:cs="Calibri"/>
              </w:rPr>
            </w:pPr>
            <w:r>
              <w:rPr>
                <w:rFonts w:ascii="Calibri" w:hAnsi="Calibri" w:cs="Calibri"/>
              </w:rPr>
              <w:t>федеральный бюджет - всего</w:t>
            </w:r>
          </w:p>
        </w:tc>
        <w:tc>
          <w:tcPr>
            <w:tcW w:w="180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7956,36</w:t>
            </w:r>
          </w:p>
        </w:tc>
        <w:tc>
          <w:tcPr>
            <w:tcW w:w="1436" w:type="dxa"/>
            <w:gridSpan w:val="2"/>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2358</w:t>
            </w:r>
          </w:p>
        </w:tc>
        <w:tc>
          <w:tcPr>
            <w:tcW w:w="1444" w:type="dxa"/>
            <w:gridSpan w:val="3"/>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1452,2</w:t>
            </w:r>
          </w:p>
        </w:tc>
        <w:tc>
          <w:tcPr>
            <w:tcW w:w="1618" w:type="dxa"/>
            <w:gridSpan w:val="3"/>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1518,13</w:t>
            </w:r>
          </w:p>
        </w:tc>
        <w:tc>
          <w:tcPr>
            <w:tcW w:w="1354"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1530,1</w:t>
            </w:r>
          </w:p>
        </w:tc>
        <w:tc>
          <w:tcPr>
            <w:tcW w:w="1722" w:type="dxa"/>
            <w:gridSpan w:val="3"/>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1097,93</w:t>
            </w:r>
          </w:p>
        </w:tc>
      </w:tr>
      <w:tr w:rsidR="00E70271">
        <w:tc>
          <w:tcPr>
            <w:tcW w:w="3300" w:type="dxa"/>
            <w:gridSpan w:val="3"/>
            <w:tcMar>
              <w:top w:w="102" w:type="dxa"/>
              <w:left w:w="62" w:type="dxa"/>
              <w:bottom w:w="102" w:type="dxa"/>
              <w:right w:w="62" w:type="dxa"/>
            </w:tcMar>
          </w:tcPr>
          <w:p w:rsidR="00E70271" w:rsidRDefault="00E70271">
            <w:pPr>
              <w:widowControl w:val="0"/>
              <w:autoSpaceDE w:val="0"/>
              <w:autoSpaceDN w:val="0"/>
              <w:adjustRightInd w:val="0"/>
              <w:spacing w:after="0" w:line="240" w:lineRule="auto"/>
              <w:ind w:left="283"/>
              <w:jc w:val="both"/>
              <w:rPr>
                <w:rFonts w:ascii="Calibri" w:hAnsi="Calibri" w:cs="Calibri"/>
              </w:rPr>
            </w:pPr>
            <w:r>
              <w:rPr>
                <w:rFonts w:ascii="Calibri" w:hAnsi="Calibri" w:cs="Calibri"/>
              </w:rPr>
              <w:t>в том числе:</w:t>
            </w:r>
          </w:p>
        </w:tc>
        <w:tc>
          <w:tcPr>
            <w:tcW w:w="180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436" w:type="dxa"/>
            <w:gridSpan w:val="2"/>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444" w:type="dxa"/>
            <w:gridSpan w:val="3"/>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618" w:type="dxa"/>
            <w:gridSpan w:val="3"/>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354"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722" w:type="dxa"/>
            <w:gridSpan w:val="3"/>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r>
      <w:tr w:rsidR="00E70271">
        <w:tc>
          <w:tcPr>
            <w:tcW w:w="3300" w:type="dxa"/>
            <w:gridSpan w:val="3"/>
            <w:tcMar>
              <w:top w:w="102" w:type="dxa"/>
              <w:left w:w="62" w:type="dxa"/>
              <w:bottom w:w="102" w:type="dxa"/>
              <w:right w:w="62" w:type="dxa"/>
            </w:tcMar>
          </w:tcPr>
          <w:p w:rsidR="00E70271" w:rsidRDefault="00E70271">
            <w:pPr>
              <w:widowControl w:val="0"/>
              <w:autoSpaceDE w:val="0"/>
              <w:autoSpaceDN w:val="0"/>
              <w:adjustRightInd w:val="0"/>
              <w:spacing w:after="0" w:line="240" w:lineRule="auto"/>
              <w:ind w:left="283"/>
              <w:jc w:val="both"/>
              <w:rPr>
                <w:rFonts w:ascii="Calibri" w:hAnsi="Calibri" w:cs="Calibri"/>
              </w:rPr>
            </w:pPr>
            <w:r>
              <w:rPr>
                <w:rFonts w:ascii="Calibri" w:hAnsi="Calibri" w:cs="Calibri"/>
              </w:rPr>
              <w:t>НИОКР</w:t>
            </w:r>
          </w:p>
        </w:tc>
        <w:tc>
          <w:tcPr>
            <w:tcW w:w="180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182,93</w:t>
            </w:r>
          </w:p>
        </w:tc>
        <w:tc>
          <w:tcPr>
            <w:tcW w:w="1436" w:type="dxa"/>
            <w:gridSpan w:val="2"/>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c>
          <w:tcPr>
            <w:tcW w:w="1444" w:type="dxa"/>
            <w:gridSpan w:val="3"/>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42,15</w:t>
            </w:r>
          </w:p>
        </w:tc>
        <w:tc>
          <w:tcPr>
            <w:tcW w:w="1618" w:type="dxa"/>
            <w:gridSpan w:val="3"/>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36,82</w:t>
            </w:r>
          </w:p>
        </w:tc>
        <w:tc>
          <w:tcPr>
            <w:tcW w:w="1354"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30,55</w:t>
            </w:r>
          </w:p>
        </w:tc>
        <w:tc>
          <w:tcPr>
            <w:tcW w:w="1722" w:type="dxa"/>
            <w:gridSpan w:val="3"/>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32,41</w:t>
            </w:r>
          </w:p>
        </w:tc>
      </w:tr>
      <w:tr w:rsidR="00E70271">
        <w:tc>
          <w:tcPr>
            <w:tcW w:w="3300" w:type="dxa"/>
            <w:gridSpan w:val="3"/>
            <w:tcMar>
              <w:top w:w="102" w:type="dxa"/>
              <w:left w:w="62" w:type="dxa"/>
              <w:bottom w:w="102" w:type="dxa"/>
              <w:right w:w="62" w:type="dxa"/>
            </w:tcMar>
          </w:tcPr>
          <w:p w:rsidR="00E70271" w:rsidRDefault="00E70271">
            <w:pPr>
              <w:widowControl w:val="0"/>
              <w:autoSpaceDE w:val="0"/>
              <w:autoSpaceDN w:val="0"/>
              <w:adjustRightInd w:val="0"/>
              <w:spacing w:after="0" w:line="240" w:lineRule="auto"/>
              <w:ind w:left="283"/>
              <w:jc w:val="both"/>
              <w:rPr>
                <w:rFonts w:ascii="Calibri" w:hAnsi="Calibri" w:cs="Calibri"/>
              </w:rPr>
            </w:pPr>
            <w:r>
              <w:rPr>
                <w:rFonts w:ascii="Calibri" w:hAnsi="Calibri" w:cs="Calibri"/>
              </w:rPr>
              <w:t>прочие нужды - всего</w:t>
            </w:r>
          </w:p>
        </w:tc>
        <w:tc>
          <w:tcPr>
            <w:tcW w:w="180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7773,43</w:t>
            </w:r>
          </w:p>
        </w:tc>
        <w:tc>
          <w:tcPr>
            <w:tcW w:w="1436" w:type="dxa"/>
            <w:gridSpan w:val="2"/>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2317</w:t>
            </w:r>
          </w:p>
        </w:tc>
        <w:tc>
          <w:tcPr>
            <w:tcW w:w="1444" w:type="dxa"/>
            <w:gridSpan w:val="3"/>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1410,05</w:t>
            </w:r>
          </w:p>
        </w:tc>
        <w:tc>
          <w:tcPr>
            <w:tcW w:w="1618" w:type="dxa"/>
            <w:gridSpan w:val="3"/>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1481,31</w:t>
            </w:r>
          </w:p>
        </w:tc>
        <w:tc>
          <w:tcPr>
            <w:tcW w:w="1354"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1499,55</w:t>
            </w:r>
          </w:p>
        </w:tc>
        <w:tc>
          <w:tcPr>
            <w:tcW w:w="1722" w:type="dxa"/>
            <w:gridSpan w:val="3"/>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1065,52</w:t>
            </w:r>
          </w:p>
        </w:tc>
      </w:tr>
      <w:tr w:rsidR="00E70271">
        <w:tc>
          <w:tcPr>
            <w:tcW w:w="3300" w:type="dxa"/>
            <w:gridSpan w:val="3"/>
            <w:tcMar>
              <w:top w:w="102" w:type="dxa"/>
              <w:left w:w="62" w:type="dxa"/>
              <w:bottom w:w="102" w:type="dxa"/>
              <w:right w:w="62" w:type="dxa"/>
            </w:tcMar>
          </w:tcPr>
          <w:p w:rsidR="00E70271" w:rsidRDefault="00E70271">
            <w:pPr>
              <w:widowControl w:val="0"/>
              <w:autoSpaceDE w:val="0"/>
              <w:autoSpaceDN w:val="0"/>
              <w:adjustRightInd w:val="0"/>
              <w:spacing w:after="0" w:line="240" w:lineRule="auto"/>
              <w:ind w:left="283"/>
              <w:jc w:val="both"/>
              <w:rPr>
                <w:rFonts w:ascii="Calibri" w:hAnsi="Calibri" w:cs="Calibri"/>
              </w:rPr>
            </w:pPr>
            <w:r>
              <w:rPr>
                <w:rFonts w:ascii="Calibri" w:hAnsi="Calibri" w:cs="Calibri"/>
              </w:rPr>
              <w:t>бюджеты субъектов Российской Федерации</w:t>
            </w:r>
          </w:p>
        </w:tc>
        <w:tc>
          <w:tcPr>
            <w:tcW w:w="180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18670</w:t>
            </w:r>
          </w:p>
        </w:tc>
        <w:tc>
          <w:tcPr>
            <w:tcW w:w="1436" w:type="dxa"/>
            <w:gridSpan w:val="2"/>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2640</w:t>
            </w:r>
          </w:p>
        </w:tc>
        <w:tc>
          <w:tcPr>
            <w:tcW w:w="1444" w:type="dxa"/>
            <w:gridSpan w:val="3"/>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4150</w:t>
            </w:r>
          </w:p>
        </w:tc>
        <w:tc>
          <w:tcPr>
            <w:tcW w:w="1618" w:type="dxa"/>
            <w:gridSpan w:val="3"/>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4970</w:t>
            </w:r>
          </w:p>
        </w:tc>
        <w:tc>
          <w:tcPr>
            <w:tcW w:w="1354"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4050</w:t>
            </w:r>
          </w:p>
        </w:tc>
        <w:tc>
          <w:tcPr>
            <w:tcW w:w="1722" w:type="dxa"/>
            <w:gridSpan w:val="3"/>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2860</w:t>
            </w:r>
          </w:p>
        </w:tc>
      </w:tr>
      <w:tr w:rsidR="00E70271">
        <w:tc>
          <w:tcPr>
            <w:tcW w:w="3300" w:type="dxa"/>
            <w:gridSpan w:val="3"/>
            <w:tcMar>
              <w:top w:w="102" w:type="dxa"/>
              <w:left w:w="62" w:type="dxa"/>
              <w:bottom w:w="102" w:type="dxa"/>
              <w:right w:w="62" w:type="dxa"/>
            </w:tcMar>
          </w:tcPr>
          <w:p w:rsidR="00E70271" w:rsidRDefault="00E70271">
            <w:pPr>
              <w:widowControl w:val="0"/>
              <w:autoSpaceDE w:val="0"/>
              <w:autoSpaceDN w:val="0"/>
              <w:adjustRightInd w:val="0"/>
              <w:spacing w:after="0" w:line="240" w:lineRule="auto"/>
              <w:ind w:left="283"/>
              <w:jc w:val="both"/>
              <w:rPr>
                <w:rFonts w:ascii="Calibri" w:hAnsi="Calibri" w:cs="Calibri"/>
              </w:rPr>
            </w:pPr>
            <w:r>
              <w:rPr>
                <w:rFonts w:ascii="Calibri" w:hAnsi="Calibri" w:cs="Calibri"/>
              </w:rPr>
              <w:lastRenderedPageBreak/>
              <w:t>внебюджетные источники</w:t>
            </w:r>
          </w:p>
        </w:tc>
        <w:tc>
          <w:tcPr>
            <w:tcW w:w="180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5083,14</w:t>
            </w:r>
          </w:p>
        </w:tc>
        <w:tc>
          <w:tcPr>
            <w:tcW w:w="1436" w:type="dxa"/>
            <w:gridSpan w:val="2"/>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456,33</w:t>
            </w:r>
          </w:p>
        </w:tc>
        <w:tc>
          <w:tcPr>
            <w:tcW w:w="1444" w:type="dxa"/>
            <w:gridSpan w:val="3"/>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917,84</w:t>
            </w:r>
          </w:p>
        </w:tc>
        <w:tc>
          <w:tcPr>
            <w:tcW w:w="1618" w:type="dxa"/>
            <w:gridSpan w:val="3"/>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1547,87</w:t>
            </w:r>
          </w:p>
        </w:tc>
        <w:tc>
          <w:tcPr>
            <w:tcW w:w="1354"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1210,82</w:t>
            </w:r>
          </w:p>
        </w:tc>
        <w:tc>
          <w:tcPr>
            <w:tcW w:w="1722" w:type="dxa"/>
            <w:gridSpan w:val="3"/>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950,28</w:t>
            </w:r>
          </w:p>
        </w:tc>
      </w:tr>
      <w:tr w:rsidR="00E70271">
        <w:tc>
          <w:tcPr>
            <w:tcW w:w="3300" w:type="dxa"/>
            <w:gridSpan w:val="3"/>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r>
              <w:rPr>
                <w:rFonts w:ascii="Calibri" w:hAnsi="Calibri" w:cs="Calibri"/>
              </w:rPr>
              <w:t>Итого по государственным заказчикам</w:t>
            </w:r>
          </w:p>
        </w:tc>
        <w:tc>
          <w:tcPr>
            <w:tcW w:w="180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69393,1</w:t>
            </w:r>
          </w:p>
        </w:tc>
        <w:tc>
          <w:tcPr>
            <w:tcW w:w="1436" w:type="dxa"/>
            <w:gridSpan w:val="2"/>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14179,8</w:t>
            </w:r>
          </w:p>
        </w:tc>
        <w:tc>
          <w:tcPr>
            <w:tcW w:w="1444" w:type="dxa"/>
            <w:gridSpan w:val="3"/>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12263,49</w:t>
            </w:r>
          </w:p>
        </w:tc>
        <w:tc>
          <w:tcPr>
            <w:tcW w:w="1618" w:type="dxa"/>
            <w:gridSpan w:val="3"/>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15411,05</w:t>
            </w:r>
          </w:p>
        </w:tc>
        <w:tc>
          <w:tcPr>
            <w:tcW w:w="1354"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13893,45</w:t>
            </w:r>
          </w:p>
        </w:tc>
        <w:tc>
          <w:tcPr>
            <w:tcW w:w="1722" w:type="dxa"/>
            <w:gridSpan w:val="3"/>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13645,32</w:t>
            </w:r>
          </w:p>
        </w:tc>
      </w:tr>
      <w:tr w:rsidR="00E70271">
        <w:tc>
          <w:tcPr>
            <w:tcW w:w="12676" w:type="dxa"/>
            <w:gridSpan w:val="16"/>
            <w:tcMar>
              <w:top w:w="102" w:type="dxa"/>
              <w:left w:w="62" w:type="dxa"/>
              <w:bottom w:w="102" w:type="dxa"/>
              <w:right w:w="62" w:type="dxa"/>
            </w:tcMar>
          </w:tcPr>
          <w:p w:rsidR="00E70271" w:rsidRDefault="00E702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7" w:history="1">
              <w:r>
                <w:rPr>
                  <w:rFonts w:ascii="Calibri" w:hAnsi="Calibri" w:cs="Calibri"/>
                  <w:color w:val="0000FF"/>
                </w:rPr>
                <w:t>Постановления</w:t>
              </w:r>
            </w:hyperlink>
            <w:r>
              <w:rPr>
                <w:rFonts w:ascii="Calibri" w:hAnsi="Calibri" w:cs="Calibri"/>
              </w:rPr>
              <w:t xml:space="preserve"> Правительства РФ от 09.09.2014 N 917)</w:t>
            </w:r>
          </w:p>
        </w:tc>
      </w:tr>
      <w:tr w:rsidR="00E70271">
        <w:tc>
          <w:tcPr>
            <w:tcW w:w="3300" w:type="dxa"/>
            <w:gridSpan w:val="3"/>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r>
              <w:rPr>
                <w:rFonts w:ascii="Calibri" w:hAnsi="Calibri" w:cs="Calibri"/>
              </w:rPr>
              <w:t>Минобрнауки России - всего</w:t>
            </w:r>
          </w:p>
        </w:tc>
        <w:tc>
          <w:tcPr>
            <w:tcW w:w="180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143395,79</w:t>
            </w:r>
          </w:p>
        </w:tc>
        <w:tc>
          <w:tcPr>
            <w:tcW w:w="126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24876,6</w:t>
            </w:r>
          </w:p>
        </w:tc>
        <w:tc>
          <w:tcPr>
            <w:tcW w:w="1620" w:type="dxa"/>
            <w:gridSpan w:val="4"/>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28820,79</w:t>
            </w:r>
          </w:p>
        </w:tc>
        <w:tc>
          <w:tcPr>
            <w:tcW w:w="1618" w:type="dxa"/>
            <w:gridSpan w:val="3"/>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39378,25</w:t>
            </w:r>
          </w:p>
        </w:tc>
        <w:tc>
          <w:tcPr>
            <w:tcW w:w="1354"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17161,19</w:t>
            </w:r>
          </w:p>
        </w:tc>
        <w:tc>
          <w:tcPr>
            <w:tcW w:w="1722" w:type="dxa"/>
            <w:gridSpan w:val="3"/>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23158,96</w:t>
            </w:r>
          </w:p>
        </w:tc>
      </w:tr>
      <w:tr w:rsidR="00E70271">
        <w:tc>
          <w:tcPr>
            <w:tcW w:w="12676" w:type="dxa"/>
            <w:gridSpan w:val="16"/>
            <w:tcMar>
              <w:top w:w="102" w:type="dxa"/>
              <w:left w:w="62" w:type="dxa"/>
              <w:bottom w:w="102" w:type="dxa"/>
              <w:right w:w="62" w:type="dxa"/>
            </w:tcMar>
          </w:tcPr>
          <w:p w:rsidR="00E70271" w:rsidRDefault="00E702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8" w:history="1">
              <w:r>
                <w:rPr>
                  <w:rFonts w:ascii="Calibri" w:hAnsi="Calibri" w:cs="Calibri"/>
                  <w:color w:val="0000FF"/>
                </w:rPr>
                <w:t>Постановления</w:t>
              </w:r>
            </w:hyperlink>
            <w:r>
              <w:rPr>
                <w:rFonts w:ascii="Calibri" w:hAnsi="Calibri" w:cs="Calibri"/>
              </w:rPr>
              <w:t xml:space="preserve"> Правительства РФ от 12.12.2014 N 1360)</w:t>
            </w:r>
          </w:p>
        </w:tc>
      </w:tr>
      <w:tr w:rsidR="00E70271">
        <w:tc>
          <w:tcPr>
            <w:tcW w:w="3122" w:type="dxa"/>
            <w:gridSpan w:val="2"/>
            <w:tcMar>
              <w:top w:w="102" w:type="dxa"/>
              <w:left w:w="62" w:type="dxa"/>
              <w:bottom w:w="102" w:type="dxa"/>
              <w:right w:w="62" w:type="dxa"/>
            </w:tcMar>
          </w:tcPr>
          <w:p w:rsidR="00E70271" w:rsidRDefault="00E70271">
            <w:pPr>
              <w:widowControl w:val="0"/>
              <w:autoSpaceDE w:val="0"/>
              <w:autoSpaceDN w:val="0"/>
              <w:adjustRightInd w:val="0"/>
              <w:spacing w:after="0" w:line="240" w:lineRule="auto"/>
              <w:ind w:left="283"/>
              <w:jc w:val="both"/>
              <w:rPr>
                <w:rFonts w:ascii="Calibri" w:hAnsi="Calibri" w:cs="Calibri"/>
              </w:rPr>
            </w:pPr>
            <w:r>
              <w:rPr>
                <w:rFonts w:ascii="Calibri" w:hAnsi="Calibri" w:cs="Calibri"/>
              </w:rPr>
              <w:t>в том числе:</w:t>
            </w:r>
          </w:p>
        </w:tc>
        <w:tc>
          <w:tcPr>
            <w:tcW w:w="1980" w:type="dxa"/>
            <w:gridSpan w:val="2"/>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436" w:type="dxa"/>
            <w:gridSpan w:val="2"/>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444" w:type="dxa"/>
            <w:gridSpan w:val="3"/>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618" w:type="dxa"/>
            <w:gridSpan w:val="3"/>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509" w:type="dxa"/>
            <w:gridSpan w:val="2"/>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567" w:type="dxa"/>
            <w:gridSpan w:val="2"/>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r>
      <w:tr w:rsidR="00E70271">
        <w:tc>
          <w:tcPr>
            <w:tcW w:w="3122" w:type="dxa"/>
            <w:gridSpan w:val="2"/>
            <w:tcMar>
              <w:top w:w="102" w:type="dxa"/>
              <w:left w:w="62" w:type="dxa"/>
              <w:bottom w:w="102" w:type="dxa"/>
              <w:right w:w="62" w:type="dxa"/>
            </w:tcMar>
          </w:tcPr>
          <w:p w:rsidR="00E70271" w:rsidRDefault="00E70271">
            <w:pPr>
              <w:widowControl w:val="0"/>
              <w:autoSpaceDE w:val="0"/>
              <w:autoSpaceDN w:val="0"/>
              <w:adjustRightInd w:val="0"/>
              <w:spacing w:after="0" w:line="240" w:lineRule="auto"/>
              <w:jc w:val="both"/>
              <w:rPr>
                <w:rFonts w:ascii="Calibri" w:hAnsi="Calibri" w:cs="Calibri"/>
              </w:rPr>
            </w:pPr>
            <w:r>
              <w:rPr>
                <w:rFonts w:ascii="Calibri" w:hAnsi="Calibri" w:cs="Calibri"/>
              </w:rPr>
              <w:t>федеральный бюджет - всего</w:t>
            </w:r>
          </w:p>
        </w:tc>
        <w:tc>
          <w:tcPr>
            <w:tcW w:w="1980" w:type="dxa"/>
            <w:gridSpan w:val="2"/>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66979,11</w:t>
            </w:r>
          </w:p>
        </w:tc>
        <w:tc>
          <w:tcPr>
            <w:tcW w:w="1436" w:type="dxa"/>
            <w:gridSpan w:val="2"/>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14060,8</w:t>
            </w:r>
          </w:p>
        </w:tc>
        <w:tc>
          <w:tcPr>
            <w:tcW w:w="1444" w:type="dxa"/>
            <w:gridSpan w:val="3"/>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12263,49</w:t>
            </w:r>
          </w:p>
        </w:tc>
        <w:tc>
          <w:tcPr>
            <w:tcW w:w="1618" w:type="dxa"/>
            <w:gridSpan w:val="3"/>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15411,05</w:t>
            </w:r>
          </w:p>
        </w:tc>
        <w:tc>
          <w:tcPr>
            <w:tcW w:w="1509" w:type="dxa"/>
            <w:gridSpan w:val="2"/>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12434,79</w:t>
            </w:r>
          </w:p>
        </w:tc>
        <w:tc>
          <w:tcPr>
            <w:tcW w:w="1567" w:type="dxa"/>
            <w:gridSpan w:val="2"/>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12808,98</w:t>
            </w:r>
          </w:p>
        </w:tc>
      </w:tr>
      <w:tr w:rsidR="00E70271">
        <w:tc>
          <w:tcPr>
            <w:tcW w:w="12676" w:type="dxa"/>
            <w:gridSpan w:val="16"/>
            <w:tcMar>
              <w:top w:w="102" w:type="dxa"/>
              <w:left w:w="62" w:type="dxa"/>
              <w:bottom w:w="102" w:type="dxa"/>
              <w:right w:w="62" w:type="dxa"/>
            </w:tcMar>
          </w:tcPr>
          <w:p w:rsidR="00E70271" w:rsidRDefault="00E702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9" w:history="1">
              <w:r>
                <w:rPr>
                  <w:rFonts w:ascii="Calibri" w:hAnsi="Calibri" w:cs="Calibri"/>
                  <w:color w:val="0000FF"/>
                </w:rPr>
                <w:t>Постановления</w:t>
              </w:r>
            </w:hyperlink>
            <w:r>
              <w:rPr>
                <w:rFonts w:ascii="Calibri" w:hAnsi="Calibri" w:cs="Calibri"/>
              </w:rPr>
              <w:t xml:space="preserve"> Правительства РФ от 09.09.2014 N 917)</w:t>
            </w:r>
          </w:p>
        </w:tc>
      </w:tr>
      <w:tr w:rsidR="00E70271">
        <w:tc>
          <w:tcPr>
            <w:tcW w:w="294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ind w:left="283"/>
              <w:jc w:val="both"/>
              <w:rPr>
                <w:rFonts w:ascii="Calibri" w:hAnsi="Calibri" w:cs="Calibri"/>
              </w:rPr>
            </w:pPr>
            <w:r>
              <w:rPr>
                <w:rFonts w:ascii="Calibri" w:hAnsi="Calibri" w:cs="Calibri"/>
              </w:rPr>
              <w:t>в том числе:</w:t>
            </w:r>
          </w:p>
        </w:tc>
        <w:tc>
          <w:tcPr>
            <w:tcW w:w="2162" w:type="dxa"/>
            <w:gridSpan w:val="3"/>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618" w:type="dxa"/>
            <w:gridSpan w:val="3"/>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434" w:type="dxa"/>
            <w:gridSpan w:val="3"/>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446" w:type="dxa"/>
            <w:gridSpan w:val="2"/>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509" w:type="dxa"/>
            <w:gridSpan w:val="2"/>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567" w:type="dxa"/>
            <w:gridSpan w:val="2"/>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r>
      <w:tr w:rsidR="00E70271">
        <w:tc>
          <w:tcPr>
            <w:tcW w:w="294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ind w:left="283"/>
              <w:jc w:val="both"/>
              <w:rPr>
                <w:rFonts w:ascii="Calibri" w:hAnsi="Calibri" w:cs="Calibri"/>
              </w:rPr>
            </w:pPr>
            <w:r>
              <w:rPr>
                <w:rFonts w:ascii="Calibri" w:hAnsi="Calibri" w:cs="Calibri"/>
              </w:rPr>
              <w:t>капитальные вложения</w:t>
            </w:r>
          </w:p>
        </w:tc>
        <w:tc>
          <w:tcPr>
            <w:tcW w:w="2162" w:type="dxa"/>
            <w:gridSpan w:val="3"/>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39354,75</w:t>
            </w:r>
          </w:p>
        </w:tc>
        <w:tc>
          <w:tcPr>
            <w:tcW w:w="1618" w:type="dxa"/>
            <w:gridSpan w:val="3"/>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7142,6</w:t>
            </w:r>
          </w:p>
        </w:tc>
        <w:tc>
          <w:tcPr>
            <w:tcW w:w="1434" w:type="dxa"/>
            <w:gridSpan w:val="3"/>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5756,5</w:t>
            </w:r>
          </w:p>
        </w:tc>
        <w:tc>
          <w:tcPr>
            <w:tcW w:w="1446" w:type="dxa"/>
            <w:gridSpan w:val="2"/>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9410,09</w:t>
            </w:r>
          </w:p>
        </w:tc>
        <w:tc>
          <w:tcPr>
            <w:tcW w:w="1509" w:type="dxa"/>
            <w:gridSpan w:val="2"/>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8374,4</w:t>
            </w:r>
          </w:p>
        </w:tc>
        <w:tc>
          <w:tcPr>
            <w:tcW w:w="1567" w:type="dxa"/>
            <w:gridSpan w:val="2"/>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8671,16</w:t>
            </w:r>
          </w:p>
        </w:tc>
      </w:tr>
      <w:tr w:rsidR="00E70271">
        <w:tc>
          <w:tcPr>
            <w:tcW w:w="12676" w:type="dxa"/>
            <w:gridSpan w:val="16"/>
            <w:tcMar>
              <w:top w:w="102" w:type="dxa"/>
              <w:left w:w="62" w:type="dxa"/>
              <w:bottom w:w="102" w:type="dxa"/>
              <w:right w:w="62" w:type="dxa"/>
            </w:tcMar>
          </w:tcPr>
          <w:p w:rsidR="00E70271" w:rsidRDefault="00E702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0" w:history="1">
              <w:r>
                <w:rPr>
                  <w:rFonts w:ascii="Calibri" w:hAnsi="Calibri" w:cs="Calibri"/>
                  <w:color w:val="0000FF"/>
                </w:rPr>
                <w:t>Постановления</w:t>
              </w:r>
            </w:hyperlink>
            <w:r>
              <w:rPr>
                <w:rFonts w:ascii="Calibri" w:hAnsi="Calibri" w:cs="Calibri"/>
              </w:rPr>
              <w:t xml:space="preserve"> Правительства РФ от 09.09.2014 N 917)</w:t>
            </w:r>
          </w:p>
        </w:tc>
      </w:tr>
      <w:tr w:rsidR="00E70271">
        <w:tc>
          <w:tcPr>
            <w:tcW w:w="294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ind w:left="283"/>
              <w:jc w:val="both"/>
              <w:rPr>
                <w:rFonts w:ascii="Calibri" w:hAnsi="Calibri" w:cs="Calibri"/>
              </w:rPr>
            </w:pPr>
            <w:r>
              <w:rPr>
                <w:rFonts w:ascii="Calibri" w:hAnsi="Calibri" w:cs="Calibri"/>
              </w:rPr>
              <w:t>НИОКР</w:t>
            </w:r>
          </w:p>
        </w:tc>
        <w:tc>
          <w:tcPr>
            <w:tcW w:w="2162" w:type="dxa"/>
            <w:gridSpan w:val="3"/>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683,4</w:t>
            </w:r>
          </w:p>
        </w:tc>
        <w:tc>
          <w:tcPr>
            <w:tcW w:w="1618" w:type="dxa"/>
            <w:gridSpan w:val="3"/>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198,3</w:t>
            </w:r>
          </w:p>
        </w:tc>
        <w:tc>
          <w:tcPr>
            <w:tcW w:w="1434" w:type="dxa"/>
            <w:gridSpan w:val="3"/>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138,3</w:t>
            </w:r>
          </w:p>
        </w:tc>
        <w:tc>
          <w:tcPr>
            <w:tcW w:w="1446" w:type="dxa"/>
            <w:gridSpan w:val="2"/>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125,51</w:t>
            </w:r>
          </w:p>
        </w:tc>
        <w:tc>
          <w:tcPr>
            <w:tcW w:w="1509" w:type="dxa"/>
            <w:gridSpan w:val="2"/>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110,55</w:t>
            </w:r>
          </w:p>
        </w:tc>
        <w:tc>
          <w:tcPr>
            <w:tcW w:w="1567" w:type="dxa"/>
            <w:gridSpan w:val="2"/>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110,74</w:t>
            </w:r>
          </w:p>
        </w:tc>
      </w:tr>
      <w:tr w:rsidR="00E70271">
        <w:tc>
          <w:tcPr>
            <w:tcW w:w="294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ind w:left="283"/>
              <w:jc w:val="both"/>
              <w:rPr>
                <w:rFonts w:ascii="Calibri" w:hAnsi="Calibri" w:cs="Calibri"/>
              </w:rPr>
            </w:pPr>
            <w:r>
              <w:rPr>
                <w:rFonts w:ascii="Calibri" w:hAnsi="Calibri" w:cs="Calibri"/>
              </w:rPr>
              <w:t>прочие нужды - всего</w:t>
            </w:r>
          </w:p>
        </w:tc>
        <w:tc>
          <w:tcPr>
            <w:tcW w:w="2162" w:type="dxa"/>
            <w:gridSpan w:val="3"/>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26940,96</w:t>
            </w:r>
          </w:p>
        </w:tc>
        <w:tc>
          <w:tcPr>
            <w:tcW w:w="1618" w:type="dxa"/>
            <w:gridSpan w:val="3"/>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6719,9</w:t>
            </w:r>
          </w:p>
        </w:tc>
        <w:tc>
          <w:tcPr>
            <w:tcW w:w="1434" w:type="dxa"/>
            <w:gridSpan w:val="3"/>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6368,69</w:t>
            </w:r>
          </w:p>
        </w:tc>
        <w:tc>
          <w:tcPr>
            <w:tcW w:w="1446" w:type="dxa"/>
            <w:gridSpan w:val="2"/>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5875,45</w:t>
            </w:r>
          </w:p>
        </w:tc>
        <w:tc>
          <w:tcPr>
            <w:tcW w:w="1509" w:type="dxa"/>
            <w:gridSpan w:val="2"/>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3949,84</w:t>
            </w:r>
          </w:p>
        </w:tc>
        <w:tc>
          <w:tcPr>
            <w:tcW w:w="1567" w:type="dxa"/>
            <w:gridSpan w:val="2"/>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4027,08</w:t>
            </w:r>
          </w:p>
        </w:tc>
      </w:tr>
      <w:tr w:rsidR="00E70271">
        <w:tc>
          <w:tcPr>
            <w:tcW w:w="294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ind w:left="283"/>
              <w:jc w:val="both"/>
              <w:rPr>
                <w:rFonts w:ascii="Calibri" w:hAnsi="Calibri" w:cs="Calibri"/>
              </w:rPr>
            </w:pPr>
            <w:r>
              <w:rPr>
                <w:rFonts w:ascii="Calibri" w:hAnsi="Calibri" w:cs="Calibri"/>
              </w:rPr>
              <w:t>из них субсидии</w:t>
            </w:r>
          </w:p>
        </w:tc>
        <w:tc>
          <w:tcPr>
            <w:tcW w:w="2162" w:type="dxa"/>
            <w:gridSpan w:val="3"/>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11751,16</w:t>
            </w:r>
          </w:p>
        </w:tc>
        <w:tc>
          <w:tcPr>
            <w:tcW w:w="1618" w:type="dxa"/>
            <w:gridSpan w:val="3"/>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1898,1</w:t>
            </w:r>
          </w:p>
        </w:tc>
        <w:tc>
          <w:tcPr>
            <w:tcW w:w="1434" w:type="dxa"/>
            <w:gridSpan w:val="3"/>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3203,04</w:t>
            </w:r>
          </w:p>
        </w:tc>
        <w:tc>
          <w:tcPr>
            <w:tcW w:w="1446" w:type="dxa"/>
            <w:gridSpan w:val="2"/>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2498,21</w:t>
            </w:r>
          </w:p>
        </w:tc>
        <w:tc>
          <w:tcPr>
            <w:tcW w:w="1509" w:type="dxa"/>
            <w:gridSpan w:val="2"/>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2091,69</w:t>
            </w:r>
          </w:p>
        </w:tc>
        <w:tc>
          <w:tcPr>
            <w:tcW w:w="1567" w:type="dxa"/>
            <w:gridSpan w:val="2"/>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2060,12</w:t>
            </w:r>
          </w:p>
        </w:tc>
      </w:tr>
      <w:tr w:rsidR="00E70271">
        <w:tc>
          <w:tcPr>
            <w:tcW w:w="294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ind w:left="283"/>
              <w:jc w:val="both"/>
              <w:rPr>
                <w:rFonts w:ascii="Calibri" w:hAnsi="Calibri" w:cs="Calibri"/>
              </w:rPr>
            </w:pPr>
            <w:r>
              <w:rPr>
                <w:rFonts w:ascii="Calibri" w:hAnsi="Calibri" w:cs="Calibri"/>
              </w:rPr>
              <w:t>бюджеты субъектов Российской Федерации</w:t>
            </w:r>
          </w:p>
        </w:tc>
        <w:tc>
          <w:tcPr>
            <w:tcW w:w="2162" w:type="dxa"/>
            <w:gridSpan w:val="3"/>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61064,43</w:t>
            </w:r>
          </w:p>
        </w:tc>
        <w:tc>
          <w:tcPr>
            <w:tcW w:w="1618" w:type="dxa"/>
            <w:gridSpan w:val="3"/>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8690</w:t>
            </w:r>
          </w:p>
        </w:tc>
        <w:tc>
          <w:tcPr>
            <w:tcW w:w="1434" w:type="dxa"/>
            <w:gridSpan w:val="3"/>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13375</w:t>
            </w:r>
          </w:p>
        </w:tc>
        <w:tc>
          <w:tcPr>
            <w:tcW w:w="1446" w:type="dxa"/>
            <w:gridSpan w:val="2"/>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18780</w:t>
            </w:r>
          </w:p>
        </w:tc>
        <w:tc>
          <w:tcPr>
            <w:tcW w:w="1509" w:type="dxa"/>
            <w:gridSpan w:val="2"/>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12024,66</w:t>
            </w:r>
          </w:p>
        </w:tc>
        <w:tc>
          <w:tcPr>
            <w:tcW w:w="1567" w:type="dxa"/>
            <w:gridSpan w:val="2"/>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8194,77</w:t>
            </w:r>
          </w:p>
        </w:tc>
      </w:tr>
      <w:tr w:rsidR="00E70271">
        <w:tc>
          <w:tcPr>
            <w:tcW w:w="294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ind w:left="284"/>
              <w:jc w:val="both"/>
              <w:rPr>
                <w:rFonts w:ascii="Calibri" w:hAnsi="Calibri" w:cs="Calibri"/>
              </w:rPr>
            </w:pPr>
            <w:r>
              <w:rPr>
                <w:rFonts w:ascii="Calibri" w:hAnsi="Calibri" w:cs="Calibri"/>
              </w:rPr>
              <w:t>внебюджетные источники</w:t>
            </w:r>
          </w:p>
        </w:tc>
        <w:tc>
          <w:tcPr>
            <w:tcW w:w="2162" w:type="dxa"/>
            <w:gridSpan w:val="3"/>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15352,25</w:t>
            </w:r>
          </w:p>
        </w:tc>
        <w:tc>
          <w:tcPr>
            <w:tcW w:w="1618" w:type="dxa"/>
            <w:gridSpan w:val="3"/>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2125,8</w:t>
            </w:r>
          </w:p>
        </w:tc>
        <w:tc>
          <w:tcPr>
            <w:tcW w:w="1434" w:type="dxa"/>
            <w:gridSpan w:val="3"/>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3182,3</w:t>
            </w:r>
          </w:p>
        </w:tc>
        <w:tc>
          <w:tcPr>
            <w:tcW w:w="1446" w:type="dxa"/>
            <w:gridSpan w:val="2"/>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5187,2</w:t>
            </w:r>
          </w:p>
        </w:tc>
        <w:tc>
          <w:tcPr>
            <w:tcW w:w="1509" w:type="dxa"/>
            <w:gridSpan w:val="2"/>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2701,74</w:t>
            </w:r>
          </w:p>
        </w:tc>
        <w:tc>
          <w:tcPr>
            <w:tcW w:w="1567" w:type="dxa"/>
            <w:gridSpan w:val="2"/>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2155,21</w:t>
            </w:r>
          </w:p>
        </w:tc>
      </w:tr>
      <w:tr w:rsidR="00E70271">
        <w:tc>
          <w:tcPr>
            <w:tcW w:w="12676" w:type="dxa"/>
            <w:gridSpan w:val="16"/>
            <w:tcMar>
              <w:top w:w="102" w:type="dxa"/>
              <w:left w:w="62" w:type="dxa"/>
              <w:bottom w:w="102" w:type="dxa"/>
              <w:right w:w="62" w:type="dxa"/>
            </w:tcMar>
          </w:tcPr>
          <w:p w:rsidR="00E70271" w:rsidRDefault="00E702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1" w:history="1">
              <w:r>
                <w:rPr>
                  <w:rFonts w:ascii="Calibri" w:hAnsi="Calibri" w:cs="Calibri"/>
                  <w:color w:val="0000FF"/>
                </w:rPr>
                <w:t>Постановления</w:t>
              </w:r>
            </w:hyperlink>
            <w:r>
              <w:rPr>
                <w:rFonts w:ascii="Calibri" w:hAnsi="Calibri" w:cs="Calibri"/>
              </w:rPr>
              <w:t xml:space="preserve"> Правительства РФ от 12.12.2014 N 1360)</w:t>
            </w:r>
          </w:p>
        </w:tc>
      </w:tr>
      <w:tr w:rsidR="00E70271">
        <w:tc>
          <w:tcPr>
            <w:tcW w:w="294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ind w:left="283"/>
              <w:jc w:val="both"/>
              <w:rPr>
                <w:rFonts w:ascii="Calibri" w:hAnsi="Calibri" w:cs="Calibri"/>
              </w:rPr>
            </w:pPr>
            <w:r>
              <w:rPr>
                <w:rFonts w:ascii="Calibri" w:hAnsi="Calibri" w:cs="Calibri"/>
              </w:rPr>
              <w:t>Рособрнадзор - всего</w:t>
            </w:r>
          </w:p>
        </w:tc>
        <w:tc>
          <w:tcPr>
            <w:tcW w:w="2162" w:type="dxa"/>
            <w:gridSpan w:val="3"/>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11076,09</w:t>
            </w:r>
          </w:p>
        </w:tc>
        <w:tc>
          <w:tcPr>
            <w:tcW w:w="1618" w:type="dxa"/>
            <w:gridSpan w:val="3"/>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34" w:type="dxa"/>
            <w:gridSpan w:val="3"/>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6" w:type="dxa"/>
            <w:gridSpan w:val="2"/>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74" w:type="dxa"/>
            <w:gridSpan w:val="3"/>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6479,47</w:t>
            </w:r>
          </w:p>
        </w:tc>
        <w:tc>
          <w:tcPr>
            <w:tcW w:w="140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4596,62</w:t>
            </w:r>
          </w:p>
        </w:tc>
      </w:tr>
      <w:tr w:rsidR="00E70271">
        <w:tc>
          <w:tcPr>
            <w:tcW w:w="294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ind w:left="283"/>
              <w:jc w:val="both"/>
              <w:rPr>
                <w:rFonts w:ascii="Calibri" w:hAnsi="Calibri" w:cs="Calibri"/>
              </w:rPr>
            </w:pPr>
            <w:r>
              <w:rPr>
                <w:rFonts w:ascii="Calibri" w:hAnsi="Calibri" w:cs="Calibri"/>
              </w:rPr>
              <w:lastRenderedPageBreak/>
              <w:t>в том числе:</w:t>
            </w:r>
          </w:p>
        </w:tc>
        <w:tc>
          <w:tcPr>
            <w:tcW w:w="2162" w:type="dxa"/>
            <w:gridSpan w:val="3"/>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618" w:type="dxa"/>
            <w:gridSpan w:val="3"/>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434" w:type="dxa"/>
            <w:gridSpan w:val="3"/>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446" w:type="dxa"/>
            <w:gridSpan w:val="2"/>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674" w:type="dxa"/>
            <w:gridSpan w:val="3"/>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40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r>
      <w:tr w:rsidR="00E70271">
        <w:tc>
          <w:tcPr>
            <w:tcW w:w="294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ind w:left="283"/>
              <w:jc w:val="both"/>
              <w:rPr>
                <w:rFonts w:ascii="Calibri" w:hAnsi="Calibri" w:cs="Calibri"/>
              </w:rPr>
            </w:pPr>
            <w:r>
              <w:rPr>
                <w:rFonts w:ascii="Calibri" w:hAnsi="Calibri" w:cs="Calibri"/>
              </w:rPr>
              <w:t>федеральный бюджет - всего</w:t>
            </w:r>
          </w:p>
        </w:tc>
        <w:tc>
          <w:tcPr>
            <w:tcW w:w="2162" w:type="dxa"/>
            <w:gridSpan w:val="3"/>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2104,99</w:t>
            </w:r>
          </w:p>
        </w:tc>
        <w:tc>
          <w:tcPr>
            <w:tcW w:w="1618" w:type="dxa"/>
            <w:gridSpan w:val="3"/>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34" w:type="dxa"/>
            <w:gridSpan w:val="3"/>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6" w:type="dxa"/>
            <w:gridSpan w:val="2"/>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74" w:type="dxa"/>
            <w:gridSpan w:val="3"/>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1268,65</w:t>
            </w:r>
          </w:p>
        </w:tc>
        <w:tc>
          <w:tcPr>
            <w:tcW w:w="140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836,34</w:t>
            </w:r>
          </w:p>
        </w:tc>
      </w:tr>
      <w:tr w:rsidR="00E70271">
        <w:tc>
          <w:tcPr>
            <w:tcW w:w="294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ind w:left="283"/>
              <w:jc w:val="both"/>
              <w:rPr>
                <w:rFonts w:ascii="Calibri" w:hAnsi="Calibri" w:cs="Calibri"/>
              </w:rPr>
            </w:pPr>
            <w:r>
              <w:rPr>
                <w:rFonts w:ascii="Calibri" w:hAnsi="Calibri" w:cs="Calibri"/>
              </w:rPr>
              <w:t>в том числе:</w:t>
            </w:r>
          </w:p>
        </w:tc>
        <w:tc>
          <w:tcPr>
            <w:tcW w:w="2162" w:type="dxa"/>
            <w:gridSpan w:val="3"/>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618" w:type="dxa"/>
            <w:gridSpan w:val="3"/>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434" w:type="dxa"/>
            <w:gridSpan w:val="3"/>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446" w:type="dxa"/>
            <w:gridSpan w:val="2"/>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674" w:type="dxa"/>
            <w:gridSpan w:val="3"/>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40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r>
      <w:tr w:rsidR="00E70271">
        <w:tc>
          <w:tcPr>
            <w:tcW w:w="294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ind w:left="283"/>
              <w:jc w:val="both"/>
              <w:rPr>
                <w:rFonts w:ascii="Calibri" w:hAnsi="Calibri" w:cs="Calibri"/>
              </w:rPr>
            </w:pPr>
            <w:r>
              <w:rPr>
                <w:rFonts w:ascii="Calibri" w:hAnsi="Calibri" w:cs="Calibri"/>
              </w:rPr>
              <w:t>НИОКР</w:t>
            </w:r>
          </w:p>
        </w:tc>
        <w:tc>
          <w:tcPr>
            <w:tcW w:w="2162" w:type="dxa"/>
            <w:gridSpan w:val="3"/>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46,62</w:t>
            </w:r>
          </w:p>
        </w:tc>
        <w:tc>
          <w:tcPr>
            <w:tcW w:w="1618" w:type="dxa"/>
            <w:gridSpan w:val="3"/>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34" w:type="dxa"/>
            <w:gridSpan w:val="3"/>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6" w:type="dxa"/>
            <w:gridSpan w:val="2"/>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74" w:type="dxa"/>
            <w:gridSpan w:val="3"/>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22,45</w:t>
            </w:r>
          </w:p>
        </w:tc>
        <w:tc>
          <w:tcPr>
            <w:tcW w:w="140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24,17</w:t>
            </w:r>
          </w:p>
        </w:tc>
      </w:tr>
      <w:tr w:rsidR="00E70271">
        <w:tc>
          <w:tcPr>
            <w:tcW w:w="294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ind w:left="283"/>
              <w:jc w:val="both"/>
              <w:rPr>
                <w:rFonts w:ascii="Calibri" w:hAnsi="Calibri" w:cs="Calibri"/>
              </w:rPr>
            </w:pPr>
            <w:r>
              <w:rPr>
                <w:rFonts w:ascii="Calibri" w:hAnsi="Calibri" w:cs="Calibri"/>
              </w:rPr>
              <w:t>прочие нужды</w:t>
            </w:r>
          </w:p>
        </w:tc>
        <w:tc>
          <w:tcPr>
            <w:tcW w:w="2162" w:type="dxa"/>
            <w:gridSpan w:val="3"/>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2058,37</w:t>
            </w:r>
          </w:p>
        </w:tc>
        <w:tc>
          <w:tcPr>
            <w:tcW w:w="1618" w:type="dxa"/>
            <w:gridSpan w:val="3"/>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34" w:type="dxa"/>
            <w:gridSpan w:val="3"/>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6" w:type="dxa"/>
            <w:gridSpan w:val="2"/>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74" w:type="dxa"/>
            <w:gridSpan w:val="3"/>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1246,2</w:t>
            </w:r>
          </w:p>
        </w:tc>
        <w:tc>
          <w:tcPr>
            <w:tcW w:w="140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812,17</w:t>
            </w:r>
          </w:p>
        </w:tc>
      </w:tr>
      <w:tr w:rsidR="00E70271">
        <w:tc>
          <w:tcPr>
            <w:tcW w:w="294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ind w:left="283"/>
              <w:jc w:val="both"/>
              <w:rPr>
                <w:rFonts w:ascii="Calibri" w:hAnsi="Calibri" w:cs="Calibri"/>
              </w:rPr>
            </w:pPr>
            <w:r>
              <w:rPr>
                <w:rFonts w:ascii="Calibri" w:hAnsi="Calibri" w:cs="Calibri"/>
              </w:rPr>
              <w:t>бюджеты субъектов Российской Федерации</w:t>
            </w:r>
          </w:p>
        </w:tc>
        <w:tc>
          <w:tcPr>
            <w:tcW w:w="2162" w:type="dxa"/>
            <w:gridSpan w:val="3"/>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6810</w:t>
            </w:r>
          </w:p>
        </w:tc>
        <w:tc>
          <w:tcPr>
            <w:tcW w:w="1618" w:type="dxa"/>
            <w:gridSpan w:val="3"/>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34" w:type="dxa"/>
            <w:gridSpan w:val="3"/>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6" w:type="dxa"/>
            <w:gridSpan w:val="2"/>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74" w:type="dxa"/>
            <w:gridSpan w:val="3"/>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4000</w:t>
            </w:r>
          </w:p>
        </w:tc>
        <w:tc>
          <w:tcPr>
            <w:tcW w:w="140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2810</w:t>
            </w:r>
          </w:p>
        </w:tc>
      </w:tr>
      <w:tr w:rsidR="00E70271">
        <w:tc>
          <w:tcPr>
            <w:tcW w:w="294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ind w:left="283"/>
              <w:jc w:val="both"/>
              <w:rPr>
                <w:rFonts w:ascii="Calibri" w:hAnsi="Calibri" w:cs="Calibri"/>
              </w:rPr>
            </w:pPr>
            <w:r>
              <w:rPr>
                <w:rFonts w:ascii="Calibri" w:hAnsi="Calibri" w:cs="Calibri"/>
              </w:rPr>
              <w:t>внебюджетные источники</w:t>
            </w:r>
          </w:p>
        </w:tc>
        <w:tc>
          <w:tcPr>
            <w:tcW w:w="2162" w:type="dxa"/>
            <w:gridSpan w:val="3"/>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2161,1</w:t>
            </w:r>
          </w:p>
        </w:tc>
        <w:tc>
          <w:tcPr>
            <w:tcW w:w="1618" w:type="dxa"/>
            <w:gridSpan w:val="3"/>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34" w:type="dxa"/>
            <w:gridSpan w:val="3"/>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6" w:type="dxa"/>
            <w:gridSpan w:val="2"/>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74" w:type="dxa"/>
            <w:gridSpan w:val="3"/>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1210,82</w:t>
            </w:r>
          </w:p>
        </w:tc>
        <w:tc>
          <w:tcPr>
            <w:tcW w:w="140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950,28</w:t>
            </w:r>
          </w:p>
        </w:tc>
      </w:tr>
      <w:tr w:rsidR="00E70271">
        <w:tc>
          <w:tcPr>
            <w:tcW w:w="294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r>
              <w:rPr>
                <w:rFonts w:ascii="Calibri" w:hAnsi="Calibri" w:cs="Calibri"/>
              </w:rPr>
              <w:t>Санкт-Петербургский государственный университет - капитальные вложения</w:t>
            </w:r>
          </w:p>
        </w:tc>
        <w:tc>
          <w:tcPr>
            <w:tcW w:w="2162" w:type="dxa"/>
            <w:gridSpan w:val="3"/>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119</w:t>
            </w:r>
          </w:p>
        </w:tc>
        <w:tc>
          <w:tcPr>
            <w:tcW w:w="1618" w:type="dxa"/>
            <w:gridSpan w:val="3"/>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119</w:t>
            </w:r>
          </w:p>
        </w:tc>
        <w:tc>
          <w:tcPr>
            <w:tcW w:w="1434" w:type="dxa"/>
            <w:gridSpan w:val="3"/>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6" w:type="dxa"/>
            <w:gridSpan w:val="2"/>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74" w:type="dxa"/>
            <w:gridSpan w:val="3"/>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0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E70271">
        <w:tc>
          <w:tcPr>
            <w:tcW w:w="294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r>
              <w:rPr>
                <w:rFonts w:ascii="Calibri" w:hAnsi="Calibri" w:cs="Calibri"/>
              </w:rPr>
              <w:t>Минсельхоз России - капитальные вложения</w:t>
            </w:r>
          </w:p>
        </w:tc>
        <w:tc>
          <w:tcPr>
            <w:tcW w:w="2162" w:type="dxa"/>
            <w:gridSpan w:val="3"/>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190</w:t>
            </w:r>
          </w:p>
        </w:tc>
        <w:tc>
          <w:tcPr>
            <w:tcW w:w="1618" w:type="dxa"/>
            <w:gridSpan w:val="3"/>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34" w:type="dxa"/>
            <w:gridSpan w:val="3"/>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6" w:type="dxa"/>
            <w:gridSpan w:val="2"/>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74" w:type="dxa"/>
            <w:gridSpan w:val="3"/>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190</w:t>
            </w:r>
          </w:p>
        </w:tc>
        <w:tc>
          <w:tcPr>
            <w:tcW w:w="140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E70271">
        <w:tc>
          <w:tcPr>
            <w:tcW w:w="12676" w:type="dxa"/>
            <w:gridSpan w:val="16"/>
            <w:tcMar>
              <w:top w:w="102" w:type="dxa"/>
              <w:left w:w="62" w:type="dxa"/>
              <w:bottom w:w="102" w:type="dxa"/>
              <w:right w:w="62" w:type="dxa"/>
            </w:tcMar>
          </w:tcPr>
          <w:p w:rsidR="00E70271" w:rsidRDefault="00E702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(введено </w:t>
            </w:r>
            <w:hyperlink r:id="rId212" w:history="1">
              <w:r>
                <w:rPr>
                  <w:rFonts w:ascii="Calibri" w:hAnsi="Calibri" w:cs="Calibri"/>
                  <w:color w:val="0000FF"/>
                </w:rPr>
                <w:t>Постановлением</w:t>
              </w:r>
            </w:hyperlink>
            <w:r>
              <w:rPr>
                <w:rFonts w:ascii="Calibri" w:hAnsi="Calibri" w:cs="Calibri"/>
              </w:rPr>
              <w:t xml:space="preserve"> Правительства РФ от 09.09.2014 N 917)</w:t>
            </w:r>
          </w:p>
        </w:tc>
      </w:tr>
      <w:tr w:rsidR="00E70271">
        <w:tc>
          <w:tcPr>
            <w:tcW w:w="294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r>
              <w:rPr>
                <w:rFonts w:ascii="Calibri" w:hAnsi="Calibri" w:cs="Calibri"/>
              </w:rPr>
              <w:t>Итого по Программе - всего</w:t>
            </w:r>
          </w:p>
        </w:tc>
        <w:tc>
          <w:tcPr>
            <w:tcW w:w="2162" w:type="dxa"/>
            <w:gridSpan w:val="3"/>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154780,88</w:t>
            </w:r>
          </w:p>
        </w:tc>
        <w:tc>
          <w:tcPr>
            <w:tcW w:w="1618" w:type="dxa"/>
            <w:gridSpan w:val="3"/>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24995,6</w:t>
            </w:r>
          </w:p>
        </w:tc>
        <w:tc>
          <w:tcPr>
            <w:tcW w:w="1434" w:type="dxa"/>
            <w:gridSpan w:val="3"/>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28820,79</w:t>
            </w:r>
          </w:p>
        </w:tc>
        <w:tc>
          <w:tcPr>
            <w:tcW w:w="1446" w:type="dxa"/>
            <w:gridSpan w:val="2"/>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39378,25</w:t>
            </w:r>
          </w:p>
        </w:tc>
        <w:tc>
          <w:tcPr>
            <w:tcW w:w="1674" w:type="dxa"/>
            <w:gridSpan w:val="3"/>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33830,66</w:t>
            </w:r>
          </w:p>
        </w:tc>
        <w:tc>
          <w:tcPr>
            <w:tcW w:w="140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27755,58</w:t>
            </w:r>
          </w:p>
        </w:tc>
      </w:tr>
      <w:tr w:rsidR="00E70271">
        <w:tc>
          <w:tcPr>
            <w:tcW w:w="12676" w:type="dxa"/>
            <w:gridSpan w:val="16"/>
            <w:tcMar>
              <w:top w:w="102" w:type="dxa"/>
              <w:left w:w="62" w:type="dxa"/>
              <w:bottom w:w="102" w:type="dxa"/>
              <w:right w:w="62" w:type="dxa"/>
            </w:tcMar>
          </w:tcPr>
          <w:p w:rsidR="00E70271" w:rsidRDefault="00E702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3" w:history="1">
              <w:r>
                <w:rPr>
                  <w:rFonts w:ascii="Calibri" w:hAnsi="Calibri" w:cs="Calibri"/>
                  <w:color w:val="0000FF"/>
                </w:rPr>
                <w:t>Постановления</w:t>
              </w:r>
            </w:hyperlink>
            <w:r>
              <w:rPr>
                <w:rFonts w:ascii="Calibri" w:hAnsi="Calibri" w:cs="Calibri"/>
              </w:rPr>
              <w:t xml:space="preserve"> Правительства РФ от 12.12.2014 N 1360)</w:t>
            </w:r>
          </w:p>
        </w:tc>
      </w:tr>
      <w:tr w:rsidR="00E70271">
        <w:tc>
          <w:tcPr>
            <w:tcW w:w="2940" w:type="dxa"/>
            <w:tcMar>
              <w:top w:w="102" w:type="dxa"/>
              <w:left w:w="62" w:type="dxa"/>
              <w:bottom w:w="102" w:type="dxa"/>
              <w:right w:w="62" w:type="dxa"/>
            </w:tcMar>
            <w:vAlign w:val="bottom"/>
          </w:tcPr>
          <w:p w:rsidR="00E70271" w:rsidRDefault="00E70271">
            <w:pPr>
              <w:widowControl w:val="0"/>
              <w:autoSpaceDE w:val="0"/>
              <w:autoSpaceDN w:val="0"/>
              <w:adjustRightInd w:val="0"/>
              <w:spacing w:after="0" w:line="240" w:lineRule="auto"/>
              <w:ind w:left="283"/>
              <w:jc w:val="both"/>
              <w:rPr>
                <w:rFonts w:ascii="Calibri" w:hAnsi="Calibri" w:cs="Calibri"/>
              </w:rPr>
            </w:pPr>
            <w:r>
              <w:rPr>
                <w:rFonts w:ascii="Calibri" w:hAnsi="Calibri" w:cs="Calibri"/>
              </w:rPr>
              <w:t>в том числе:</w:t>
            </w:r>
          </w:p>
        </w:tc>
        <w:tc>
          <w:tcPr>
            <w:tcW w:w="2162" w:type="dxa"/>
            <w:gridSpan w:val="3"/>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436" w:type="dxa"/>
            <w:gridSpan w:val="2"/>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616" w:type="dxa"/>
            <w:gridSpan w:val="4"/>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446" w:type="dxa"/>
            <w:gridSpan w:val="2"/>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674" w:type="dxa"/>
            <w:gridSpan w:val="3"/>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40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r>
      <w:tr w:rsidR="00E70271">
        <w:tc>
          <w:tcPr>
            <w:tcW w:w="294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ind w:left="283"/>
              <w:jc w:val="both"/>
              <w:rPr>
                <w:rFonts w:ascii="Calibri" w:hAnsi="Calibri" w:cs="Calibri"/>
              </w:rPr>
            </w:pPr>
            <w:r>
              <w:rPr>
                <w:rFonts w:ascii="Calibri" w:hAnsi="Calibri" w:cs="Calibri"/>
              </w:rPr>
              <w:t>федеральный бюджет - всего</w:t>
            </w:r>
          </w:p>
        </w:tc>
        <w:tc>
          <w:tcPr>
            <w:tcW w:w="2162" w:type="dxa"/>
            <w:gridSpan w:val="3"/>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69393,1</w:t>
            </w:r>
          </w:p>
        </w:tc>
        <w:tc>
          <w:tcPr>
            <w:tcW w:w="1436" w:type="dxa"/>
            <w:gridSpan w:val="2"/>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14179,8</w:t>
            </w:r>
          </w:p>
        </w:tc>
        <w:tc>
          <w:tcPr>
            <w:tcW w:w="1616" w:type="dxa"/>
            <w:gridSpan w:val="4"/>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12263,49</w:t>
            </w:r>
          </w:p>
        </w:tc>
        <w:tc>
          <w:tcPr>
            <w:tcW w:w="1446" w:type="dxa"/>
            <w:gridSpan w:val="2"/>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15411,05</w:t>
            </w:r>
          </w:p>
        </w:tc>
        <w:tc>
          <w:tcPr>
            <w:tcW w:w="1674" w:type="dxa"/>
            <w:gridSpan w:val="3"/>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13893,45</w:t>
            </w:r>
          </w:p>
        </w:tc>
        <w:tc>
          <w:tcPr>
            <w:tcW w:w="140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13645,32</w:t>
            </w:r>
          </w:p>
        </w:tc>
      </w:tr>
      <w:tr w:rsidR="00E70271">
        <w:tc>
          <w:tcPr>
            <w:tcW w:w="12676" w:type="dxa"/>
            <w:gridSpan w:val="16"/>
            <w:tcMar>
              <w:top w:w="102" w:type="dxa"/>
              <w:left w:w="62" w:type="dxa"/>
              <w:bottom w:w="102" w:type="dxa"/>
              <w:right w:w="62" w:type="dxa"/>
            </w:tcMar>
          </w:tcPr>
          <w:p w:rsidR="00E70271" w:rsidRDefault="00E702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4" w:history="1">
              <w:r>
                <w:rPr>
                  <w:rFonts w:ascii="Calibri" w:hAnsi="Calibri" w:cs="Calibri"/>
                  <w:color w:val="0000FF"/>
                </w:rPr>
                <w:t>Постановления</w:t>
              </w:r>
            </w:hyperlink>
            <w:r>
              <w:rPr>
                <w:rFonts w:ascii="Calibri" w:hAnsi="Calibri" w:cs="Calibri"/>
              </w:rPr>
              <w:t xml:space="preserve"> Правительства РФ от 09.09.2014 N 917)</w:t>
            </w:r>
          </w:p>
        </w:tc>
      </w:tr>
      <w:tr w:rsidR="00E70271">
        <w:tc>
          <w:tcPr>
            <w:tcW w:w="2940" w:type="dxa"/>
            <w:tcMar>
              <w:top w:w="102" w:type="dxa"/>
              <w:left w:w="62" w:type="dxa"/>
              <w:bottom w:w="102" w:type="dxa"/>
              <w:right w:w="62" w:type="dxa"/>
            </w:tcMar>
            <w:vAlign w:val="bottom"/>
          </w:tcPr>
          <w:p w:rsidR="00E70271" w:rsidRDefault="00E70271">
            <w:pPr>
              <w:widowControl w:val="0"/>
              <w:autoSpaceDE w:val="0"/>
              <w:autoSpaceDN w:val="0"/>
              <w:adjustRightInd w:val="0"/>
              <w:spacing w:after="0" w:line="240" w:lineRule="auto"/>
              <w:ind w:left="283"/>
              <w:jc w:val="both"/>
              <w:rPr>
                <w:rFonts w:ascii="Calibri" w:hAnsi="Calibri" w:cs="Calibri"/>
              </w:rPr>
            </w:pPr>
            <w:r>
              <w:rPr>
                <w:rFonts w:ascii="Calibri" w:hAnsi="Calibri" w:cs="Calibri"/>
              </w:rPr>
              <w:lastRenderedPageBreak/>
              <w:t>в том числе:</w:t>
            </w:r>
          </w:p>
        </w:tc>
        <w:tc>
          <w:tcPr>
            <w:tcW w:w="2162" w:type="dxa"/>
            <w:gridSpan w:val="3"/>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436" w:type="dxa"/>
            <w:gridSpan w:val="2"/>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280" w:type="dxa"/>
            <w:gridSpan w:val="2"/>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782" w:type="dxa"/>
            <w:gridSpan w:val="4"/>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674" w:type="dxa"/>
            <w:gridSpan w:val="3"/>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40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r>
      <w:tr w:rsidR="00E70271">
        <w:tc>
          <w:tcPr>
            <w:tcW w:w="294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ind w:left="283"/>
              <w:jc w:val="both"/>
              <w:rPr>
                <w:rFonts w:ascii="Calibri" w:hAnsi="Calibri" w:cs="Calibri"/>
              </w:rPr>
            </w:pPr>
            <w:r>
              <w:rPr>
                <w:rFonts w:ascii="Calibri" w:hAnsi="Calibri" w:cs="Calibri"/>
              </w:rPr>
              <w:t>капитальные вложения</w:t>
            </w:r>
          </w:p>
        </w:tc>
        <w:tc>
          <w:tcPr>
            <w:tcW w:w="2162" w:type="dxa"/>
            <w:gridSpan w:val="3"/>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39663,75</w:t>
            </w:r>
          </w:p>
        </w:tc>
        <w:tc>
          <w:tcPr>
            <w:tcW w:w="1436" w:type="dxa"/>
            <w:gridSpan w:val="2"/>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7261,6</w:t>
            </w:r>
          </w:p>
        </w:tc>
        <w:tc>
          <w:tcPr>
            <w:tcW w:w="1280" w:type="dxa"/>
            <w:gridSpan w:val="2"/>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5756,5</w:t>
            </w:r>
          </w:p>
        </w:tc>
        <w:tc>
          <w:tcPr>
            <w:tcW w:w="1782" w:type="dxa"/>
            <w:gridSpan w:val="4"/>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9410,09</w:t>
            </w:r>
          </w:p>
        </w:tc>
        <w:tc>
          <w:tcPr>
            <w:tcW w:w="1674" w:type="dxa"/>
            <w:gridSpan w:val="3"/>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8564,4</w:t>
            </w:r>
          </w:p>
        </w:tc>
        <w:tc>
          <w:tcPr>
            <w:tcW w:w="140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8671,16</w:t>
            </w:r>
          </w:p>
        </w:tc>
      </w:tr>
      <w:tr w:rsidR="00E70271">
        <w:tc>
          <w:tcPr>
            <w:tcW w:w="12676" w:type="dxa"/>
            <w:gridSpan w:val="16"/>
            <w:tcMar>
              <w:top w:w="102" w:type="dxa"/>
              <w:left w:w="62" w:type="dxa"/>
              <w:bottom w:w="102" w:type="dxa"/>
              <w:right w:w="62" w:type="dxa"/>
            </w:tcMar>
          </w:tcPr>
          <w:p w:rsidR="00E70271" w:rsidRDefault="00E702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5" w:history="1">
              <w:r>
                <w:rPr>
                  <w:rFonts w:ascii="Calibri" w:hAnsi="Calibri" w:cs="Calibri"/>
                  <w:color w:val="0000FF"/>
                </w:rPr>
                <w:t>Постановления</w:t>
              </w:r>
            </w:hyperlink>
            <w:r>
              <w:rPr>
                <w:rFonts w:ascii="Calibri" w:hAnsi="Calibri" w:cs="Calibri"/>
              </w:rPr>
              <w:t xml:space="preserve"> Правительства РФ от 09.09.2014 N 917)</w:t>
            </w:r>
          </w:p>
        </w:tc>
      </w:tr>
      <w:tr w:rsidR="00E70271">
        <w:tc>
          <w:tcPr>
            <w:tcW w:w="2940" w:type="dxa"/>
            <w:tcMar>
              <w:top w:w="102" w:type="dxa"/>
              <w:left w:w="62" w:type="dxa"/>
              <w:bottom w:w="102" w:type="dxa"/>
              <w:right w:w="62" w:type="dxa"/>
            </w:tcMar>
            <w:vAlign w:val="bottom"/>
          </w:tcPr>
          <w:p w:rsidR="00E70271" w:rsidRDefault="00E70271">
            <w:pPr>
              <w:widowControl w:val="0"/>
              <w:autoSpaceDE w:val="0"/>
              <w:autoSpaceDN w:val="0"/>
              <w:adjustRightInd w:val="0"/>
              <w:spacing w:after="0" w:line="240" w:lineRule="auto"/>
              <w:ind w:left="283"/>
              <w:jc w:val="both"/>
              <w:rPr>
                <w:rFonts w:ascii="Calibri" w:hAnsi="Calibri" w:cs="Calibri"/>
              </w:rPr>
            </w:pPr>
            <w:r>
              <w:rPr>
                <w:rFonts w:ascii="Calibri" w:hAnsi="Calibri" w:cs="Calibri"/>
              </w:rPr>
              <w:t>НИОКР</w:t>
            </w:r>
          </w:p>
        </w:tc>
        <w:tc>
          <w:tcPr>
            <w:tcW w:w="2162" w:type="dxa"/>
            <w:gridSpan w:val="3"/>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730,02</w:t>
            </w:r>
          </w:p>
        </w:tc>
        <w:tc>
          <w:tcPr>
            <w:tcW w:w="1436" w:type="dxa"/>
            <w:gridSpan w:val="2"/>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198,3</w:t>
            </w:r>
          </w:p>
        </w:tc>
        <w:tc>
          <w:tcPr>
            <w:tcW w:w="1444" w:type="dxa"/>
            <w:gridSpan w:val="3"/>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138,3</w:t>
            </w:r>
          </w:p>
        </w:tc>
        <w:tc>
          <w:tcPr>
            <w:tcW w:w="1467" w:type="dxa"/>
            <w:gridSpan w:val="2"/>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125,51</w:t>
            </w:r>
          </w:p>
        </w:tc>
        <w:tc>
          <w:tcPr>
            <w:tcW w:w="1825" w:type="dxa"/>
            <w:gridSpan w:val="4"/>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133</w:t>
            </w:r>
          </w:p>
        </w:tc>
        <w:tc>
          <w:tcPr>
            <w:tcW w:w="140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134,91</w:t>
            </w:r>
          </w:p>
        </w:tc>
      </w:tr>
      <w:tr w:rsidR="00E70271">
        <w:tc>
          <w:tcPr>
            <w:tcW w:w="2940" w:type="dxa"/>
            <w:tcMar>
              <w:top w:w="102" w:type="dxa"/>
              <w:left w:w="62" w:type="dxa"/>
              <w:bottom w:w="102" w:type="dxa"/>
              <w:right w:w="62" w:type="dxa"/>
            </w:tcMar>
            <w:vAlign w:val="bottom"/>
          </w:tcPr>
          <w:p w:rsidR="00E70271" w:rsidRDefault="00E70271">
            <w:pPr>
              <w:widowControl w:val="0"/>
              <w:autoSpaceDE w:val="0"/>
              <w:autoSpaceDN w:val="0"/>
              <w:adjustRightInd w:val="0"/>
              <w:spacing w:after="0" w:line="240" w:lineRule="auto"/>
              <w:ind w:left="283"/>
              <w:jc w:val="both"/>
              <w:rPr>
                <w:rFonts w:ascii="Calibri" w:hAnsi="Calibri" w:cs="Calibri"/>
              </w:rPr>
            </w:pPr>
            <w:r>
              <w:rPr>
                <w:rFonts w:ascii="Calibri" w:hAnsi="Calibri" w:cs="Calibri"/>
              </w:rPr>
              <w:t>прочие нужды - всего</w:t>
            </w:r>
          </w:p>
        </w:tc>
        <w:tc>
          <w:tcPr>
            <w:tcW w:w="2162" w:type="dxa"/>
            <w:gridSpan w:val="3"/>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28999,33</w:t>
            </w:r>
          </w:p>
        </w:tc>
        <w:tc>
          <w:tcPr>
            <w:tcW w:w="1436" w:type="dxa"/>
            <w:gridSpan w:val="2"/>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6719,9</w:t>
            </w:r>
          </w:p>
        </w:tc>
        <w:tc>
          <w:tcPr>
            <w:tcW w:w="1444" w:type="dxa"/>
            <w:gridSpan w:val="3"/>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6368,69</w:t>
            </w:r>
          </w:p>
        </w:tc>
        <w:tc>
          <w:tcPr>
            <w:tcW w:w="1467" w:type="dxa"/>
            <w:gridSpan w:val="2"/>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5875,45</w:t>
            </w:r>
          </w:p>
        </w:tc>
        <w:tc>
          <w:tcPr>
            <w:tcW w:w="1825" w:type="dxa"/>
            <w:gridSpan w:val="4"/>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5196,04</w:t>
            </w:r>
          </w:p>
        </w:tc>
        <w:tc>
          <w:tcPr>
            <w:tcW w:w="140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4839,25</w:t>
            </w:r>
          </w:p>
        </w:tc>
      </w:tr>
      <w:tr w:rsidR="00E70271">
        <w:tc>
          <w:tcPr>
            <w:tcW w:w="2940" w:type="dxa"/>
            <w:tcMar>
              <w:top w:w="102" w:type="dxa"/>
              <w:left w:w="62" w:type="dxa"/>
              <w:bottom w:w="102" w:type="dxa"/>
              <w:right w:w="62" w:type="dxa"/>
            </w:tcMar>
            <w:vAlign w:val="bottom"/>
          </w:tcPr>
          <w:p w:rsidR="00E70271" w:rsidRDefault="00E70271">
            <w:pPr>
              <w:widowControl w:val="0"/>
              <w:autoSpaceDE w:val="0"/>
              <w:autoSpaceDN w:val="0"/>
              <w:adjustRightInd w:val="0"/>
              <w:spacing w:after="0" w:line="240" w:lineRule="auto"/>
              <w:ind w:left="283"/>
              <w:jc w:val="both"/>
              <w:rPr>
                <w:rFonts w:ascii="Calibri" w:hAnsi="Calibri" w:cs="Calibri"/>
              </w:rPr>
            </w:pPr>
            <w:r>
              <w:rPr>
                <w:rFonts w:ascii="Calibri" w:hAnsi="Calibri" w:cs="Calibri"/>
              </w:rPr>
              <w:t>в том числе субсидии</w:t>
            </w:r>
          </w:p>
        </w:tc>
        <w:tc>
          <w:tcPr>
            <w:tcW w:w="2162" w:type="dxa"/>
            <w:gridSpan w:val="3"/>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11751,16</w:t>
            </w:r>
          </w:p>
        </w:tc>
        <w:tc>
          <w:tcPr>
            <w:tcW w:w="1436" w:type="dxa"/>
            <w:gridSpan w:val="2"/>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1898,1</w:t>
            </w:r>
          </w:p>
        </w:tc>
        <w:tc>
          <w:tcPr>
            <w:tcW w:w="1444" w:type="dxa"/>
            <w:gridSpan w:val="3"/>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3203,04</w:t>
            </w:r>
          </w:p>
        </w:tc>
        <w:tc>
          <w:tcPr>
            <w:tcW w:w="1467" w:type="dxa"/>
            <w:gridSpan w:val="2"/>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2498,21</w:t>
            </w:r>
          </w:p>
        </w:tc>
        <w:tc>
          <w:tcPr>
            <w:tcW w:w="1825" w:type="dxa"/>
            <w:gridSpan w:val="4"/>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2091,69</w:t>
            </w:r>
          </w:p>
        </w:tc>
        <w:tc>
          <w:tcPr>
            <w:tcW w:w="140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2060,12</w:t>
            </w:r>
          </w:p>
        </w:tc>
      </w:tr>
      <w:tr w:rsidR="00E70271">
        <w:tc>
          <w:tcPr>
            <w:tcW w:w="294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ind w:left="283"/>
              <w:jc w:val="both"/>
              <w:rPr>
                <w:rFonts w:ascii="Calibri" w:hAnsi="Calibri" w:cs="Calibri"/>
              </w:rPr>
            </w:pPr>
            <w:r>
              <w:rPr>
                <w:rFonts w:ascii="Calibri" w:hAnsi="Calibri" w:cs="Calibri"/>
              </w:rPr>
              <w:t>бюджеты субъектов Российской Федерации</w:t>
            </w:r>
          </w:p>
        </w:tc>
        <w:tc>
          <w:tcPr>
            <w:tcW w:w="2162" w:type="dxa"/>
            <w:gridSpan w:val="3"/>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67874,43</w:t>
            </w:r>
          </w:p>
        </w:tc>
        <w:tc>
          <w:tcPr>
            <w:tcW w:w="1436" w:type="dxa"/>
            <w:gridSpan w:val="2"/>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8690</w:t>
            </w:r>
          </w:p>
        </w:tc>
        <w:tc>
          <w:tcPr>
            <w:tcW w:w="1444" w:type="dxa"/>
            <w:gridSpan w:val="3"/>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13375</w:t>
            </w:r>
          </w:p>
        </w:tc>
        <w:tc>
          <w:tcPr>
            <w:tcW w:w="1467" w:type="dxa"/>
            <w:gridSpan w:val="2"/>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18780</w:t>
            </w:r>
          </w:p>
        </w:tc>
        <w:tc>
          <w:tcPr>
            <w:tcW w:w="1825" w:type="dxa"/>
            <w:gridSpan w:val="4"/>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16024,66</w:t>
            </w:r>
          </w:p>
        </w:tc>
        <w:tc>
          <w:tcPr>
            <w:tcW w:w="140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11004,77</w:t>
            </w:r>
          </w:p>
        </w:tc>
      </w:tr>
      <w:tr w:rsidR="00E70271">
        <w:tc>
          <w:tcPr>
            <w:tcW w:w="294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ind w:left="284"/>
              <w:jc w:val="both"/>
              <w:rPr>
                <w:rFonts w:ascii="Calibri" w:hAnsi="Calibri" w:cs="Calibri"/>
              </w:rPr>
            </w:pPr>
            <w:r>
              <w:rPr>
                <w:rFonts w:ascii="Calibri" w:hAnsi="Calibri" w:cs="Calibri"/>
              </w:rPr>
              <w:t>внебюджетные источники</w:t>
            </w:r>
          </w:p>
        </w:tc>
        <w:tc>
          <w:tcPr>
            <w:tcW w:w="2162" w:type="dxa"/>
            <w:gridSpan w:val="3"/>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17513,35</w:t>
            </w:r>
          </w:p>
        </w:tc>
        <w:tc>
          <w:tcPr>
            <w:tcW w:w="1436" w:type="dxa"/>
            <w:gridSpan w:val="2"/>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2125,8</w:t>
            </w:r>
          </w:p>
        </w:tc>
        <w:tc>
          <w:tcPr>
            <w:tcW w:w="1444" w:type="dxa"/>
            <w:gridSpan w:val="3"/>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3182,3</w:t>
            </w:r>
          </w:p>
        </w:tc>
        <w:tc>
          <w:tcPr>
            <w:tcW w:w="1467" w:type="dxa"/>
            <w:gridSpan w:val="2"/>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5187,2</w:t>
            </w:r>
          </w:p>
        </w:tc>
        <w:tc>
          <w:tcPr>
            <w:tcW w:w="1825" w:type="dxa"/>
            <w:gridSpan w:val="4"/>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3912,56</w:t>
            </w:r>
          </w:p>
        </w:tc>
        <w:tc>
          <w:tcPr>
            <w:tcW w:w="1402"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3105,49</w:t>
            </w:r>
          </w:p>
        </w:tc>
      </w:tr>
      <w:tr w:rsidR="00E70271">
        <w:tc>
          <w:tcPr>
            <w:tcW w:w="12676" w:type="dxa"/>
            <w:gridSpan w:val="16"/>
            <w:tcMar>
              <w:top w:w="102" w:type="dxa"/>
              <w:left w:w="62" w:type="dxa"/>
              <w:bottom w:w="102" w:type="dxa"/>
              <w:right w:w="62" w:type="dxa"/>
            </w:tcMar>
          </w:tcPr>
          <w:p w:rsidR="00E70271" w:rsidRDefault="00E702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6" w:history="1">
              <w:r>
                <w:rPr>
                  <w:rFonts w:ascii="Calibri" w:hAnsi="Calibri" w:cs="Calibri"/>
                  <w:color w:val="0000FF"/>
                </w:rPr>
                <w:t>Постановления</w:t>
              </w:r>
            </w:hyperlink>
            <w:r>
              <w:rPr>
                <w:rFonts w:ascii="Calibri" w:hAnsi="Calibri" w:cs="Calibri"/>
              </w:rPr>
              <w:t xml:space="preserve"> Правительства РФ от 12.12.2014 N 1360)</w:t>
            </w:r>
          </w:p>
        </w:tc>
      </w:tr>
    </w:tbl>
    <w:p w:rsidR="00E70271" w:rsidRDefault="00E70271">
      <w:pPr>
        <w:widowControl w:val="0"/>
        <w:autoSpaceDE w:val="0"/>
        <w:autoSpaceDN w:val="0"/>
        <w:adjustRightInd w:val="0"/>
        <w:spacing w:after="0" w:line="240" w:lineRule="auto"/>
        <w:jc w:val="center"/>
        <w:rPr>
          <w:rFonts w:ascii="Calibri" w:hAnsi="Calibri" w:cs="Calibri"/>
        </w:rPr>
      </w:pPr>
    </w:p>
    <w:p w:rsidR="00E70271" w:rsidRDefault="00E70271">
      <w:pPr>
        <w:widowControl w:val="0"/>
        <w:autoSpaceDE w:val="0"/>
        <w:autoSpaceDN w:val="0"/>
        <w:adjustRightInd w:val="0"/>
        <w:spacing w:after="0" w:line="240" w:lineRule="auto"/>
        <w:ind w:firstLine="540"/>
        <w:jc w:val="both"/>
        <w:rPr>
          <w:rFonts w:ascii="Calibri" w:hAnsi="Calibri" w:cs="Calibri"/>
        </w:rPr>
      </w:pPr>
    </w:p>
    <w:p w:rsidR="00E70271" w:rsidRDefault="00E70271">
      <w:pPr>
        <w:widowControl w:val="0"/>
        <w:autoSpaceDE w:val="0"/>
        <w:autoSpaceDN w:val="0"/>
        <w:adjustRightInd w:val="0"/>
        <w:spacing w:after="0" w:line="240" w:lineRule="auto"/>
        <w:ind w:firstLine="540"/>
        <w:jc w:val="both"/>
        <w:rPr>
          <w:rFonts w:ascii="Calibri" w:hAnsi="Calibri" w:cs="Calibri"/>
        </w:rPr>
      </w:pPr>
    </w:p>
    <w:p w:rsidR="00E70271" w:rsidRDefault="00E70271">
      <w:pPr>
        <w:widowControl w:val="0"/>
        <w:autoSpaceDE w:val="0"/>
        <w:autoSpaceDN w:val="0"/>
        <w:adjustRightInd w:val="0"/>
        <w:spacing w:after="0" w:line="240" w:lineRule="auto"/>
        <w:ind w:firstLine="540"/>
        <w:jc w:val="both"/>
        <w:rPr>
          <w:rFonts w:ascii="Calibri" w:hAnsi="Calibri" w:cs="Calibri"/>
        </w:rPr>
      </w:pPr>
    </w:p>
    <w:p w:rsidR="00E70271" w:rsidRDefault="00E70271">
      <w:pPr>
        <w:widowControl w:val="0"/>
        <w:autoSpaceDE w:val="0"/>
        <w:autoSpaceDN w:val="0"/>
        <w:adjustRightInd w:val="0"/>
        <w:spacing w:after="0" w:line="240" w:lineRule="auto"/>
        <w:ind w:firstLine="540"/>
        <w:jc w:val="both"/>
        <w:rPr>
          <w:rFonts w:ascii="Calibri" w:hAnsi="Calibri" w:cs="Calibri"/>
        </w:rPr>
      </w:pPr>
    </w:p>
    <w:p w:rsidR="00E70271" w:rsidRDefault="00E70271">
      <w:pPr>
        <w:widowControl w:val="0"/>
        <w:autoSpaceDE w:val="0"/>
        <w:autoSpaceDN w:val="0"/>
        <w:adjustRightInd w:val="0"/>
        <w:spacing w:after="0" w:line="240" w:lineRule="auto"/>
        <w:jc w:val="right"/>
        <w:outlineLvl w:val="1"/>
        <w:rPr>
          <w:rFonts w:ascii="Calibri" w:hAnsi="Calibri" w:cs="Calibri"/>
        </w:rPr>
      </w:pPr>
      <w:bookmarkStart w:id="198" w:name="Par7162"/>
      <w:bookmarkEnd w:id="198"/>
      <w:r>
        <w:rPr>
          <w:rFonts w:ascii="Calibri" w:hAnsi="Calibri" w:cs="Calibri"/>
        </w:rPr>
        <w:t>Приложение N 7</w:t>
      </w:r>
    </w:p>
    <w:p w:rsidR="00E70271" w:rsidRDefault="00E70271">
      <w:pPr>
        <w:widowControl w:val="0"/>
        <w:autoSpaceDE w:val="0"/>
        <w:autoSpaceDN w:val="0"/>
        <w:adjustRightInd w:val="0"/>
        <w:spacing w:after="0" w:line="240" w:lineRule="auto"/>
        <w:jc w:val="right"/>
        <w:rPr>
          <w:rFonts w:ascii="Calibri" w:hAnsi="Calibri" w:cs="Calibri"/>
        </w:rPr>
      </w:pPr>
      <w:r>
        <w:rPr>
          <w:rFonts w:ascii="Calibri" w:hAnsi="Calibri" w:cs="Calibri"/>
        </w:rPr>
        <w:t>к Федеральной целевой программе</w:t>
      </w:r>
    </w:p>
    <w:p w:rsidR="00E70271" w:rsidRDefault="00E70271">
      <w:pPr>
        <w:widowControl w:val="0"/>
        <w:autoSpaceDE w:val="0"/>
        <w:autoSpaceDN w:val="0"/>
        <w:adjustRightInd w:val="0"/>
        <w:spacing w:after="0" w:line="240" w:lineRule="auto"/>
        <w:jc w:val="right"/>
        <w:rPr>
          <w:rFonts w:ascii="Calibri" w:hAnsi="Calibri" w:cs="Calibri"/>
        </w:rPr>
      </w:pPr>
      <w:r>
        <w:rPr>
          <w:rFonts w:ascii="Calibri" w:hAnsi="Calibri" w:cs="Calibri"/>
        </w:rPr>
        <w:t>развития образования</w:t>
      </w:r>
    </w:p>
    <w:p w:rsidR="00E70271" w:rsidRDefault="00E70271">
      <w:pPr>
        <w:widowControl w:val="0"/>
        <w:autoSpaceDE w:val="0"/>
        <w:autoSpaceDN w:val="0"/>
        <w:adjustRightInd w:val="0"/>
        <w:spacing w:after="0" w:line="240" w:lineRule="auto"/>
        <w:jc w:val="right"/>
        <w:rPr>
          <w:rFonts w:ascii="Calibri" w:hAnsi="Calibri" w:cs="Calibri"/>
        </w:rPr>
      </w:pPr>
      <w:r>
        <w:rPr>
          <w:rFonts w:ascii="Calibri" w:hAnsi="Calibri" w:cs="Calibri"/>
        </w:rPr>
        <w:t>на 2011 - 2015 годы</w:t>
      </w:r>
    </w:p>
    <w:p w:rsidR="00E70271" w:rsidRDefault="00E70271">
      <w:pPr>
        <w:widowControl w:val="0"/>
        <w:autoSpaceDE w:val="0"/>
        <w:autoSpaceDN w:val="0"/>
        <w:adjustRightInd w:val="0"/>
        <w:spacing w:after="0" w:line="240" w:lineRule="auto"/>
        <w:ind w:firstLine="540"/>
        <w:jc w:val="both"/>
        <w:rPr>
          <w:rFonts w:ascii="Calibri" w:hAnsi="Calibri" w:cs="Calibri"/>
        </w:rPr>
      </w:pPr>
    </w:p>
    <w:p w:rsidR="00E70271" w:rsidRDefault="00E70271">
      <w:pPr>
        <w:widowControl w:val="0"/>
        <w:autoSpaceDE w:val="0"/>
        <w:autoSpaceDN w:val="0"/>
        <w:adjustRightInd w:val="0"/>
        <w:spacing w:after="0" w:line="240" w:lineRule="auto"/>
        <w:jc w:val="center"/>
        <w:rPr>
          <w:rFonts w:ascii="Calibri" w:hAnsi="Calibri" w:cs="Calibri"/>
        </w:rPr>
      </w:pPr>
      <w:bookmarkStart w:id="199" w:name="Par7167"/>
      <w:bookmarkEnd w:id="199"/>
      <w:r>
        <w:rPr>
          <w:rFonts w:ascii="Calibri" w:hAnsi="Calibri" w:cs="Calibri"/>
        </w:rPr>
        <w:t>ОБЪЕМЫ ФИНАНСИРОВАНИЯ</w:t>
      </w:r>
    </w:p>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ЗА СЧЕТ СРЕДСТВ ФЕДЕРАЛЬНОГО БЮДЖЕТА МЕРОПРИЯТИЙ</w:t>
      </w:r>
    </w:p>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ФЕДЕРАЛЬНОЙ ЦЕЛЕВОЙ ПРОГРАММЫ РАЗВИТИЯ ОБРАЗОВАНИЯ</w:t>
      </w:r>
    </w:p>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НА 2011 - 2015 ГОДЫ</w:t>
      </w:r>
    </w:p>
    <w:p w:rsidR="00E70271" w:rsidRDefault="00E70271">
      <w:pPr>
        <w:widowControl w:val="0"/>
        <w:autoSpaceDE w:val="0"/>
        <w:autoSpaceDN w:val="0"/>
        <w:adjustRightInd w:val="0"/>
        <w:spacing w:after="0" w:line="240" w:lineRule="auto"/>
        <w:jc w:val="center"/>
        <w:rPr>
          <w:rFonts w:ascii="Calibri" w:hAnsi="Calibri" w:cs="Calibri"/>
        </w:rPr>
      </w:pPr>
    </w:p>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03.04.2014 </w:t>
      </w:r>
      <w:hyperlink r:id="rId217" w:history="1">
        <w:r>
          <w:rPr>
            <w:rFonts w:ascii="Calibri" w:hAnsi="Calibri" w:cs="Calibri"/>
            <w:color w:val="0000FF"/>
          </w:rPr>
          <w:t>N 262</w:t>
        </w:r>
      </w:hyperlink>
      <w:r>
        <w:rPr>
          <w:rFonts w:ascii="Calibri" w:hAnsi="Calibri" w:cs="Calibri"/>
        </w:rPr>
        <w:t>,</w:t>
      </w:r>
    </w:p>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от 09.09.2014 </w:t>
      </w:r>
      <w:hyperlink r:id="rId218" w:history="1">
        <w:r>
          <w:rPr>
            <w:rFonts w:ascii="Calibri" w:hAnsi="Calibri" w:cs="Calibri"/>
            <w:color w:val="0000FF"/>
          </w:rPr>
          <w:t>N 917</w:t>
        </w:r>
      </w:hyperlink>
      <w:r>
        <w:rPr>
          <w:rFonts w:ascii="Calibri" w:hAnsi="Calibri" w:cs="Calibri"/>
        </w:rPr>
        <w:t xml:space="preserve">, от 12.12.2014 </w:t>
      </w:r>
      <w:hyperlink r:id="rId219" w:history="1">
        <w:r>
          <w:rPr>
            <w:rFonts w:ascii="Calibri" w:hAnsi="Calibri" w:cs="Calibri"/>
            <w:color w:val="0000FF"/>
          </w:rPr>
          <w:t>N 1360</w:t>
        </w:r>
      </w:hyperlink>
      <w:r>
        <w:rPr>
          <w:rFonts w:ascii="Calibri" w:hAnsi="Calibri" w:cs="Calibri"/>
        </w:rPr>
        <w:t>)</w:t>
      </w:r>
    </w:p>
    <w:p w:rsidR="00E70271" w:rsidRDefault="00E70271">
      <w:pPr>
        <w:widowControl w:val="0"/>
        <w:autoSpaceDE w:val="0"/>
        <w:autoSpaceDN w:val="0"/>
        <w:adjustRightInd w:val="0"/>
        <w:spacing w:after="0" w:line="240" w:lineRule="auto"/>
        <w:jc w:val="both"/>
        <w:rPr>
          <w:rFonts w:ascii="Calibri" w:hAnsi="Calibri" w:cs="Calibri"/>
        </w:rPr>
      </w:pPr>
    </w:p>
    <w:p w:rsidR="00E70271" w:rsidRDefault="00E70271">
      <w:pPr>
        <w:widowControl w:val="0"/>
        <w:autoSpaceDE w:val="0"/>
        <w:autoSpaceDN w:val="0"/>
        <w:adjustRightInd w:val="0"/>
        <w:spacing w:after="0" w:line="240" w:lineRule="auto"/>
        <w:jc w:val="right"/>
        <w:rPr>
          <w:rFonts w:ascii="Calibri" w:hAnsi="Calibri" w:cs="Calibri"/>
        </w:rPr>
      </w:pPr>
      <w:r>
        <w:rPr>
          <w:rFonts w:ascii="Calibri" w:hAnsi="Calibri" w:cs="Calibri"/>
        </w:rPr>
        <w:t>(млн. рублей)</w:t>
      </w:r>
    </w:p>
    <w:tbl>
      <w:tblPr>
        <w:tblW w:w="0" w:type="auto"/>
        <w:tblInd w:w="62" w:type="dxa"/>
        <w:tblLayout w:type="fixed"/>
        <w:tblCellMar>
          <w:top w:w="75" w:type="dxa"/>
          <w:left w:w="0" w:type="dxa"/>
          <w:bottom w:w="75" w:type="dxa"/>
          <w:right w:w="0" w:type="dxa"/>
        </w:tblCellMar>
        <w:tblLook w:val="0000"/>
      </w:tblPr>
      <w:tblGrid>
        <w:gridCol w:w="2674"/>
        <w:gridCol w:w="1470"/>
        <w:gridCol w:w="1397"/>
        <w:gridCol w:w="1397"/>
        <w:gridCol w:w="1397"/>
        <w:gridCol w:w="1397"/>
        <w:gridCol w:w="1397"/>
      </w:tblGrid>
      <w:tr w:rsidR="00E70271">
        <w:tc>
          <w:tcPr>
            <w:tcW w:w="2674"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Задачи и мероприятия Программы</w:t>
            </w:r>
          </w:p>
        </w:tc>
        <w:tc>
          <w:tcPr>
            <w:tcW w:w="8455" w:type="dxa"/>
            <w:gridSpan w:val="6"/>
            <w:tcBorders>
              <w:top w:val="single" w:sz="4" w:space="0" w:color="auto"/>
              <w:left w:val="single" w:sz="4" w:space="0" w:color="auto"/>
              <w:bottom w:val="single" w:sz="4" w:space="0" w:color="auto"/>
            </w:tcBorders>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Объем финансирования</w:t>
            </w:r>
          </w:p>
        </w:tc>
      </w:tr>
      <w:tr w:rsidR="00E70271">
        <w:tc>
          <w:tcPr>
            <w:tcW w:w="2674"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E70271" w:rsidRDefault="00E70271">
            <w:pPr>
              <w:widowControl w:val="0"/>
              <w:autoSpaceDE w:val="0"/>
              <w:autoSpaceDN w:val="0"/>
              <w:adjustRightInd w:val="0"/>
              <w:spacing w:after="0" w:line="240" w:lineRule="auto"/>
              <w:jc w:val="right"/>
              <w:rPr>
                <w:rFonts w:ascii="Calibri" w:hAnsi="Calibri" w:cs="Calibri"/>
              </w:rPr>
            </w:pPr>
          </w:p>
        </w:tc>
        <w:tc>
          <w:tcPr>
            <w:tcW w:w="147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2011 - 2015 годы - всего</w:t>
            </w:r>
          </w:p>
        </w:tc>
        <w:tc>
          <w:tcPr>
            <w:tcW w:w="6985" w:type="dxa"/>
            <w:gridSpan w:val="5"/>
            <w:tcBorders>
              <w:top w:val="single" w:sz="4" w:space="0" w:color="auto"/>
              <w:left w:val="single" w:sz="4" w:space="0" w:color="auto"/>
              <w:bottom w:val="single" w:sz="4" w:space="0" w:color="auto"/>
            </w:tcBorders>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w:t>
            </w:r>
          </w:p>
        </w:tc>
      </w:tr>
      <w:tr w:rsidR="00E70271">
        <w:tc>
          <w:tcPr>
            <w:tcW w:w="2674"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E70271" w:rsidRDefault="00E70271">
            <w:pPr>
              <w:widowControl w:val="0"/>
              <w:autoSpaceDE w:val="0"/>
              <w:autoSpaceDN w:val="0"/>
              <w:adjustRightInd w:val="0"/>
              <w:spacing w:after="0" w:line="240" w:lineRule="auto"/>
              <w:jc w:val="right"/>
              <w:rPr>
                <w:rFonts w:ascii="Calibri" w:hAnsi="Calibri" w:cs="Calibri"/>
              </w:rPr>
            </w:pPr>
          </w:p>
        </w:tc>
        <w:tc>
          <w:tcPr>
            <w:tcW w:w="147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271" w:rsidRDefault="00E70271">
            <w:pPr>
              <w:widowControl w:val="0"/>
              <w:autoSpaceDE w:val="0"/>
              <w:autoSpaceDN w:val="0"/>
              <w:adjustRightInd w:val="0"/>
              <w:spacing w:after="0" w:line="240" w:lineRule="auto"/>
              <w:jc w:val="right"/>
              <w:rPr>
                <w:rFonts w:ascii="Calibri" w:hAnsi="Calibri" w:cs="Calibri"/>
              </w:rPr>
            </w:pPr>
          </w:p>
        </w:tc>
        <w:tc>
          <w:tcPr>
            <w:tcW w:w="13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2011 год</w:t>
            </w:r>
          </w:p>
        </w:tc>
        <w:tc>
          <w:tcPr>
            <w:tcW w:w="13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2012 год</w:t>
            </w:r>
          </w:p>
        </w:tc>
        <w:tc>
          <w:tcPr>
            <w:tcW w:w="13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2013 год</w:t>
            </w:r>
          </w:p>
        </w:tc>
        <w:tc>
          <w:tcPr>
            <w:tcW w:w="13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2014 год</w:t>
            </w:r>
          </w:p>
        </w:tc>
        <w:tc>
          <w:tcPr>
            <w:tcW w:w="1397" w:type="dxa"/>
            <w:tcBorders>
              <w:top w:val="single" w:sz="4" w:space="0" w:color="auto"/>
              <w:left w:val="single" w:sz="4" w:space="0" w:color="auto"/>
              <w:bottom w:val="single" w:sz="4" w:space="0" w:color="auto"/>
            </w:tcBorders>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r>
      <w:tr w:rsidR="00E70271">
        <w:tc>
          <w:tcPr>
            <w:tcW w:w="2674" w:type="dxa"/>
            <w:tcBorders>
              <w:top w:val="single" w:sz="4" w:space="0" w:color="auto"/>
            </w:tcBorders>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r>
              <w:rPr>
                <w:rFonts w:ascii="Calibri" w:hAnsi="Calibri" w:cs="Calibri"/>
              </w:rPr>
              <w:t>Задача "Модернизация общего и дошкольного образования как института социального развития" - всего</w:t>
            </w:r>
          </w:p>
        </w:tc>
        <w:tc>
          <w:tcPr>
            <w:tcW w:w="1470" w:type="dxa"/>
            <w:tcBorders>
              <w:top w:val="single" w:sz="4" w:space="0" w:color="auto"/>
            </w:tcBorders>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12430,86</w:t>
            </w:r>
          </w:p>
        </w:tc>
        <w:tc>
          <w:tcPr>
            <w:tcW w:w="1397" w:type="dxa"/>
            <w:tcBorders>
              <w:top w:val="single" w:sz="4" w:space="0" w:color="auto"/>
            </w:tcBorders>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2482,7</w:t>
            </w:r>
          </w:p>
        </w:tc>
        <w:tc>
          <w:tcPr>
            <w:tcW w:w="1397" w:type="dxa"/>
            <w:tcBorders>
              <w:top w:val="single" w:sz="4" w:space="0" w:color="auto"/>
            </w:tcBorders>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2926,1</w:t>
            </w:r>
          </w:p>
        </w:tc>
        <w:tc>
          <w:tcPr>
            <w:tcW w:w="1397" w:type="dxa"/>
            <w:tcBorders>
              <w:top w:val="single" w:sz="4" w:space="0" w:color="auto"/>
            </w:tcBorders>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2946,7</w:t>
            </w:r>
          </w:p>
        </w:tc>
        <w:tc>
          <w:tcPr>
            <w:tcW w:w="1397" w:type="dxa"/>
            <w:tcBorders>
              <w:top w:val="single" w:sz="4" w:space="0" w:color="auto"/>
            </w:tcBorders>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1999,22</w:t>
            </w:r>
          </w:p>
        </w:tc>
        <w:tc>
          <w:tcPr>
            <w:tcW w:w="1397" w:type="dxa"/>
            <w:tcBorders>
              <w:top w:val="single" w:sz="4" w:space="0" w:color="auto"/>
            </w:tcBorders>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2076,14</w:t>
            </w:r>
          </w:p>
        </w:tc>
      </w:tr>
      <w:tr w:rsidR="00E70271">
        <w:tc>
          <w:tcPr>
            <w:tcW w:w="2674"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ind w:left="283"/>
              <w:jc w:val="both"/>
              <w:rPr>
                <w:rFonts w:ascii="Calibri" w:hAnsi="Calibri" w:cs="Calibri"/>
              </w:rPr>
            </w:pPr>
            <w:r>
              <w:rPr>
                <w:rFonts w:ascii="Calibri" w:hAnsi="Calibri" w:cs="Calibri"/>
              </w:rPr>
              <w:t>в том числе:</w:t>
            </w:r>
          </w:p>
        </w:tc>
        <w:tc>
          <w:tcPr>
            <w:tcW w:w="147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39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39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39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39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39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r>
      <w:tr w:rsidR="00E70271">
        <w:tc>
          <w:tcPr>
            <w:tcW w:w="2674"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ind w:left="283"/>
              <w:jc w:val="both"/>
              <w:rPr>
                <w:rFonts w:ascii="Calibri" w:hAnsi="Calibri" w:cs="Calibri"/>
              </w:rPr>
            </w:pPr>
            <w:r>
              <w:rPr>
                <w:rFonts w:ascii="Calibri" w:hAnsi="Calibri" w:cs="Calibri"/>
              </w:rPr>
              <w:t>НИОКР</w:t>
            </w:r>
          </w:p>
        </w:tc>
        <w:tc>
          <w:tcPr>
            <w:tcW w:w="147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314,09</w:t>
            </w:r>
          </w:p>
        </w:tc>
        <w:tc>
          <w:tcPr>
            <w:tcW w:w="139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116,3</w:t>
            </w:r>
          </w:p>
        </w:tc>
        <w:tc>
          <w:tcPr>
            <w:tcW w:w="139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54</w:t>
            </w:r>
          </w:p>
        </w:tc>
        <w:tc>
          <w:tcPr>
            <w:tcW w:w="139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41,24</w:t>
            </w:r>
          </w:p>
        </w:tc>
        <w:tc>
          <w:tcPr>
            <w:tcW w:w="139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51,25</w:t>
            </w:r>
          </w:p>
        </w:tc>
        <w:tc>
          <w:tcPr>
            <w:tcW w:w="139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51,3</w:t>
            </w:r>
          </w:p>
        </w:tc>
      </w:tr>
      <w:tr w:rsidR="00E70271">
        <w:tc>
          <w:tcPr>
            <w:tcW w:w="2674"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ind w:left="283"/>
              <w:jc w:val="both"/>
              <w:rPr>
                <w:rFonts w:ascii="Calibri" w:hAnsi="Calibri" w:cs="Calibri"/>
              </w:rPr>
            </w:pPr>
            <w:r>
              <w:rPr>
                <w:rFonts w:ascii="Calibri" w:hAnsi="Calibri" w:cs="Calibri"/>
              </w:rPr>
              <w:t>прочие нужды - всего</w:t>
            </w:r>
          </w:p>
        </w:tc>
        <w:tc>
          <w:tcPr>
            <w:tcW w:w="147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12116,77</w:t>
            </w:r>
          </w:p>
        </w:tc>
        <w:tc>
          <w:tcPr>
            <w:tcW w:w="139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2366,4</w:t>
            </w:r>
          </w:p>
        </w:tc>
        <w:tc>
          <w:tcPr>
            <w:tcW w:w="139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2872,1</w:t>
            </w:r>
          </w:p>
        </w:tc>
        <w:tc>
          <w:tcPr>
            <w:tcW w:w="139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2905,46</w:t>
            </w:r>
          </w:p>
        </w:tc>
        <w:tc>
          <w:tcPr>
            <w:tcW w:w="139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1947,97</w:t>
            </w:r>
          </w:p>
        </w:tc>
        <w:tc>
          <w:tcPr>
            <w:tcW w:w="139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2024,84</w:t>
            </w:r>
          </w:p>
        </w:tc>
      </w:tr>
      <w:tr w:rsidR="00E70271">
        <w:tc>
          <w:tcPr>
            <w:tcW w:w="2674"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ind w:left="283"/>
              <w:jc w:val="both"/>
              <w:rPr>
                <w:rFonts w:ascii="Calibri" w:hAnsi="Calibri" w:cs="Calibri"/>
              </w:rPr>
            </w:pPr>
            <w:r>
              <w:rPr>
                <w:rFonts w:ascii="Calibri" w:hAnsi="Calibri" w:cs="Calibri"/>
              </w:rPr>
              <w:t>из них субсидии</w:t>
            </w:r>
          </w:p>
        </w:tc>
        <w:tc>
          <w:tcPr>
            <w:tcW w:w="147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7184,06</w:t>
            </w:r>
          </w:p>
        </w:tc>
        <w:tc>
          <w:tcPr>
            <w:tcW w:w="139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1101,68</w:t>
            </w:r>
          </w:p>
        </w:tc>
        <w:tc>
          <w:tcPr>
            <w:tcW w:w="139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2126,68</w:t>
            </w:r>
          </w:p>
        </w:tc>
        <w:tc>
          <w:tcPr>
            <w:tcW w:w="139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1979,56</w:t>
            </w:r>
          </w:p>
        </w:tc>
        <w:tc>
          <w:tcPr>
            <w:tcW w:w="139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1003,84</w:t>
            </w:r>
          </w:p>
        </w:tc>
        <w:tc>
          <w:tcPr>
            <w:tcW w:w="139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972,3</w:t>
            </w:r>
          </w:p>
        </w:tc>
      </w:tr>
      <w:tr w:rsidR="00E70271">
        <w:tc>
          <w:tcPr>
            <w:tcW w:w="2674"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r>
              <w:rPr>
                <w:rFonts w:ascii="Calibri" w:hAnsi="Calibri" w:cs="Calibri"/>
              </w:rPr>
              <w:t>мероприятие по достижению во всех субъектах Российской Федерации стратегических ориентиров национальной образовательной инициативы "Наша новая школа" - всего</w:t>
            </w:r>
          </w:p>
        </w:tc>
        <w:tc>
          <w:tcPr>
            <w:tcW w:w="147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6840,02</w:t>
            </w:r>
          </w:p>
        </w:tc>
        <w:tc>
          <w:tcPr>
            <w:tcW w:w="139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1010,9</w:t>
            </w:r>
          </w:p>
        </w:tc>
        <w:tc>
          <w:tcPr>
            <w:tcW w:w="139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1910</w:t>
            </w:r>
          </w:p>
        </w:tc>
        <w:tc>
          <w:tcPr>
            <w:tcW w:w="139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1934,77</w:t>
            </w:r>
          </w:p>
        </w:tc>
        <w:tc>
          <w:tcPr>
            <w:tcW w:w="139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975,99</w:t>
            </w:r>
          </w:p>
        </w:tc>
        <w:tc>
          <w:tcPr>
            <w:tcW w:w="139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1008,36</w:t>
            </w:r>
          </w:p>
        </w:tc>
      </w:tr>
      <w:tr w:rsidR="00E70271">
        <w:tc>
          <w:tcPr>
            <w:tcW w:w="2674"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ind w:left="283"/>
              <w:jc w:val="both"/>
              <w:rPr>
                <w:rFonts w:ascii="Calibri" w:hAnsi="Calibri" w:cs="Calibri"/>
              </w:rPr>
            </w:pPr>
            <w:r>
              <w:rPr>
                <w:rFonts w:ascii="Calibri" w:hAnsi="Calibri" w:cs="Calibri"/>
              </w:rPr>
              <w:t>в том числе:</w:t>
            </w:r>
          </w:p>
        </w:tc>
        <w:tc>
          <w:tcPr>
            <w:tcW w:w="147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39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39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39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39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39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r>
      <w:tr w:rsidR="00E70271">
        <w:tc>
          <w:tcPr>
            <w:tcW w:w="2674"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ind w:left="283"/>
              <w:jc w:val="both"/>
              <w:rPr>
                <w:rFonts w:ascii="Calibri" w:hAnsi="Calibri" w:cs="Calibri"/>
              </w:rPr>
            </w:pPr>
            <w:r>
              <w:rPr>
                <w:rFonts w:ascii="Calibri" w:hAnsi="Calibri" w:cs="Calibri"/>
              </w:rPr>
              <w:t>НИОКР</w:t>
            </w:r>
          </w:p>
        </w:tc>
        <w:tc>
          <w:tcPr>
            <w:tcW w:w="147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138,89</w:t>
            </w:r>
          </w:p>
        </w:tc>
        <w:tc>
          <w:tcPr>
            <w:tcW w:w="139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c>
          <w:tcPr>
            <w:tcW w:w="139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139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31,49</w:t>
            </w:r>
          </w:p>
        </w:tc>
        <w:tc>
          <w:tcPr>
            <w:tcW w:w="139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20,8</w:t>
            </w:r>
          </w:p>
        </w:tc>
        <w:tc>
          <w:tcPr>
            <w:tcW w:w="139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21,6</w:t>
            </w:r>
          </w:p>
        </w:tc>
      </w:tr>
      <w:tr w:rsidR="00E70271">
        <w:tc>
          <w:tcPr>
            <w:tcW w:w="2674"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ind w:left="283"/>
              <w:jc w:val="both"/>
              <w:rPr>
                <w:rFonts w:ascii="Calibri" w:hAnsi="Calibri" w:cs="Calibri"/>
              </w:rPr>
            </w:pPr>
            <w:r>
              <w:rPr>
                <w:rFonts w:ascii="Calibri" w:hAnsi="Calibri" w:cs="Calibri"/>
              </w:rPr>
              <w:lastRenderedPageBreak/>
              <w:t>прочие нужды - всего</w:t>
            </w:r>
          </w:p>
        </w:tc>
        <w:tc>
          <w:tcPr>
            <w:tcW w:w="147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6701,13</w:t>
            </w:r>
          </w:p>
        </w:tc>
        <w:tc>
          <w:tcPr>
            <w:tcW w:w="139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969,9</w:t>
            </w:r>
          </w:p>
        </w:tc>
        <w:tc>
          <w:tcPr>
            <w:tcW w:w="139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1886</w:t>
            </w:r>
          </w:p>
        </w:tc>
        <w:tc>
          <w:tcPr>
            <w:tcW w:w="139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1903,28</w:t>
            </w:r>
          </w:p>
        </w:tc>
        <w:tc>
          <w:tcPr>
            <w:tcW w:w="139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955,19</w:t>
            </w:r>
          </w:p>
        </w:tc>
        <w:tc>
          <w:tcPr>
            <w:tcW w:w="139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986,76</w:t>
            </w:r>
          </w:p>
        </w:tc>
      </w:tr>
      <w:tr w:rsidR="00E70271">
        <w:tc>
          <w:tcPr>
            <w:tcW w:w="2674"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ind w:left="283"/>
              <w:jc w:val="both"/>
              <w:rPr>
                <w:rFonts w:ascii="Calibri" w:hAnsi="Calibri" w:cs="Calibri"/>
              </w:rPr>
            </w:pPr>
            <w:r>
              <w:rPr>
                <w:rFonts w:ascii="Calibri" w:hAnsi="Calibri" w:cs="Calibri"/>
              </w:rPr>
              <w:t>из них субсидии</w:t>
            </w:r>
          </w:p>
        </w:tc>
        <w:tc>
          <w:tcPr>
            <w:tcW w:w="147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6021,56</w:t>
            </w:r>
          </w:p>
        </w:tc>
        <w:tc>
          <w:tcPr>
            <w:tcW w:w="139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924,68</w:t>
            </w:r>
          </w:p>
        </w:tc>
        <w:tc>
          <w:tcPr>
            <w:tcW w:w="139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1853,68</w:t>
            </w:r>
          </w:p>
        </w:tc>
        <w:tc>
          <w:tcPr>
            <w:tcW w:w="139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1846,56</w:t>
            </w:r>
          </w:p>
        </w:tc>
        <w:tc>
          <w:tcPr>
            <w:tcW w:w="139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664,69</w:t>
            </w:r>
          </w:p>
        </w:tc>
        <w:tc>
          <w:tcPr>
            <w:tcW w:w="139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731,95</w:t>
            </w:r>
          </w:p>
        </w:tc>
      </w:tr>
      <w:tr w:rsidR="00E70271">
        <w:tc>
          <w:tcPr>
            <w:tcW w:w="2674"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r>
              <w:rPr>
                <w:rFonts w:ascii="Calibri" w:hAnsi="Calibri" w:cs="Calibri"/>
              </w:rPr>
              <w:t>мероприятие по распространению на всей территории Российской Федерации современных моделей успешной социализации детей - всего</w:t>
            </w:r>
          </w:p>
        </w:tc>
        <w:tc>
          <w:tcPr>
            <w:tcW w:w="147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5590,84</w:t>
            </w:r>
          </w:p>
        </w:tc>
        <w:tc>
          <w:tcPr>
            <w:tcW w:w="139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1471,8</w:t>
            </w:r>
          </w:p>
        </w:tc>
        <w:tc>
          <w:tcPr>
            <w:tcW w:w="139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1016,1</w:t>
            </w:r>
          </w:p>
        </w:tc>
        <w:tc>
          <w:tcPr>
            <w:tcW w:w="139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1011,93</w:t>
            </w:r>
          </w:p>
        </w:tc>
        <w:tc>
          <w:tcPr>
            <w:tcW w:w="139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1023,23</w:t>
            </w:r>
          </w:p>
        </w:tc>
        <w:tc>
          <w:tcPr>
            <w:tcW w:w="139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1067,78</w:t>
            </w:r>
          </w:p>
        </w:tc>
      </w:tr>
      <w:tr w:rsidR="00E70271">
        <w:tc>
          <w:tcPr>
            <w:tcW w:w="2674"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ind w:left="283"/>
              <w:jc w:val="both"/>
              <w:rPr>
                <w:rFonts w:ascii="Calibri" w:hAnsi="Calibri" w:cs="Calibri"/>
              </w:rPr>
            </w:pPr>
            <w:r>
              <w:rPr>
                <w:rFonts w:ascii="Calibri" w:hAnsi="Calibri" w:cs="Calibri"/>
              </w:rPr>
              <w:t>в том числе:</w:t>
            </w:r>
          </w:p>
        </w:tc>
        <w:tc>
          <w:tcPr>
            <w:tcW w:w="147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39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39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39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39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39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r>
      <w:tr w:rsidR="00E70271">
        <w:tc>
          <w:tcPr>
            <w:tcW w:w="2674"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ind w:left="283"/>
              <w:jc w:val="both"/>
              <w:rPr>
                <w:rFonts w:ascii="Calibri" w:hAnsi="Calibri" w:cs="Calibri"/>
              </w:rPr>
            </w:pPr>
            <w:r>
              <w:rPr>
                <w:rFonts w:ascii="Calibri" w:hAnsi="Calibri" w:cs="Calibri"/>
              </w:rPr>
              <w:t>НИОКР</w:t>
            </w:r>
          </w:p>
        </w:tc>
        <w:tc>
          <w:tcPr>
            <w:tcW w:w="147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175,2</w:t>
            </w:r>
          </w:p>
        </w:tc>
        <w:tc>
          <w:tcPr>
            <w:tcW w:w="139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75,3</w:t>
            </w:r>
          </w:p>
        </w:tc>
        <w:tc>
          <w:tcPr>
            <w:tcW w:w="139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39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9,75</w:t>
            </w:r>
          </w:p>
        </w:tc>
        <w:tc>
          <w:tcPr>
            <w:tcW w:w="139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30,45</w:t>
            </w:r>
          </w:p>
        </w:tc>
        <w:tc>
          <w:tcPr>
            <w:tcW w:w="139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29,7</w:t>
            </w:r>
          </w:p>
        </w:tc>
      </w:tr>
      <w:tr w:rsidR="00E70271">
        <w:tc>
          <w:tcPr>
            <w:tcW w:w="2674"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ind w:left="283"/>
              <w:jc w:val="both"/>
              <w:rPr>
                <w:rFonts w:ascii="Calibri" w:hAnsi="Calibri" w:cs="Calibri"/>
              </w:rPr>
            </w:pPr>
            <w:r>
              <w:rPr>
                <w:rFonts w:ascii="Calibri" w:hAnsi="Calibri" w:cs="Calibri"/>
              </w:rPr>
              <w:t>прочие нужды - всего</w:t>
            </w:r>
          </w:p>
        </w:tc>
        <w:tc>
          <w:tcPr>
            <w:tcW w:w="147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5415,64</w:t>
            </w:r>
          </w:p>
        </w:tc>
        <w:tc>
          <w:tcPr>
            <w:tcW w:w="139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1396,5</w:t>
            </w:r>
          </w:p>
        </w:tc>
        <w:tc>
          <w:tcPr>
            <w:tcW w:w="139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986,1</w:t>
            </w:r>
          </w:p>
        </w:tc>
        <w:tc>
          <w:tcPr>
            <w:tcW w:w="139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1002,18</w:t>
            </w:r>
          </w:p>
        </w:tc>
        <w:tc>
          <w:tcPr>
            <w:tcW w:w="139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992,78</w:t>
            </w:r>
          </w:p>
        </w:tc>
        <w:tc>
          <w:tcPr>
            <w:tcW w:w="139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1038,08</w:t>
            </w:r>
          </w:p>
        </w:tc>
      </w:tr>
      <w:tr w:rsidR="00E70271">
        <w:tc>
          <w:tcPr>
            <w:tcW w:w="2674"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ind w:left="283"/>
              <w:jc w:val="both"/>
              <w:rPr>
                <w:rFonts w:ascii="Calibri" w:hAnsi="Calibri" w:cs="Calibri"/>
              </w:rPr>
            </w:pPr>
            <w:r>
              <w:rPr>
                <w:rFonts w:ascii="Calibri" w:hAnsi="Calibri" w:cs="Calibri"/>
              </w:rPr>
              <w:t>из них субсидии</w:t>
            </w:r>
          </w:p>
        </w:tc>
        <w:tc>
          <w:tcPr>
            <w:tcW w:w="147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1162,5</w:t>
            </w:r>
          </w:p>
        </w:tc>
        <w:tc>
          <w:tcPr>
            <w:tcW w:w="139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177</w:t>
            </w:r>
          </w:p>
        </w:tc>
        <w:tc>
          <w:tcPr>
            <w:tcW w:w="139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273</w:t>
            </w:r>
          </w:p>
        </w:tc>
        <w:tc>
          <w:tcPr>
            <w:tcW w:w="139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133</w:t>
            </w:r>
          </w:p>
        </w:tc>
        <w:tc>
          <w:tcPr>
            <w:tcW w:w="139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339,15</w:t>
            </w:r>
          </w:p>
        </w:tc>
        <w:tc>
          <w:tcPr>
            <w:tcW w:w="139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240,35</w:t>
            </w:r>
          </w:p>
        </w:tc>
      </w:tr>
      <w:tr w:rsidR="00E70271">
        <w:tc>
          <w:tcPr>
            <w:tcW w:w="2674"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r>
              <w:rPr>
                <w:rFonts w:ascii="Calibri" w:hAnsi="Calibri" w:cs="Calibri"/>
              </w:rPr>
              <w:t>Задача "Приведение содержания и структуры профессионального образования в соответствие с потребностями рынка труда" - всего</w:t>
            </w:r>
          </w:p>
        </w:tc>
        <w:tc>
          <w:tcPr>
            <w:tcW w:w="147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49005,88</w:t>
            </w:r>
          </w:p>
        </w:tc>
        <w:tc>
          <w:tcPr>
            <w:tcW w:w="139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9339,1</w:t>
            </w:r>
          </w:p>
        </w:tc>
        <w:tc>
          <w:tcPr>
            <w:tcW w:w="139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7885,19</w:t>
            </w:r>
          </w:p>
        </w:tc>
        <w:tc>
          <w:tcPr>
            <w:tcW w:w="139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10946,22</w:t>
            </w:r>
          </w:p>
        </w:tc>
        <w:tc>
          <w:tcPr>
            <w:tcW w:w="139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10364,12</w:t>
            </w:r>
          </w:p>
        </w:tc>
        <w:tc>
          <w:tcPr>
            <w:tcW w:w="139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10471,25</w:t>
            </w:r>
          </w:p>
        </w:tc>
      </w:tr>
      <w:tr w:rsidR="00E70271">
        <w:tc>
          <w:tcPr>
            <w:tcW w:w="11129" w:type="dxa"/>
            <w:gridSpan w:val="7"/>
            <w:tcMar>
              <w:top w:w="102" w:type="dxa"/>
              <w:left w:w="62" w:type="dxa"/>
              <w:bottom w:w="102" w:type="dxa"/>
              <w:right w:w="62" w:type="dxa"/>
            </w:tcMar>
          </w:tcPr>
          <w:p w:rsidR="00E70271" w:rsidRDefault="00E702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0" w:history="1">
              <w:r>
                <w:rPr>
                  <w:rFonts w:ascii="Calibri" w:hAnsi="Calibri" w:cs="Calibri"/>
                  <w:color w:val="0000FF"/>
                </w:rPr>
                <w:t>Постановления</w:t>
              </w:r>
            </w:hyperlink>
            <w:r>
              <w:rPr>
                <w:rFonts w:ascii="Calibri" w:hAnsi="Calibri" w:cs="Calibri"/>
              </w:rPr>
              <w:t xml:space="preserve"> Правительства РФ от 09.09.2014 N 917)</w:t>
            </w:r>
          </w:p>
        </w:tc>
      </w:tr>
      <w:tr w:rsidR="00E70271">
        <w:tc>
          <w:tcPr>
            <w:tcW w:w="2674"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ind w:left="283"/>
              <w:jc w:val="both"/>
              <w:rPr>
                <w:rFonts w:ascii="Calibri" w:hAnsi="Calibri" w:cs="Calibri"/>
              </w:rPr>
            </w:pPr>
            <w:r>
              <w:rPr>
                <w:rFonts w:ascii="Calibri" w:hAnsi="Calibri" w:cs="Calibri"/>
              </w:rPr>
              <w:t>в том числе:</w:t>
            </w:r>
          </w:p>
        </w:tc>
        <w:tc>
          <w:tcPr>
            <w:tcW w:w="147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39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39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39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39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39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r>
      <w:tr w:rsidR="00E70271">
        <w:tc>
          <w:tcPr>
            <w:tcW w:w="2674"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ind w:left="283"/>
              <w:jc w:val="both"/>
              <w:rPr>
                <w:rFonts w:ascii="Calibri" w:hAnsi="Calibri" w:cs="Calibri"/>
              </w:rPr>
            </w:pPr>
            <w:r>
              <w:rPr>
                <w:rFonts w:ascii="Calibri" w:hAnsi="Calibri" w:cs="Calibri"/>
              </w:rPr>
              <w:t>капитальные вложения</w:t>
            </w:r>
          </w:p>
        </w:tc>
        <w:tc>
          <w:tcPr>
            <w:tcW w:w="147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39663,75</w:t>
            </w:r>
          </w:p>
        </w:tc>
        <w:tc>
          <w:tcPr>
            <w:tcW w:w="139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7261,6</w:t>
            </w:r>
          </w:p>
        </w:tc>
        <w:tc>
          <w:tcPr>
            <w:tcW w:w="139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5756,5</w:t>
            </w:r>
          </w:p>
        </w:tc>
        <w:tc>
          <w:tcPr>
            <w:tcW w:w="139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9410,09</w:t>
            </w:r>
          </w:p>
        </w:tc>
        <w:tc>
          <w:tcPr>
            <w:tcW w:w="139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8564,4</w:t>
            </w:r>
          </w:p>
        </w:tc>
        <w:tc>
          <w:tcPr>
            <w:tcW w:w="139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8671,16</w:t>
            </w:r>
          </w:p>
        </w:tc>
      </w:tr>
      <w:tr w:rsidR="00E70271">
        <w:tc>
          <w:tcPr>
            <w:tcW w:w="11129" w:type="dxa"/>
            <w:gridSpan w:val="7"/>
            <w:tcMar>
              <w:top w:w="102" w:type="dxa"/>
              <w:left w:w="62" w:type="dxa"/>
              <w:bottom w:w="102" w:type="dxa"/>
              <w:right w:w="62" w:type="dxa"/>
            </w:tcMar>
          </w:tcPr>
          <w:p w:rsidR="00E70271" w:rsidRDefault="00E702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1" w:history="1">
              <w:r>
                <w:rPr>
                  <w:rFonts w:ascii="Calibri" w:hAnsi="Calibri" w:cs="Calibri"/>
                  <w:color w:val="0000FF"/>
                </w:rPr>
                <w:t>Постановления</w:t>
              </w:r>
            </w:hyperlink>
            <w:r>
              <w:rPr>
                <w:rFonts w:ascii="Calibri" w:hAnsi="Calibri" w:cs="Calibri"/>
              </w:rPr>
              <w:t xml:space="preserve"> Правительства РФ от 09.09.2014 N 917)</w:t>
            </w:r>
          </w:p>
        </w:tc>
      </w:tr>
      <w:tr w:rsidR="00E70271">
        <w:tc>
          <w:tcPr>
            <w:tcW w:w="2674"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ind w:left="283"/>
              <w:jc w:val="both"/>
              <w:rPr>
                <w:rFonts w:ascii="Calibri" w:hAnsi="Calibri" w:cs="Calibri"/>
              </w:rPr>
            </w:pPr>
            <w:r>
              <w:rPr>
                <w:rFonts w:ascii="Calibri" w:hAnsi="Calibri" w:cs="Calibri"/>
              </w:rPr>
              <w:lastRenderedPageBreak/>
              <w:t>НИОКР</w:t>
            </w:r>
          </w:p>
        </w:tc>
        <w:tc>
          <w:tcPr>
            <w:tcW w:w="147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233</w:t>
            </w:r>
          </w:p>
        </w:tc>
        <w:tc>
          <w:tcPr>
            <w:tcW w:w="139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c>
          <w:tcPr>
            <w:tcW w:w="139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42,15</w:t>
            </w:r>
          </w:p>
        </w:tc>
        <w:tc>
          <w:tcPr>
            <w:tcW w:w="139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47,45</w:t>
            </w:r>
          </w:p>
        </w:tc>
        <w:tc>
          <w:tcPr>
            <w:tcW w:w="139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51,2</w:t>
            </w:r>
          </w:p>
        </w:tc>
        <w:tc>
          <w:tcPr>
            <w:tcW w:w="139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51,2</w:t>
            </w:r>
          </w:p>
        </w:tc>
      </w:tr>
      <w:tr w:rsidR="00E70271">
        <w:tc>
          <w:tcPr>
            <w:tcW w:w="2674"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ind w:left="283"/>
              <w:jc w:val="both"/>
              <w:rPr>
                <w:rFonts w:ascii="Calibri" w:hAnsi="Calibri" w:cs="Calibri"/>
              </w:rPr>
            </w:pPr>
            <w:r>
              <w:rPr>
                <w:rFonts w:ascii="Calibri" w:hAnsi="Calibri" w:cs="Calibri"/>
              </w:rPr>
              <w:t>прочие нужды - всего</w:t>
            </w:r>
          </w:p>
        </w:tc>
        <w:tc>
          <w:tcPr>
            <w:tcW w:w="147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9109,13</w:t>
            </w:r>
          </w:p>
        </w:tc>
        <w:tc>
          <w:tcPr>
            <w:tcW w:w="139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2036,5</w:t>
            </w:r>
          </w:p>
        </w:tc>
        <w:tc>
          <w:tcPr>
            <w:tcW w:w="139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2086,54</w:t>
            </w:r>
          </w:p>
        </w:tc>
        <w:tc>
          <w:tcPr>
            <w:tcW w:w="139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1488,68</w:t>
            </w:r>
          </w:p>
        </w:tc>
        <w:tc>
          <w:tcPr>
            <w:tcW w:w="139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1748,52</w:t>
            </w:r>
          </w:p>
        </w:tc>
        <w:tc>
          <w:tcPr>
            <w:tcW w:w="139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1748,89</w:t>
            </w:r>
          </w:p>
        </w:tc>
      </w:tr>
      <w:tr w:rsidR="00E70271">
        <w:tc>
          <w:tcPr>
            <w:tcW w:w="2674"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ind w:left="283"/>
              <w:jc w:val="both"/>
              <w:rPr>
                <w:rFonts w:ascii="Calibri" w:hAnsi="Calibri" w:cs="Calibri"/>
              </w:rPr>
            </w:pPr>
            <w:r>
              <w:rPr>
                <w:rFonts w:ascii="Calibri" w:hAnsi="Calibri" w:cs="Calibri"/>
              </w:rPr>
              <w:t>из них субсидии</w:t>
            </w:r>
          </w:p>
        </w:tc>
        <w:tc>
          <w:tcPr>
            <w:tcW w:w="147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4567,1</w:t>
            </w:r>
          </w:p>
        </w:tc>
        <w:tc>
          <w:tcPr>
            <w:tcW w:w="139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796,42</w:t>
            </w:r>
          </w:p>
        </w:tc>
        <w:tc>
          <w:tcPr>
            <w:tcW w:w="139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1076,36</w:t>
            </w:r>
          </w:p>
        </w:tc>
        <w:tc>
          <w:tcPr>
            <w:tcW w:w="139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518,65</w:t>
            </w:r>
          </w:p>
        </w:tc>
        <w:tc>
          <w:tcPr>
            <w:tcW w:w="139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1087,85</w:t>
            </w:r>
          </w:p>
        </w:tc>
        <w:tc>
          <w:tcPr>
            <w:tcW w:w="139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1087,82</w:t>
            </w:r>
          </w:p>
        </w:tc>
      </w:tr>
      <w:tr w:rsidR="00E70271">
        <w:tc>
          <w:tcPr>
            <w:tcW w:w="2674"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r>
              <w:rPr>
                <w:rFonts w:ascii="Calibri" w:hAnsi="Calibri" w:cs="Calibri"/>
              </w:rPr>
              <w:t>Мероприятие по улучшению материально-технической базы сферы профессионального образования - капитальные вложения</w:t>
            </w:r>
          </w:p>
        </w:tc>
        <w:tc>
          <w:tcPr>
            <w:tcW w:w="147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39663,75</w:t>
            </w:r>
          </w:p>
        </w:tc>
        <w:tc>
          <w:tcPr>
            <w:tcW w:w="139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7261,6</w:t>
            </w:r>
          </w:p>
        </w:tc>
        <w:tc>
          <w:tcPr>
            <w:tcW w:w="139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5756,5</w:t>
            </w:r>
          </w:p>
        </w:tc>
        <w:tc>
          <w:tcPr>
            <w:tcW w:w="139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9410,09</w:t>
            </w:r>
          </w:p>
        </w:tc>
        <w:tc>
          <w:tcPr>
            <w:tcW w:w="139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8564,4</w:t>
            </w:r>
          </w:p>
        </w:tc>
        <w:tc>
          <w:tcPr>
            <w:tcW w:w="139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8671,16</w:t>
            </w:r>
          </w:p>
        </w:tc>
      </w:tr>
      <w:tr w:rsidR="00E70271">
        <w:tc>
          <w:tcPr>
            <w:tcW w:w="11129" w:type="dxa"/>
            <w:gridSpan w:val="7"/>
            <w:tcMar>
              <w:top w:w="102" w:type="dxa"/>
              <w:left w:w="62" w:type="dxa"/>
              <w:bottom w:w="102" w:type="dxa"/>
              <w:right w:w="62" w:type="dxa"/>
            </w:tcMar>
          </w:tcPr>
          <w:p w:rsidR="00E70271" w:rsidRDefault="00E702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2" w:history="1">
              <w:r>
                <w:rPr>
                  <w:rFonts w:ascii="Calibri" w:hAnsi="Calibri" w:cs="Calibri"/>
                  <w:color w:val="0000FF"/>
                </w:rPr>
                <w:t>Постановления</w:t>
              </w:r>
            </w:hyperlink>
            <w:r>
              <w:rPr>
                <w:rFonts w:ascii="Calibri" w:hAnsi="Calibri" w:cs="Calibri"/>
              </w:rPr>
              <w:t xml:space="preserve"> Правительства РФ от 09.09.2014 N 917)</w:t>
            </w:r>
          </w:p>
        </w:tc>
      </w:tr>
      <w:tr w:rsidR="00E70271">
        <w:tc>
          <w:tcPr>
            <w:tcW w:w="2674"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ind w:left="283"/>
              <w:jc w:val="both"/>
              <w:rPr>
                <w:rFonts w:ascii="Calibri" w:hAnsi="Calibri" w:cs="Calibri"/>
              </w:rPr>
            </w:pPr>
            <w:r>
              <w:rPr>
                <w:rFonts w:ascii="Calibri" w:hAnsi="Calibri" w:cs="Calibri"/>
              </w:rPr>
              <w:t>в том числе:</w:t>
            </w:r>
          </w:p>
        </w:tc>
        <w:tc>
          <w:tcPr>
            <w:tcW w:w="147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39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39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39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39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39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r>
      <w:tr w:rsidR="00E70271">
        <w:tc>
          <w:tcPr>
            <w:tcW w:w="2674"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ind w:left="283"/>
              <w:jc w:val="both"/>
              <w:rPr>
                <w:rFonts w:ascii="Calibri" w:hAnsi="Calibri" w:cs="Calibri"/>
              </w:rPr>
            </w:pPr>
            <w:r>
              <w:rPr>
                <w:rFonts w:ascii="Calibri" w:hAnsi="Calibri" w:cs="Calibri"/>
              </w:rPr>
              <w:t>НИОКР</w:t>
            </w:r>
          </w:p>
        </w:tc>
        <w:tc>
          <w:tcPr>
            <w:tcW w:w="147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140</w:t>
            </w:r>
          </w:p>
        </w:tc>
        <w:tc>
          <w:tcPr>
            <w:tcW w:w="139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139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139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25,6</w:t>
            </w:r>
          </w:p>
        </w:tc>
        <w:tc>
          <w:tcPr>
            <w:tcW w:w="139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35,7</w:t>
            </w:r>
          </w:p>
        </w:tc>
        <w:tc>
          <w:tcPr>
            <w:tcW w:w="139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35,7</w:t>
            </w:r>
          </w:p>
        </w:tc>
      </w:tr>
      <w:tr w:rsidR="00E70271">
        <w:tc>
          <w:tcPr>
            <w:tcW w:w="2674"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ind w:left="283"/>
              <w:jc w:val="both"/>
              <w:rPr>
                <w:rFonts w:ascii="Calibri" w:hAnsi="Calibri" w:cs="Calibri"/>
              </w:rPr>
            </w:pPr>
            <w:r>
              <w:rPr>
                <w:rFonts w:ascii="Calibri" w:hAnsi="Calibri" w:cs="Calibri"/>
              </w:rPr>
              <w:t>прочие нужды - всего</w:t>
            </w:r>
          </w:p>
        </w:tc>
        <w:tc>
          <w:tcPr>
            <w:tcW w:w="147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5360,7</w:t>
            </w:r>
          </w:p>
        </w:tc>
        <w:tc>
          <w:tcPr>
            <w:tcW w:w="139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969,62</w:t>
            </w:r>
          </w:p>
        </w:tc>
        <w:tc>
          <w:tcPr>
            <w:tcW w:w="139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1253,06</w:t>
            </w:r>
          </w:p>
        </w:tc>
        <w:tc>
          <w:tcPr>
            <w:tcW w:w="139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695,35</w:t>
            </w:r>
          </w:p>
        </w:tc>
        <w:tc>
          <w:tcPr>
            <w:tcW w:w="139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1217,85</w:t>
            </w:r>
          </w:p>
        </w:tc>
        <w:tc>
          <w:tcPr>
            <w:tcW w:w="139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1224,82</w:t>
            </w:r>
          </w:p>
        </w:tc>
      </w:tr>
      <w:tr w:rsidR="00E70271">
        <w:tc>
          <w:tcPr>
            <w:tcW w:w="2674"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ind w:left="283"/>
              <w:jc w:val="both"/>
              <w:rPr>
                <w:rFonts w:ascii="Calibri" w:hAnsi="Calibri" w:cs="Calibri"/>
              </w:rPr>
            </w:pPr>
            <w:r>
              <w:rPr>
                <w:rFonts w:ascii="Calibri" w:hAnsi="Calibri" w:cs="Calibri"/>
              </w:rPr>
              <w:t>из них субсидии</w:t>
            </w:r>
          </w:p>
        </w:tc>
        <w:tc>
          <w:tcPr>
            <w:tcW w:w="147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4567,1</w:t>
            </w:r>
          </w:p>
        </w:tc>
        <w:tc>
          <w:tcPr>
            <w:tcW w:w="139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796,42</w:t>
            </w:r>
          </w:p>
        </w:tc>
        <w:tc>
          <w:tcPr>
            <w:tcW w:w="139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1076,36</w:t>
            </w:r>
          </w:p>
        </w:tc>
        <w:tc>
          <w:tcPr>
            <w:tcW w:w="139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518,65</w:t>
            </w:r>
          </w:p>
        </w:tc>
        <w:tc>
          <w:tcPr>
            <w:tcW w:w="139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1087,85</w:t>
            </w:r>
          </w:p>
        </w:tc>
        <w:tc>
          <w:tcPr>
            <w:tcW w:w="139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1087,82</w:t>
            </w:r>
          </w:p>
        </w:tc>
      </w:tr>
      <w:tr w:rsidR="00E70271">
        <w:tc>
          <w:tcPr>
            <w:tcW w:w="2674"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r>
              <w:rPr>
                <w:rFonts w:ascii="Calibri" w:hAnsi="Calibri" w:cs="Calibri"/>
              </w:rPr>
              <w:t>мероприятие по поддержке развития объединений образовательных учреждений профессионального образования (кластерного типа) на базе вузов - всего</w:t>
            </w:r>
          </w:p>
        </w:tc>
        <w:tc>
          <w:tcPr>
            <w:tcW w:w="147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3083,49</w:t>
            </w:r>
          </w:p>
        </w:tc>
        <w:tc>
          <w:tcPr>
            <w:tcW w:w="139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928,2</w:t>
            </w:r>
          </w:p>
        </w:tc>
        <w:tc>
          <w:tcPr>
            <w:tcW w:w="139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506,8</w:t>
            </w:r>
          </w:p>
        </w:tc>
        <w:tc>
          <w:tcPr>
            <w:tcW w:w="139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562,75</w:t>
            </w:r>
          </w:p>
        </w:tc>
        <w:tc>
          <w:tcPr>
            <w:tcW w:w="139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546,17</w:t>
            </w:r>
          </w:p>
        </w:tc>
        <w:tc>
          <w:tcPr>
            <w:tcW w:w="139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539,57</w:t>
            </w:r>
          </w:p>
        </w:tc>
      </w:tr>
      <w:tr w:rsidR="00E70271">
        <w:tc>
          <w:tcPr>
            <w:tcW w:w="2674"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ind w:left="283"/>
              <w:jc w:val="both"/>
              <w:rPr>
                <w:rFonts w:ascii="Calibri" w:hAnsi="Calibri" w:cs="Calibri"/>
              </w:rPr>
            </w:pPr>
            <w:r>
              <w:rPr>
                <w:rFonts w:ascii="Calibri" w:hAnsi="Calibri" w:cs="Calibri"/>
              </w:rPr>
              <w:t>в том числе:</w:t>
            </w:r>
          </w:p>
        </w:tc>
        <w:tc>
          <w:tcPr>
            <w:tcW w:w="147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39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39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39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39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39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r>
      <w:tr w:rsidR="00E70271">
        <w:tc>
          <w:tcPr>
            <w:tcW w:w="2674"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ind w:left="283"/>
              <w:jc w:val="both"/>
              <w:rPr>
                <w:rFonts w:ascii="Calibri" w:hAnsi="Calibri" w:cs="Calibri"/>
              </w:rPr>
            </w:pPr>
            <w:r>
              <w:rPr>
                <w:rFonts w:ascii="Calibri" w:hAnsi="Calibri" w:cs="Calibri"/>
              </w:rPr>
              <w:t>НИОКР</w:t>
            </w:r>
          </w:p>
        </w:tc>
        <w:tc>
          <w:tcPr>
            <w:tcW w:w="147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93</w:t>
            </w:r>
          </w:p>
        </w:tc>
        <w:tc>
          <w:tcPr>
            <w:tcW w:w="139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39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39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21,85</w:t>
            </w:r>
          </w:p>
        </w:tc>
        <w:tc>
          <w:tcPr>
            <w:tcW w:w="139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15,5</w:t>
            </w:r>
          </w:p>
        </w:tc>
        <w:tc>
          <w:tcPr>
            <w:tcW w:w="139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15,5</w:t>
            </w:r>
          </w:p>
        </w:tc>
      </w:tr>
      <w:tr w:rsidR="00E70271">
        <w:tc>
          <w:tcPr>
            <w:tcW w:w="2674"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ind w:left="283"/>
              <w:jc w:val="both"/>
              <w:rPr>
                <w:rFonts w:ascii="Calibri" w:hAnsi="Calibri" w:cs="Calibri"/>
              </w:rPr>
            </w:pPr>
            <w:r>
              <w:rPr>
                <w:rFonts w:ascii="Calibri" w:hAnsi="Calibri" w:cs="Calibri"/>
              </w:rPr>
              <w:lastRenderedPageBreak/>
              <w:t>прочие нужды - всего</w:t>
            </w:r>
          </w:p>
        </w:tc>
        <w:tc>
          <w:tcPr>
            <w:tcW w:w="147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2990,49</w:t>
            </w:r>
          </w:p>
        </w:tc>
        <w:tc>
          <w:tcPr>
            <w:tcW w:w="139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908,2</w:t>
            </w:r>
          </w:p>
        </w:tc>
        <w:tc>
          <w:tcPr>
            <w:tcW w:w="139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486,65</w:t>
            </w:r>
          </w:p>
        </w:tc>
        <w:tc>
          <w:tcPr>
            <w:tcW w:w="139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540,9</w:t>
            </w:r>
          </w:p>
        </w:tc>
        <w:tc>
          <w:tcPr>
            <w:tcW w:w="139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530,67</w:t>
            </w:r>
          </w:p>
        </w:tc>
        <w:tc>
          <w:tcPr>
            <w:tcW w:w="139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524,07</w:t>
            </w:r>
          </w:p>
        </w:tc>
      </w:tr>
      <w:tr w:rsidR="00E70271">
        <w:tc>
          <w:tcPr>
            <w:tcW w:w="2674"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r>
              <w:rPr>
                <w:rFonts w:ascii="Calibri" w:hAnsi="Calibri" w:cs="Calibri"/>
              </w:rPr>
              <w:t>мероприятие по распространению во всех субъектах Российской Федерации современных проектов энергосбережения в образовательных учреждениях - прочие нужды</w:t>
            </w:r>
          </w:p>
        </w:tc>
        <w:tc>
          <w:tcPr>
            <w:tcW w:w="147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757,94</w:t>
            </w:r>
          </w:p>
        </w:tc>
        <w:tc>
          <w:tcPr>
            <w:tcW w:w="139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158,68</w:t>
            </w:r>
          </w:p>
        </w:tc>
        <w:tc>
          <w:tcPr>
            <w:tcW w:w="139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346,83</w:t>
            </w:r>
          </w:p>
        </w:tc>
        <w:tc>
          <w:tcPr>
            <w:tcW w:w="139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252,43</w:t>
            </w:r>
          </w:p>
        </w:tc>
        <w:tc>
          <w:tcPr>
            <w:tcW w:w="139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9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E70271">
        <w:tc>
          <w:tcPr>
            <w:tcW w:w="2674"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r>
              <w:rPr>
                <w:rFonts w:ascii="Calibri" w:hAnsi="Calibri" w:cs="Calibri"/>
              </w:rPr>
              <w:t>мероприятие по улучшению материально-технической базы сферы профессионального образования - капитальные вложения</w:t>
            </w:r>
          </w:p>
        </w:tc>
        <w:tc>
          <w:tcPr>
            <w:tcW w:w="147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39018,61</w:t>
            </w:r>
          </w:p>
        </w:tc>
        <w:tc>
          <w:tcPr>
            <w:tcW w:w="139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7261,6</w:t>
            </w:r>
          </w:p>
        </w:tc>
        <w:tc>
          <w:tcPr>
            <w:tcW w:w="139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5 756,5</w:t>
            </w:r>
          </w:p>
        </w:tc>
        <w:tc>
          <w:tcPr>
            <w:tcW w:w="139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9410,09</w:t>
            </w:r>
          </w:p>
        </w:tc>
        <w:tc>
          <w:tcPr>
            <w:tcW w:w="139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7919,26</w:t>
            </w:r>
          </w:p>
        </w:tc>
        <w:tc>
          <w:tcPr>
            <w:tcW w:w="139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8671,16</w:t>
            </w:r>
          </w:p>
        </w:tc>
      </w:tr>
      <w:tr w:rsidR="00E70271">
        <w:tc>
          <w:tcPr>
            <w:tcW w:w="2674"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r>
              <w:rPr>
                <w:rFonts w:ascii="Calibri" w:hAnsi="Calibri" w:cs="Calibri"/>
              </w:rPr>
              <w:t>Задача "Развитие системы оценки качества образования и востребованности образовательных услуг" - всего</w:t>
            </w:r>
          </w:p>
        </w:tc>
        <w:tc>
          <w:tcPr>
            <w:tcW w:w="147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7956,36</w:t>
            </w:r>
          </w:p>
        </w:tc>
        <w:tc>
          <w:tcPr>
            <w:tcW w:w="139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2358</w:t>
            </w:r>
          </w:p>
        </w:tc>
        <w:tc>
          <w:tcPr>
            <w:tcW w:w="139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1452,2</w:t>
            </w:r>
          </w:p>
        </w:tc>
        <w:tc>
          <w:tcPr>
            <w:tcW w:w="139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1518,13</w:t>
            </w:r>
          </w:p>
        </w:tc>
        <w:tc>
          <w:tcPr>
            <w:tcW w:w="139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1530,1</w:t>
            </w:r>
          </w:p>
        </w:tc>
        <w:tc>
          <w:tcPr>
            <w:tcW w:w="139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1097,93</w:t>
            </w:r>
          </w:p>
        </w:tc>
      </w:tr>
      <w:tr w:rsidR="00E70271">
        <w:tc>
          <w:tcPr>
            <w:tcW w:w="2674"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ind w:left="284"/>
              <w:jc w:val="both"/>
              <w:rPr>
                <w:rFonts w:ascii="Calibri" w:hAnsi="Calibri" w:cs="Calibri"/>
              </w:rPr>
            </w:pPr>
            <w:r>
              <w:rPr>
                <w:rFonts w:ascii="Calibri" w:hAnsi="Calibri" w:cs="Calibri"/>
              </w:rPr>
              <w:t>в том числе:</w:t>
            </w:r>
          </w:p>
        </w:tc>
        <w:tc>
          <w:tcPr>
            <w:tcW w:w="147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39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39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39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39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39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r>
      <w:tr w:rsidR="00E70271">
        <w:tc>
          <w:tcPr>
            <w:tcW w:w="2674"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ind w:left="284"/>
              <w:jc w:val="both"/>
              <w:rPr>
                <w:rFonts w:ascii="Calibri" w:hAnsi="Calibri" w:cs="Calibri"/>
              </w:rPr>
            </w:pPr>
            <w:r>
              <w:rPr>
                <w:rFonts w:ascii="Calibri" w:hAnsi="Calibri" w:cs="Calibri"/>
              </w:rPr>
              <w:t>НИОКР</w:t>
            </w:r>
          </w:p>
        </w:tc>
        <w:tc>
          <w:tcPr>
            <w:tcW w:w="147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182,93</w:t>
            </w:r>
          </w:p>
        </w:tc>
        <w:tc>
          <w:tcPr>
            <w:tcW w:w="139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c>
          <w:tcPr>
            <w:tcW w:w="139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42,15</w:t>
            </w:r>
          </w:p>
        </w:tc>
        <w:tc>
          <w:tcPr>
            <w:tcW w:w="139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36,82</w:t>
            </w:r>
          </w:p>
        </w:tc>
        <w:tc>
          <w:tcPr>
            <w:tcW w:w="139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30,55</w:t>
            </w:r>
          </w:p>
        </w:tc>
        <w:tc>
          <w:tcPr>
            <w:tcW w:w="139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32,41</w:t>
            </w:r>
          </w:p>
        </w:tc>
      </w:tr>
      <w:tr w:rsidR="00E70271">
        <w:tc>
          <w:tcPr>
            <w:tcW w:w="2674"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ind w:left="284"/>
              <w:jc w:val="both"/>
              <w:rPr>
                <w:rFonts w:ascii="Calibri" w:hAnsi="Calibri" w:cs="Calibri"/>
              </w:rPr>
            </w:pPr>
            <w:r>
              <w:rPr>
                <w:rFonts w:ascii="Calibri" w:hAnsi="Calibri" w:cs="Calibri"/>
              </w:rPr>
              <w:t>прочие нужды - всего</w:t>
            </w:r>
          </w:p>
        </w:tc>
        <w:tc>
          <w:tcPr>
            <w:tcW w:w="147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7773,43</w:t>
            </w:r>
          </w:p>
        </w:tc>
        <w:tc>
          <w:tcPr>
            <w:tcW w:w="139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2317</w:t>
            </w:r>
          </w:p>
        </w:tc>
        <w:tc>
          <w:tcPr>
            <w:tcW w:w="139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1410,05</w:t>
            </w:r>
          </w:p>
        </w:tc>
        <w:tc>
          <w:tcPr>
            <w:tcW w:w="139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1481,31</w:t>
            </w:r>
          </w:p>
        </w:tc>
        <w:tc>
          <w:tcPr>
            <w:tcW w:w="139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1499,55</w:t>
            </w:r>
          </w:p>
        </w:tc>
        <w:tc>
          <w:tcPr>
            <w:tcW w:w="139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1065,52</w:t>
            </w:r>
          </w:p>
        </w:tc>
      </w:tr>
      <w:tr w:rsidR="00E70271">
        <w:tc>
          <w:tcPr>
            <w:tcW w:w="2674"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r>
              <w:rPr>
                <w:rFonts w:ascii="Calibri" w:hAnsi="Calibri" w:cs="Calibri"/>
              </w:rPr>
              <w:t xml:space="preserve">мероприятие по обеспечению условий для развития и внедрения </w:t>
            </w:r>
            <w:r>
              <w:rPr>
                <w:rFonts w:ascii="Calibri" w:hAnsi="Calibri" w:cs="Calibri"/>
              </w:rPr>
              <w:lastRenderedPageBreak/>
              <w:t>независимой системы оценки результатов образования на всех уровнях системы образования - всего</w:t>
            </w:r>
          </w:p>
        </w:tc>
        <w:tc>
          <w:tcPr>
            <w:tcW w:w="147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2334,92</w:t>
            </w:r>
          </w:p>
        </w:tc>
        <w:tc>
          <w:tcPr>
            <w:tcW w:w="139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139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459</w:t>
            </w:r>
          </w:p>
        </w:tc>
        <w:tc>
          <w:tcPr>
            <w:tcW w:w="139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278,38</w:t>
            </w:r>
          </w:p>
        </w:tc>
        <w:tc>
          <w:tcPr>
            <w:tcW w:w="139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355,81</w:t>
            </w:r>
          </w:p>
        </w:tc>
        <w:tc>
          <w:tcPr>
            <w:tcW w:w="139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307,73</w:t>
            </w:r>
          </w:p>
        </w:tc>
      </w:tr>
      <w:tr w:rsidR="00E70271">
        <w:tc>
          <w:tcPr>
            <w:tcW w:w="2674"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ind w:left="284"/>
              <w:jc w:val="both"/>
              <w:rPr>
                <w:rFonts w:ascii="Calibri" w:hAnsi="Calibri" w:cs="Calibri"/>
              </w:rPr>
            </w:pPr>
            <w:r>
              <w:rPr>
                <w:rFonts w:ascii="Calibri" w:hAnsi="Calibri" w:cs="Calibri"/>
              </w:rPr>
              <w:lastRenderedPageBreak/>
              <w:t>в том числе:</w:t>
            </w:r>
          </w:p>
        </w:tc>
        <w:tc>
          <w:tcPr>
            <w:tcW w:w="147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39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39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39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39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39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r>
      <w:tr w:rsidR="00E70271">
        <w:tc>
          <w:tcPr>
            <w:tcW w:w="2674"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ind w:left="284"/>
              <w:jc w:val="both"/>
              <w:rPr>
                <w:rFonts w:ascii="Calibri" w:hAnsi="Calibri" w:cs="Calibri"/>
              </w:rPr>
            </w:pPr>
            <w:r>
              <w:rPr>
                <w:rFonts w:ascii="Calibri" w:hAnsi="Calibri" w:cs="Calibri"/>
              </w:rPr>
              <w:t>НИОКР</w:t>
            </w:r>
          </w:p>
        </w:tc>
        <w:tc>
          <w:tcPr>
            <w:tcW w:w="147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15,84</w:t>
            </w:r>
          </w:p>
        </w:tc>
        <w:tc>
          <w:tcPr>
            <w:tcW w:w="139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9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9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9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7,81</w:t>
            </w:r>
          </w:p>
        </w:tc>
        <w:tc>
          <w:tcPr>
            <w:tcW w:w="139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8,03</w:t>
            </w:r>
          </w:p>
        </w:tc>
      </w:tr>
      <w:tr w:rsidR="00E70271">
        <w:tc>
          <w:tcPr>
            <w:tcW w:w="2674"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ind w:left="284"/>
              <w:jc w:val="both"/>
              <w:rPr>
                <w:rFonts w:ascii="Calibri" w:hAnsi="Calibri" w:cs="Calibri"/>
              </w:rPr>
            </w:pPr>
            <w:r>
              <w:rPr>
                <w:rFonts w:ascii="Calibri" w:hAnsi="Calibri" w:cs="Calibri"/>
              </w:rPr>
              <w:t>прочие нужды - всего</w:t>
            </w:r>
          </w:p>
        </w:tc>
        <w:tc>
          <w:tcPr>
            <w:tcW w:w="147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2319,08</w:t>
            </w:r>
          </w:p>
        </w:tc>
        <w:tc>
          <w:tcPr>
            <w:tcW w:w="139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934</w:t>
            </w:r>
          </w:p>
        </w:tc>
        <w:tc>
          <w:tcPr>
            <w:tcW w:w="139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459</w:t>
            </w:r>
          </w:p>
        </w:tc>
        <w:tc>
          <w:tcPr>
            <w:tcW w:w="139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278,38</w:t>
            </w:r>
          </w:p>
        </w:tc>
        <w:tc>
          <w:tcPr>
            <w:tcW w:w="139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348</w:t>
            </w:r>
          </w:p>
        </w:tc>
        <w:tc>
          <w:tcPr>
            <w:tcW w:w="139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299,7</w:t>
            </w:r>
          </w:p>
        </w:tc>
      </w:tr>
      <w:tr w:rsidR="00E70271">
        <w:tc>
          <w:tcPr>
            <w:tcW w:w="2674"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r>
              <w:rPr>
                <w:rFonts w:ascii="Calibri" w:hAnsi="Calibri" w:cs="Calibri"/>
              </w:rPr>
              <w:t>мероприятие по развитию системы оценки качества профессионального образования на основе создания и внедрения механизмов сертификации квалификаций специалистов и выпускников образовательных учреждений с учетом интеграции требований федеральных государственных образовательных стандартов и профессиональных стандартов - всего</w:t>
            </w:r>
          </w:p>
        </w:tc>
        <w:tc>
          <w:tcPr>
            <w:tcW w:w="147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931,64</w:t>
            </w:r>
          </w:p>
        </w:tc>
        <w:tc>
          <w:tcPr>
            <w:tcW w:w="139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374</w:t>
            </w:r>
          </w:p>
        </w:tc>
        <w:tc>
          <w:tcPr>
            <w:tcW w:w="139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224</w:t>
            </w:r>
          </w:p>
        </w:tc>
        <w:tc>
          <w:tcPr>
            <w:tcW w:w="139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218,07</w:t>
            </w:r>
          </w:p>
        </w:tc>
        <w:tc>
          <w:tcPr>
            <w:tcW w:w="139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59,95</w:t>
            </w:r>
          </w:p>
        </w:tc>
        <w:tc>
          <w:tcPr>
            <w:tcW w:w="139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55,62</w:t>
            </w:r>
          </w:p>
        </w:tc>
      </w:tr>
      <w:tr w:rsidR="00E70271">
        <w:tc>
          <w:tcPr>
            <w:tcW w:w="2674"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ind w:left="284"/>
              <w:jc w:val="both"/>
              <w:rPr>
                <w:rFonts w:ascii="Calibri" w:hAnsi="Calibri" w:cs="Calibri"/>
              </w:rPr>
            </w:pPr>
            <w:r>
              <w:rPr>
                <w:rFonts w:ascii="Calibri" w:hAnsi="Calibri" w:cs="Calibri"/>
              </w:rPr>
              <w:t>в том числе:</w:t>
            </w:r>
          </w:p>
        </w:tc>
        <w:tc>
          <w:tcPr>
            <w:tcW w:w="147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39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39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39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39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39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r>
      <w:tr w:rsidR="00E70271">
        <w:tc>
          <w:tcPr>
            <w:tcW w:w="2674"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ind w:left="284"/>
              <w:jc w:val="both"/>
              <w:rPr>
                <w:rFonts w:ascii="Calibri" w:hAnsi="Calibri" w:cs="Calibri"/>
              </w:rPr>
            </w:pPr>
            <w:r>
              <w:rPr>
                <w:rFonts w:ascii="Calibri" w:hAnsi="Calibri" w:cs="Calibri"/>
              </w:rPr>
              <w:t>НИОКР</w:t>
            </w:r>
          </w:p>
        </w:tc>
        <w:tc>
          <w:tcPr>
            <w:tcW w:w="147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18,02</w:t>
            </w:r>
          </w:p>
        </w:tc>
        <w:tc>
          <w:tcPr>
            <w:tcW w:w="139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39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9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9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4,76</w:t>
            </w:r>
          </w:p>
        </w:tc>
        <w:tc>
          <w:tcPr>
            <w:tcW w:w="139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5,26</w:t>
            </w:r>
          </w:p>
        </w:tc>
      </w:tr>
      <w:tr w:rsidR="00E70271">
        <w:tc>
          <w:tcPr>
            <w:tcW w:w="2674"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ind w:left="284"/>
              <w:jc w:val="both"/>
              <w:rPr>
                <w:rFonts w:ascii="Calibri" w:hAnsi="Calibri" w:cs="Calibri"/>
              </w:rPr>
            </w:pPr>
            <w:r>
              <w:rPr>
                <w:rFonts w:ascii="Calibri" w:hAnsi="Calibri" w:cs="Calibri"/>
              </w:rPr>
              <w:lastRenderedPageBreak/>
              <w:t>прочие нужды - всего</w:t>
            </w:r>
          </w:p>
        </w:tc>
        <w:tc>
          <w:tcPr>
            <w:tcW w:w="147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913,62</w:t>
            </w:r>
          </w:p>
        </w:tc>
        <w:tc>
          <w:tcPr>
            <w:tcW w:w="139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366</w:t>
            </w:r>
          </w:p>
        </w:tc>
        <w:tc>
          <w:tcPr>
            <w:tcW w:w="139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224</w:t>
            </w:r>
          </w:p>
        </w:tc>
        <w:tc>
          <w:tcPr>
            <w:tcW w:w="139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218,07</w:t>
            </w:r>
          </w:p>
        </w:tc>
        <w:tc>
          <w:tcPr>
            <w:tcW w:w="139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55,19</w:t>
            </w:r>
          </w:p>
        </w:tc>
        <w:tc>
          <w:tcPr>
            <w:tcW w:w="139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50,36</w:t>
            </w:r>
          </w:p>
        </w:tc>
      </w:tr>
      <w:tr w:rsidR="00E70271">
        <w:tc>
          <w:tcPr>
            <w:tcW w:w="2674"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r>
              <w:rPr>
                <w:rFonts w:ascii="Calibri" w:hAnsi="Calibri" w:cs="Calibri"/>
              </w:rPr>
              <w:t>мероприятие по созданию единой информационной системы сферы образования - всего</w:t>
            </w:r>
          </w:p>
        </w:tc>
        <w:tc>
          <w:tcPr>
            <w:tcW w:w="147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3009,47</w:t>
            </w:r>
          </w:p>
        </w:tc>
        <w:tc>
          <w:tcPr>
            <w:tcW w:w="139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765</w:t>
            </w:r>
          </w:p>
        </w:tc>
        <w:tc>
          <w:tcPr>
            <w:tcW w:w="139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482,2</w:t>
            </w:r>
          </w:p>
        </w:tc>
        <w:tc>
          <w:tcPr>
            <w:tcW w:w="139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593,27</w:t>
            </w:r>
          </w:p>
        </w:tc>
        <w:tc>
          <w:tcPr>
            <w:tcW w:w="139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776</w:t>
            </w:r>
          </w:p>
        </w:tc>
        <w:tc>
          <w:tcPr>
            <w:tcW w:w="139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393</w:t>
            </w:r>
          </w:p>
        </w:tc>
      </w:tr>
      <w:tr w:rsidR="00E70271">
        <w:tc>
          <w:tcPr>
            <w:tcW w:w="2674"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ind w:left="284"/>
              <w:jc w:val="both"/>
              <w:rPr>
                <w:rFonts w:ascii="Calibri" w:hAnsi="Calibri" w:cs="Calibri"/>
              </w:rPr>
            </w:pPr>
            <w:r>
              <w:rPr>
                <w:rFonts w:ascii="Calibri" w:hAnsi="Calibri" w:cs="Calibri"/>
              </w:rPr>
              <w:t>в том числе:</w:t>
            </w:r>
          </w:p>
        </w:tc>
        <w:tc>
          <w:tcPr>
            <w:tcW w:w="147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39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39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39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39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39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r>
      <w:tr w:rsidR="00E70271">
        <w:tc>
          <w:tcPr>
            <w:tcW w:w="2674"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ind w:left="284"/>
              <w:jc w:val="both"/>
              <w:rPr>
                <w:rFonts w:ascii="Calibri" w:hAnsi="Calibri" w:cs="Calibri"/>
              </w:rPr>
            </w:pPr>
            <w:r>
              <w:rPr>
                <w:rFonts w:ascii="Calibri" w:hAnsi="Calibri" w:cs="Calibri"/>
              </w:rPr>
              <w:t>НИОКР</w:t>
            </w:r>
          </w:p>
        </w:tc>
        <w:tc>
          <w:tcPr>
            <w:tcW w:w="147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42,71</w:t>
            </w:r>
          </w:p>
        </w:tc>
        <w:tc>
          <w:tcPr>
            <w:tcW w:w="139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139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13,15</w:t>
            </w:r>
          </w:p>
        </w:tc>
        <w:tc>
          <w:tcPr>
            <w:tcW w:w="139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9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c>
          <w:tcPr>
            <w:tcW w:w="139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E70271">
        <w:tc>
          <w:tcPr>
            <w:tcW w:w="2674"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ind w:left="284"/>
              <w:jc w:val="both"/>
              <w:rPr>
                <w:rFonts w:ascii="Calibri" w:hAnsi="Calibri" w:cs="Calibri"/>
              </w:rPr>
            </w:pPr>
            <w:r>
              <w:rPr>
                <w:rFonts w:ascii="Calibri" w:hAnsi="Calibri" w:cs="Calibri"/>
              </w:rPr>
              <w:t>прочие нужды - всего</w:t>
            </w:r>
          </w:p>
        </w:tc>
        <w:tc>
          <w:tcPr>
            <w:tcW w:w="147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2966,76</w:t>
            </w:r>
          </w:p>
        </w:tc>
        <w:tc>
          <w:tcPr>
            <w:tcW w:w="139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749</w:t>
            </w:r>
          </w:p>
        </w:tc>
        <w:tc>
          <w:tcPr>
            <w:tcW w:w="139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469,05</w:t>
            </w:r>
          </w:p>
        </w:tc>
        <w:tc>
          <w:tcPr>
            <w:tcW w:w="139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593,27</w:t>
            </w:r>
          </w:p>
        </w:tc>
        <w:tc>
          <w:tcPr>
            <w:tcW w:w="139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769,22</w:t>
            </w:r>
          </w:p>
        </w:tc>
        <w:tc>
          <w:tcPr>
            <w:tcW w:w="139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386,22</w:t>
            </w:r>
          </w:p>
        </w:tc>
      </w:tr>
      <w:tr w:rsidR="00E70271">
        <w:tc>
          <w:tcPr>
            <w:tcW w:w="2674"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r>
              <w:rPr>
                <w:rFonts w:ascii="Calibri" w:hAnsi="Calibri" w:cs="Calibri"/>
              </w:rPr>
              <w:t>мероприятие по созданию условий для развития государственной и общественной оценки деятельности образовательных учреждений, а также по общественно-профессиональной аккредитации образовательных программ - всего</w:t>
            </w:r>
          </w:p>
        </w:tc>
        <w:tc>
          <w:tcPr>
            <w:tcW w:w="147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461,76</w:t>
            </w:r>
          </w:p>
        </w:tc>
        <w:tc>
          <w:tcPr>
            <w:tcW w:w="139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39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121</w:t>
            </w:r>
          </w:p>
        </w:tc>
        <w:tc>
          <w:tcPr>
            <w:tcW w:w="139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110,88</w:t>
            </w:r>
          </w:p>
        </w:tc>
        <w:tc>
          <w:tcPr>
            <w:tcW w:w="139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51,89</w:t>
            </w:r>
          </w:p>
        </w:tc>
        <w:tc>
          <w:tcPr>
            <w:tcW w:w="139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57,99</w:t>
            </w:r>
          </w:p>
        </w:tc>
      </w:tr>
      <w:tr w:rsidR="00E70271">
        <w:tc>
          <w:tcPr>
            <w:tcW w:w="2674"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ind w:left="284"/>
              <w:jc w:val="both"/>
              <w:rPr>
                <w:rFonts w:ascii="Calibri" w:hAnsi="Calibri" w:cs="Calibri"/>
              </w:rPr>
            </w:pPr>
            <w:r>
              <w:rPr>
                <w:rFonts w:ascii="Calibri" w:hAnsi="Calibri" w:cs="Calibri"/>
              </w:rPr>
              <w:t>в том числе:</w:t>
            </w:r>
          </w:p>
        </w:tc>
        <w:tc>
          <w:tcPr>
            <w:tcW w:w="147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39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39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39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39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39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r>
      <w:tr w:rsidR="00E70271">
        <w:tc>
          <w:tcPr>
            <w:tcW w:w="2674"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ind w:left="284"/>
              <w:jc w:val="both"/>
              <w:rPr>
                <w:rFonts w:ascii="Calibri" w:hAnsi="Calibri" w:cs="Calibri"/>
              </w:rPr>
            </w:pPr>
            <w:r>
              <w:rPr>
                <w:rFonts w:ascii="Calibri" w:hAnsi="Calibri" w:cs="Calibri"/>
              </w:rPr>
              <w:t>НИОКР</w:t>
            </w:r>
          </w:p>
        </w:tc>
        <w:tc>
          <w:tcPr>
            <w:tcW w:w="147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9,2</w:t>
            </w:r>
          </w:p>
        </w:tc>
        <w:tc>
          <w:tcPr>
            <w:tcW w:w="139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9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9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9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139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r>
      <w:tr w:rsidR="00E70271">
        <w:tc>
          <w:tcPr>
            <w:tcW w:w="2674"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ind w:left="284"/>
              <w:jc w:val="both"/>
              <w:rPr>
                <w:rFonts w:ascii="Calibri" w:hAnsi="Calibri" w:cs="Calibri"/>
              </w:rPr>
            </w:pPr>
            <w:r>
              <w:rPr>
                <w:rFonts w:ascii="Calibri" w:hAnsi="Calibri" w:cs="Calibri"/>
              </w:rPr>
              <w:t>прочие нужды - всего</w:t>
            </w:r>
          </w:p>
        </w:tc>
        <w:tc>
          <w:tcPr>
            <w:tcW w:w="147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452,56</w:t>
            </w:r>
          </w:p>
        </w:tc>
        <w:tc>
          <w:tcPr>
            <w:tcW w:w="139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118</w:t>
            </w:r>
          </w:p>
        </w:tc>
        <w:tc>
          <w:tcPr>
            <w:tcW w:w="139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121</w:t>
            </w:r>
          </w:p>
        </w:tc>
        <w:tc>
          <w:tcPr>
            <w:tcW w:w="139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110,88</w:t>
            </w:r>
          </w:p>
        </w:tc>
        <w:tc>
          <w:tcPr>
            <w:tcW w:w="139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48,79</w:t>
            </w:r>
          </w:p>
        </w:tc>
        <w:tc>
          <w:tcPr>
            <w:tcW w:w="139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53,89</w:t>
            </w:r>
          </w:p>
        </w:tc>
      </w:tr>
      <w:tr w:rsidR="00E70271">
        <w:tc>
          <w:tcPr>
            <w:tcW w:w="2674"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r>
              <w:rPr>
                <w:rFonts w:ascii="Calibri" w:hAnsi="Calibri" w:cs="Calibri"/>
              </w:rPr>
              <w:t xml:space="preserve">мероприятие по экспертно-аналитическому, научно-методическому и </w:t>
            </w:r>
            <w:r>
              <w:rPr>
                <w:rFonts w:ascii="Calibri" w:hAnsi="Calibri" w:cs="Calibri"/>
              </w:rPr>
              <w:lastRenderedPageBreak/>
              <w:t>информационному сопровождению мероприятий - всего</w:t>
            </w:r>
          </w:p>
        </w:tc>
        <w:tc>
          <w:tcPr>
            <w:tcW w:w="147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1218,57</w:t>
            </w:r>
          </w:p>
        </w:tc>
        <w:tc>
          <w:tcPr>
            <w:tcW w:w="139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165</w:t>
            </w:r>
          </w:p>
        </w:tc>
        <w:tc>
          <w:tcPr>
            <w:tcW w:w="139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166</w:t>
            </w:r>
          </w:p>
        </w:tc>
        <w:tc>
          <w:tcPr>
            <w:tcW w:w="139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317,53</w:t>
            </w:r>
          </w:p>
        </w:tc>
        <w:tc>
          <w:tcPr>
            <w:tcW w:w="139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286,45</w:t>
            </w:r>
          </w:p>
        </w:tc>
        <w:tc>
          <w:tcPr>
            <w:tcW w:w="139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283,59</w:t>
            </w:r>
          </w:p>
        </w:tc>
      </w:tr>
      <w:tr w:rsidR="00E70271">
        <w:tc>
          <w:tcPr>
            <w:tcW w:w="2674"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ind w:left="284"/>
              <w:jc w:val="both"/>
              <w:rPr>
                <w:rFonts w:ascii="Calibri" w:hAnsi="Calibri" w:cs="Calibri"/>
              </w:rPr>
            </w:pPr>
            <w:r>
              <w:rPr>
                <w:rFonts w:ascii="Calibri" w:hAnsi="Calibri" w:cs="Calibri"/>
              </w:rPr>
              <w:lastRenderedPageBreak/>
              <w:t>в том числе:</w:t>
            </w:r>
          </w:p>
        </w:tc>
        <w:tc>
          <w:tcPr>
            <w:tcW w:w="147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39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39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39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39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39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r>
      <w:tr w:rsidR="00E70271">
        <w:tc>
          <w:tcPr>
            <w:tcW w:w="2674"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ind w:left="284"/>
              <w:jc w:val="both"/>
              <w:rPr>
                <w:rFonts w:ascii="Calibri" w:hAnsi="Calibri" w:cs="Calibri"/>
              </w:rPr>
            </w:pPr>
            <w:r>
              <w:rPr>
                <w:rFonts w:ascii="Calibri" w:hAnsi="Calibri" w:cs="Calibri"/>
              </w:rPr>
              <w:t>НИОКР</w:t>
            </w:r>
          </w:p>
        </w:tc>
        <w:tc>
          <w:tcPr>
            <w:tcW w:w="147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97,16</w:t>
            </w:r>
          </w:p>
        </w:tc>
        <w:tc>
          <w:tcPr>
            <w:tcW w:w="139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39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139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36,82</w:t>
            </w:r>
          </w:p>
        </w:tc>
        <w:tc>
          <w:tcPr>
            <w:tcW w:w="139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8,1</w:t>
            </w:r>
          </w:p>
        </w:tc>
        <w:tc>
          <w:tcPr>
            <w:tcW w:w="139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8,24</w:t>
            </w:r>
          </w:p>
        </w:tc>
      </w:tr>
      <w:tr w:rsidR="00E70271">
        <w:tc>
          <w:tcPr>
            <w:tcW w:w="2674"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ind w:left="284"/>
              <w:jc w:val="both"/>
              <w:rPr>
                <w:rFonts w:ascii="Calibri" w:hAnsi="Calibri" w:cs="Calibri"/>
              </w:rPr>
            </w:pPr>
            <w:r>
              <w:rPr>
                <w:rFonts w:ascii="Calibri" w:hAnsi="Calibri" w:cs="Calibri"/>
              </w:rPr>
              <w:t>прочие нужды - всего</w:t>
            </w:r>
          </w:p>
        </w:tc>
        <w:tc>
          <w:tcPr>
            <w:tcW w:w="147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1121,41</w:t>
            </w:r>
          </w:p>
        </w:tc>
        <w:tc>
          <w:tcPr>
            <w:tcW w:w="139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139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137</w:t>
            </w:r>
          </w:p>
        </w:tc>
        <w:tc>
          <w:tcPr>
            <w:tcW w:w="139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280,71</w:t>
            </w:r>
          </w:p>
        </w:tc>
        <w:tc>
          <w:tcPr>
            <w:tcW w:w="139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278,35</w:t>
            </w:r>
          </w:p>
        </w:tc>
        <w:tc>
          <w:tcPr>
            <w:tcW w:w="139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275,35</w:t>
            </w:r>
          </w:p>
        </w:tc>
      </w:tr>
      <w:tr w:rsidR="00E70271">
        <w:tc>
          <w:tcPr>
            <w:tcW w:w="11129" w:type="dxa"/>
            <w:gridSpan w:val="7"/>
            <w:tcMar>
              <w:top w:w="102" w:type="dxa"/>
              <w:left w:w="62" w:type="dxa"/>
              <w:bottom w:w="102" w:type="dxa"/>
              <w:right w:w="62" w:type="dxa"/>
            </w:tcMar>
          </w:tcPr>
          <w:p w:rsidR="00E70271" w:rsidRDefault="00E702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3" w:history="1">
              <w:r>
                <w:rPr>
                  <w:rFonts w:ascii="Calibri" w:hAnsi="Calibri" w:cs="Calibri"/>
                  <w:color w:val="0000FF"/>
                </w:rPr>
                <w:t>Постановления</w:t>
              </w:r>
            </w:hyperlink>
            <w:r>
              <w:rPr>
                <w:rFonts w:ascii="Calibri" w:hAnsi="Calibri" w:cs="Calibri"/>
              </w:rPr>
              <w:t xml:space="preserve"> Правительства РФ от 12.12.2014 N 1360)</w:t>
            </w:r>
          </w:p>
        </w:tc>
      </w:tr>
      <w:tr w:rsidR="00E70271">
        <w:tc>
          <w:tcPr>
            <w:tcW w:w="2674"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r>
              <w:rPr>
                <w:rFonts w:ascii="Calibri" w:hAnsi="Calibri" w:cs="Calibri"/>
              </w:rPr>
              <w:t>Итого по Программе</w:t>
            </w:r>
          </w:p>
        </w:tc>
        <w:tc>
          <w:tcPr>
            <w:tcW w:w="147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69393,1</w:t>
            </w:r>
          </w:p>
        </w:tc>
        <w:tc>
          <w:tcPr>
            <w:tcW w:w="139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14179,8</w:t>
            </w:r>
          </w:p>
        </w:tc>
        <w:tc>
          <w:tcPr>
            <w:tcW w:w="139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12263,49</w:t>
            </w:r>
          </w:p>
        </w:tc>
        <w:tc>
          <w:tcPr>
            <w:tcW w:w="139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15411,05</w:t>
            </w:r>
          </w:p>
        </w:tc>
        <w:tc>
          <w:tcPr>
            <w:tcW w:w="139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13893,45</w:t>
            </w:r>
          </w:p>
        </w:tc>
        <w:tc>
          <w:tcPr>
            <w:tcW w:w="139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13645,32</w:t>
            </w:r>
          </w:p>
        </w:tc>
      </w:tr>
      <w:tr w:rsidR="00E70271">
        <w:tc>
          <w:tcPr>
            <w:tcW w:w="11129" w:type="dxa"/>
            <w:gridSpan w:val="7"/>
            <w:tcMar>
              <w:top w:w="102" w:type="dxa"/>
              <w:left w:w="62" w:type="dxa"/>
              <w:bottom w:w="102" w:type="dxa"/>
              <w:right w:w="62" w:type="dxa"/>
            </w:tcMar>
          </w:tcPr>
          <w:p w:rsidR="00E70271" w:rsidRDefault="00E702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4" w:history="1">
              <w:r>
                <w:rPr>
                  <w:rFonts w:ascii="Calibri" w:hAnsi="Calibri" w:cs="Calibri"/>
                  <w:color w:val="0000FF"/>
                </w:rPr>
                <w:t>Постановления</w:t>
              </w:r>
            </w:hyperlink>
            <w:r>
              <w:rPr>
                <w:rFonts w:ascii="Calibri" w:hAnsi="Calibri" w:cs="Calibri"/>
              </w:rPr>
              <w:t xml:space="preserve"> Правительства РФ от 09.09.2014 N 917)</w:t>
            </w:r>
          </w:p>
        </w:tc>
      </w:tr>
      <w:tr w:rsidR="00E70271">
        <w:tc>
          <w:tcPr>
            <w:tcW w:w="2674"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ind w:left="283"/>
              <w:jc w:val="both"/>
              <w:rPr>
                <w:rFonts w:ascii="Calibri" w:hAnsi="Calibri" w:cs="Calibri"/>
              </w:rPr>
            </w:pPr>
            <w:r>
              <w:rPr>
                <w:rFonts w:ascii="Calibri" w:hAnsi="Calibri" w:cs="Calibri"/>
              </w:rPr>
              <w:t>в том числе:</w:t>
            </w:r>
          </w:p>
        </w:tc>
        <w:tc>
          <w:tcPr>
            <w:tcW w:w="147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39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39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39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39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c>
          <w:tcPr>
            <w:tcW w:w="139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rPr>
                <w:rFonts w:ascii="Calibri" w:hAnsi="Calibri" w:cs="Calibri"/>
              </w:rPr>
            </w:pPr>
          </w:p>
        </w:tc>
      </w:tr>
      <w:tr w:rsidR="00E70271">
        <w:tc>
          <w:tcPr>
            <w:tcW w:w="2674"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ind w:left="283"/>
              <w:jc w:val="both"/>
              <w:rPr>
                <w:rFonts w:ascii="Calibri" w:hAnsi="Calibri" w:cs="Calibri"/>
              </w:rPr>
            </w:pPr>
            <w:r>
              <w:rPr>
                <w:rFonts w:ascii="Calibri" w:hAnsi="Calibri" w:cs="Calibri"/>
              </w:rPr>
              <w:t>капитальные вложения</w:t>
            </w:r>
          </w:p>
        </w:tc>
        <w:tc>
          <w:tcPr>
            <w:tcW w:w="147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39663,75</w:t>
            </w:r>
          </w:p>
        </w:tc>
        <w:tc>
          <w:tcPr>
            <w:tcW w:w="139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7261,6</w:t>
            </w:r>
          </w:p>
        </w:tc>
        <w:tc>
          <w:tcPr>
            <w:tcW w:w="139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5756,5</w:t>
            </w:r>
          </w:p>
        </w:tc>
        <w:tc>
          <w:tcPr>
            <w:tcW w:w="139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9410,09</w:t>
            </w:r>
          </w:p>
        </w:tc>
        <w:tc>
          <w:tcPr>
            <w:tcW w:w="139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8564,4</w:t>
            </w:r>
          </w:p>
        </w:tc>
        <w:tc>
          <w:tcPr>
            <w:tcW w:w="139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8671,16</w:t>
            </w:r>
          </w:p>
        </w:tc>
      </w:tr>
      <w:tr w:rsidR="00E70271">
        <w:tc>
          <w:tcPr>
            <w:tcW w:w="11129" w:type="dxa"/>
            <w:gridSpan w:val="7"/>
            <w:tcMar>
              <w:top w:w="102" w:type="dxa"/>
              <w:left w:w="62" w:type="dxa"/>
              <w:bottom w:w="102" w:type="dxa"/>
              <w:right w:w="62" w:type="dxa"/>
            </w:tcMar>
          </w:tcPr>
          <w:p w:rsidR="00E70271" w:rsidRDefault="00E7027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5" w:history="1">
              <w:r>
                <w:rPr>
                  <w:rFonts w:ascii="Calibri" w:hAnsi="Calibri" w:cs="Calibri"/>
                  <w:color w:val="0000FF"/>
                </w:rPr>
                <w:t>Постановления</w:t>
              </w:r>
            </w:hyperlink>
            <w:r>
              <w:rPr>
                <w:rFonts w:ascii="Calibri" w:hAnsi="Calibri" w:cs="Calibri"/>
              </w:rPr>
              <w:t xml:space="preserve"> Правительства РФ от 09.09.2014 N 917)</w:t>
            </w:r>
          </w:p>
        </w:tc>
      </w:tr>
      <w:tr w:rsidR="00E70271">
        <w:tc>
          <w:tcPr>
            <w:tcW w:w="2674"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ind w:left="283"/>
              <w:jc w:val="both"/>
              <w:rPr>
                <w:rFonts w:ascii="Calibri" w:hAnsi="Calibri" w:cs="Calibri"/>
              </w:rPr>
            </w:pPr>
            <w:r>
              <w:rPr>
                <w:rFonts w:ascii="Calibri" w:hAnsi="Calibri" w:cs="Calibri"/>
              </w:rPr>
              <w:t>НИОКР</w:t>
            </w:r>
          </w:p>
        </w:tc>
        <w:tc>
          <w:tcPr>
            <w:tcW w:w="147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730,02</w:t>
            </w:r>
          </w:p>
        </w:tc>
        <w:tc>
          <w:tcPr>
            <w:tcW w:w="139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198,3</w:t>
            </w:r>
          </w:p>
        </w:tc>
        <w:tc>
          <w:tcPr>
            <w:tcW w:w="139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138,3</w:t>
            </w:r>
          </w:p>
        </w:tc>
        <w:tc>
          <w:tcPr>
            <w:tcW w:w="139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125,51</w:t>
            </w:r>
          </w:p>
        </w:tc>
        <w:tc>
          <w:tcPr>
            <w:tcW w:w="139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133</w:t>
            </w:r>
          </w:p>
        </w:tc>
        <w:tc>
          <w:tcPr>
            <w:tcW w:w="139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134,91</w:t>
            </w:r>
          </w:p>
        </w:tc>
      </w:tr>
      <w:tr w:rsidR="00E70271">
        <w:tc>
          <w:tcPr>
            <w:tcW w:w="2674"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ind w:left="283"/>
              <w:jc w:val="both"/>
              <w:rPr>
                <w:rFonts w:ascii="Calibri" w:hAnsi="Calibri" w:cs="Calibri"/>
              </w:rPr>
            </w:pPr>
            <w:r>
              <w:rPr>
                <w:rFonts w:ascii="Calibri" w:hAnsi="Calibri" w:cs="Calibri"/>
              </w:rPr>
              <w:t>прочие нужды - всего</w:t>
            </w:r>
          </w:p>
        </w:tc>
        <w:tc>
          <w:tcPr>
            <w:tcW w:w="1470"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28999,33</w:t>
            </w:r>
          </w:p>
        </w:tc>
        <w:tc>
          <w:tcPr>
            <w:tcW w:w="139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6719,9</w:t>
            </w:r>
          </w:p>
        </w:tc>
        <w:tc>
          <w:tcPr>
            <w:tcW w:w="139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6368,69</w:t>
            </w:r>
          </w:p>
        </w:tc>
        <w:tc>
          <w:tcPr>
            <w:tcW w:w="139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5875,45</w:t>
            </w:r>
          </w:p>
        </w:tc>
        <w:tc>
          <w:tcPr>
            <w:tcW w:w="139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5196,04</w:t>
            </w:r>
          </w:p>
        </w:tc>
        <w:tc>
          <w:tcPr>
            <w:tcW w:w="1397" w:type="dxa"/>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4839,25</w:t>
            </w:r>
          </w:p>
        </w:tc>
      </w:tr>
      <w:tr w:rsidR="00E70271">
        <w:tc>
          <w:tcPr>
            <w:tcW w:w="2674" w:type="dxa"/>
            <w:tcBorders>
              <w:bottom w:val="single" w:sz="4" w:space="0" w:color="auto"/>
            </w:tcBorders>
            <w:tcMar>
              <w:top w:w="102" w:type="dxa"/>
              <w:left w:w="62" w:type="dxa"/>
              <w:bottom w:w="102" w:type="dxa"/>
              <w:right w:w="62" w:type="dxa"/>
            </w:tcMar>
          </w:tcPr>
          <w:p w:rsidR="00E70271" w:rsidRDefault="00E70271">
            <w:pPr>
              <w:widowControl w:val="0"/>
              <w:autoSpaceDE w:val="0"/>
              <w:autoSpaceDN w:val="0"/>
              <w:adjustRightInd w:val="0"/>
              <w:spacing w:after="0" w:line="240" w:lineRule="auto"/>
              <w:ind w:left="283"/>
              <w:jc w:val="both"/>
              <w:rPr>
                <w:rFonts w:ascii="Calibri" w:hAnsi="Calibri" w:cs="Calibri"/>
              </w:rPr>
            </w:pPr>
            <w:r>
              <w:rPr>
                <w:rFonts w:ascii="Calibri" w:hAnsi="Calibri" w:cs="Calibri"/>
              </w:rPr>
              <w:t>из них субсидии</w:t>
            </w:r>
          </w:p>
        </w:tc>
        <w:tc>
          <w:tcPr>
            <w:tcW w:w="1470" w:type="dxa"/>
            <w:tcBorders>
              <w:bottom w:val="single" w:sz="4" w:space="0" w:color="auto"/>
            </w:tcBorders>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11751,16</w:t>
            </w:r>
          </w:p>
        </w:tc>
        <w:tc>
          <w:tcPr>
            <w:tcW w:w="1397" w:type="dxa"/>
            <w:tcBorders>
              <w:bottom w:val="single" w:sz="4" w:space="0" w:color="auto"/>
            </w:tcBorders>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1898,1</w:t>
            </w:r>
          </w:p>
        </w:tc>
        <w:tc>
          <w:tcPr>
            <w:tcW w:w="1397" w:type="dxa"/>
            <w:tcBorders>
              <w:bottom w:val="single" w:sz="4" w:space="0" w:color="auto"/>
            </w:tcBorders>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3203,04</w:t>
            </w:r>
          </w:p>
        </w:tc>
        <w:tc>
          <w:tcPr>
            <w:tcW w:w="1397" w:type="dxa"/>
            <w:tcBorders>
              <w:bottom w:val="single" w:sz="4" w:space="0" w:color="auto"/>
            </w:tcBorders>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2498,21</w:t>
            </w:r>
          </w:p>
        </w:tc>
        <w:tc>
          <w:tcPr>
            <w:tcW w:w="1397" w:type="dxa"/>
            <w:tcBorders>
              <w:bottom w:val="single" w:sz="4" w:space="0" w:color="auto"/>
            </w:tcBorders>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2091,69</w:t>
            </w:r>
          </w:p>
        </w:tc>
        <w:tc>
          <w:tcPr>
            <w:tcW w:w="1397" w:type="dxa"/>
            <w:tcBorders>
              <w:bottom w:val="single" w:sz="4" w:space="0" w:color="auto"/>
            </w:tcBorders>
            <w:tcMar>
              <w:top w:w="102" w:type="dxa"/>
              <w:left w:w="62" w:type="dxa"/>
              <w:bottom w:w="102" w:type="dxa"/>
              <w:right w:w="62" w:type="dxa"/>
            </w:tcMar>
          </w:tcPr>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2060,12</w:t>
            </w:r>
          </w:p>
        </w:tc>
      </w:tr>
    </w:tbl>
    <w:p w:rsidR="00E70271" w:rsidRDefault="00E70271">
      <w:pPr>
        <w:widowControl w:val="0"/>
        <w:autoSpaceDE w:val="0"/>
        <w:autoSpaceDN w:val="0"/>
        <w:adjustRightInd w:val="0"/>
        <w:spacing w:after="0" w:line="240" w:lineRule="auto"/>
        <w:jc w:val="right"/>
        <w:rPr>
          <w:rFonts w:ascii="Calibri" w:hAnsi="Calibri" w:cs="Calibri"/>
        </w:rPr>
        <w:sectPr w:rsidR="00E70271">
          <w:pgSz w:w="16838" w:h="11905" w:orient="landscape"/>
          <w:pgMar w:top="1701" w:right="1134" w:bottom="850" w:left="1134" w:header="720" w:footer="720" w:gutter="0"/>
          <w:cols w:space="720"/>
          <w:noEndnote/>
        </w:sectPr>
      </w:pPr>
    </w:p>
    <w:p w:rsidR="00E70271" w:rsidRDefault="00E70271">
      <w:pPr>
        <w:widowControl w:val="0"/>
        <w:autoSpaceDE w:val="0"/>
        <w:autoSpaceDN w:val="0"/>
        <w:adjustRightInd w:val="0"/>
        <w:spacing w:after="0" w:line="240" w:lineRule="auto"/>
        <w:jc w:val="center"/>
        <w:rPr>
          <w:rFonts w:ascii="Calibri" w:hAnsi="Calibri" w:cs="Calibri"/>
        </w:rPr>
      </w:pPr>
    </w:p>
    <w:p w:rsidR="00E70271" w:rsidRDefault="00E70271">
      <w:pPr>
        <w:widowControl w:val="0"/>
        <w:autoSpaceDE w:val="0"/>
        <w:autoSpaceDN w:val="0"/>
        <w:adjustRightInd w:val="0"/>
        <w:spacing w:after="0" w:line="240" w:lineRule="auto"/>
        <w:ind w:firstLine="540"/>
        <w:jc w:val="both"/>
        <w:rPr>
          <w:rFonts w:ascii="Calibri" w:hAnsi="Calibri" w:cs="Calibri"/>
        </w:rPr>
      </w:pPr>
    </w:p>
    <w:p w:rsidR="00E70271" w:rsidRDefault="00E70271">
      <w:pPr>
        <w:widowControl w:val="0"/>
        <w:autoSpaceDE w:val="0"/>
        <w:autoSpaceDN w:val="0"/>
        <w:adjustRightInd w:val="0"/>
        <w:spacing w:after="0" w:line="240" w:lineRule="auto"/>
        <w:ind w:firstLine="540"/>
        <w:jc w:val="both"/>
        <w:rPr>
          <w:rFonts w:ascii="Calibri" w:hAnsi="Calibri" w:cs="Calibri"/>
        </w:rPr>
      </w:pPr>
    </w:p>
    <w:p w:rsidR="00E70271" w:rsidRDefault="00E70271">
      <w:pPr>
        <w:widowControl w:val="0"/>
        <w:autoSpaceDE w:val="0"/>
        <w:autoSpaceDN w:val="0"/>
        <w:adjustRightInd w:val="0"/>
        <w:spacing w:after="0" w:line="240" w:lineRule="auto"/>
        <w:ind w:firstLine="540"/>
        <w:jc w:val="both"/>
        <w:rPr>
          <w:rFonts w:ascii="Calibri" w:hAnsi="Calibri" w:cs="Calibri"/>
        </w:rPr>
      </w:pPr>
    </w:p>
    <w:p w:rsidR="00E70271" w:rsidRDefault="00E70271">
      <w:pPr>
        <w:widowControl w:val="0"/>
        <w:autoSpaceDE w:val="0"/>
        <w:autoSpaceDN w:val="0"/>
        <w:adjustRightInd w:val="0"/>
        <w:spacing w:after="0" w:line="240" w:lineRule="auto"/>
        <w:ind w:firstLine="540"/>
        <w:jc w:val="both"/>
        <w:rPr>
          <w:rFonts w:ascii="Calibri" w:hAnsi="Calibri" w:cs="Calibri"/>
        </w:rPr>
      </w:pPr>
    </w:p>
    <w:p w:rsidR="00E70271" w:rsidRDefault="00E70271">
      <w:pPr>
        <w:widowControl w:val="0"/>
        <w:autoSpaceDE w:val="0"/>
        <w:autoSpaceDN w:val="0"/>
        <w:adjustRightInd w:val="0"/>
        <w:spacing w:after="0" w:line="240" w:lineRule="auto"/>
        <w:jc w:val="right"/>
        <w:outlineLvl w:val="1"/>
        <w:rPr>
          <w:rFonts w:ascii="Calibri" w:hAnsi="Calibri" w:cs="Calibri"/>
        </w:rPr>
      </w:pPr>
      <w:bookmarkStart w:id="200" w:name="Par7631"/>
      <w:bookmarkEnd w:id="200"/>
      <w:r>
        <w:rPr>
          <w:rFonts w:ascii="Calibri" w:hAnsi="Calibri" w:cs="Calibri"/>
        </w:rPr>
        <w:t>Приложение N 8</w:t>
      </w:r>
    </w:p>
    <w:p w:rsidR="00E70271" w:rsidRDefault="00E70271">
      <w:pPr>
        <w:widowControl w:val="0"/>
        <w:autoSpaceDE w:val="0"/>
        <w:autoSpaceDN w:val="0"/>
        <w:adjustRightInd w:val="0"/>
        <w:spacing w:after="0" w:line="240" w:lineRule="auto"/>
        <w:jc w:val="right"/>
        <w:rPr>
          <w:rFonts w:ascii="Calibri" w:hAnsi="Calibri" w:cs="Calibri"/>
        </w:rPr>
      </w:pPr>
      <w:r>
        <w:rPr>
          <w:rFonts w:ascii="Calibri" w:hAnsi="Calibri" w:cs="Calibri"/>
        </w:rPr>
        <w:t>к Федеральной целевой программе</w:t>
      </w:r>
    </w:p>
    <w:p w:rsidR="00E70271" w:rsidRDefault="00E70271">
      <w:pPr>
        <w:widowControl w:val="0"/>
        <w:autoSpaceDE w:val="0"/>
        <w:autoSpaceDN w:val="0"/>
        <w:adjustRightInd w:val="0"/>
        <w:spacing w:after="0" w:line="240" w:lineRule="auto"/>
        <w:jc w:val="right"/>
        <w:rPr>
          <w:rFonts w:ascii="Calibri" w:hAnsi="Calibri" w:cs="Calibri"/>
        </w:rPr>
      </w:pPr>
      <w:r>
        <w:rPr>
          <w:rFonts w:ascii="Calibri" w:hAnsi="Calibri" w:cs="Calibri"/>
        </w:rPr>
        <w:t>развития образования</w:t>
      </w:r>
    </w:p>
    <w:p w:rsidR="00E70271" w:rsidRDefault="00E70271">
      <w:pPr>
        <w:widowControl w:val="0"/>
        <w:autoSpaceDE w:val="0"/>
        <w:autoSpaceDN w:val="0"/>
        <w:adjustRightInd w:val="0"/>
        <w:spacing w:after="0" w:line="240" w:lineRule="auto"/>
        <w:jc w:val="right"/>
        <w:rPr>
          <w:rFonts w:ascii="Calibri" w:hAnsi="Calibri" w:cs="Calibri"/>
        </w:rPr>
      </w:pPr>
      <w:r>
        <w:rPr>
          <w:rFonts w:ascii="Calibri" w:hAnsi="Calibri" w:cs="Calibri"/>
        </w:rPr>
        <w:t>на 2011 - 2015 годы</w:t>
      </w:r>
    </w:p>
    <w:p w:rsidR="00E70271" w:rsidRDefault="00E70271">
      <w:pPr>
        <w:widowControl w:val="0"/>
        <w:autoSpaceDE w:val="0"/>
        <w:autoSpaceDN w:val="0"/>
        <w:adjustRightInd w:val="0"/>
        <w:spacing w:after="0" w:line="240" w:lineRule="auto"/>
        <w:ind w:firstLine="540"/>
        <w:jc w:val="both"/>
        <w:rPr>
          <w:rFonts w:ascii="Calibri" w:hAnsi="Calibri" w:cs="Calibri"/>
        </w:rPr>
      </w:pPr>
    </w:p>
    <w:p w:rsidR="00E70271" w:rsidRDefault="00E70271">
      <w:pPr>
        <w:widowControl w:val="0"/>
        <w:autoSpaceDE w:val="0"/>
        <w:autoSpaceDN w:val="0"/>
        <w:adjustRightInd w:val="0"/>
        <w:spacing w:after="0" w:line="240" w:lineRule="auto"/>
        <w:jc w:val="center"/>
        <w:rPr>
          <w:rFonts w:ascii="Calibri" w:hAnsi="Calibri" w:cs="Calibri"/>
        </w:rPr>
      </w:pPr>
      <w:bookmarkStart w:id="201" w:name="Par7636"/>
      <w:bookmarkEnd w:id="201"/>
      <w:r>
        <w:rPr>
          <w:rFonts w:ascii="Calibri" w:hAnsi="Calibri" w:cs="Calibri"/>
        </w:rPr>
        <w:t>ПРАВИЛА</w:t>
      </w:r>
    </w:p>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ПРЕДОСТАВЛЕНИЯ И РАСПРЕДЕЛЕНИЯ СУБСИДИЙ ИЗ ФЕДЕРАЛЬНОГО</w:t>
      </w:r>
    </w:p>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БЮДЖЕТА БЮДЖЕТАМ СУБЪЕКТОВ РОССИЙСКОЙ ФЕДЕРАЦИИ</w:t>
      </w:r>
    </w:p>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НА ФИНАНСОВОЕ ОБЕСПЕЧЕНИЕ МЕРОПРИЯТИЙ ФЕДЕРАЛЬНОЙ ЦЕЛЕВОЙ</w:t>
      </w:r>
    </w:p>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ПРОГРАММЫ РАЗВИТИЯ ОБРАЗОВАНИЯ НА 2011 - 2015 ГОДЫ</w:t>
      </w:r>
    </w:p>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ПРОГРАММЫ РОССИЙСКОЙ ФЕДЕРАЦИИ</w:t>
      </w:r>
    </w:p>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"РАЗВИТИЕ ОБРАЗОВАНИЯ" НА 2013 - 2020 ГОДЫ</w:t>
      </w:r>
    </w:p>
    <w:p w:rsidR="00E70271" w:rsidRDefault="00E70271">
      <w:pPr>
        <w:widowControl w:val="0"/>
        <w:autoSpaceDE w:val="0"/>
        <w:autoSpaceDN w:val="0"/>
        <w:adjustRightInd w:val="0"/>
        <w:spacing w:after="0" w:line="240" w:lineRule="auto"/>
        <w:jc w:val="center"/>
        <w:rPr>
          <w:rFonts w:ascii="Calibri" w:hAnsi="Calibri" w:cs="Calibri"/>
        </w:rPr>
      </w:pPr>
    </w:p>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226" w:history="1">
        <w:r>
          <w:rPr>
            <w:rFonts w:ascii="Calibri" w:hAnsi="Calibri" w:cs="Calibri"/>
            <w:color w:val="0000FF"/>
          </w:rPr>
          <w:t>Постановления</w:t>
        </w:r>
      </w:hyperlink>
      <w:r>
        <w:rPr>
          <w:rFonts w:ascii="Calibri" w:hAnsi="Calibri" w:cs="Calibri"/>
        </w:rPr>
        <w:t xml:space="preserve"> Правительства РФ от 28.01.2015 N 54)</w:t>
      </w:r>
    </w:p>
    <w:p w:rsidR="00E70271" w:rsidRDefault="00E70271">
      <w:pPr>
        <w:widowControl w:val="0"/>
        <w:autoSpaceDE w:val="0"/>
        <w:autoSpaceDN w:val="0"/>
        <w:adjustRightInd w:val="0"/>
        <w:spacing w:after="0" w:line="240" w:lineRule="auto"/>
        <w:ind w:firstLine="540"/>
        <w:jc w:val="both"/>
        <w:rPr>
          <w:rFonts w:ascii="Calibri" w:hAnsi="Calibri" w:cs="Calibri"/>
        </w:rPr>
      </w:pP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Настоящие Правила определяют порядок предоставления и </w:t>
      </w:r>
      <w:hyperlink r:id="rId227" w:history="1">
        <w:r>
          <w:rPr>
            <w:rFonts w:ascii="Calibri" w:hAnsi="Calibri" w:cs="Calibri"/>
            <w:color w:val="0000FF"/>
          </w:rPr>
          <w:t>распределения</w:t>
        </w:r>
      </w:hyperlink>
      <w:r>
        <w:rPr>
          <w:rFonts w:ascii="Calibri" w:hAnsi="Calibri" w:cs="Calibri"/>
        </w:rPr>
        <w:t xml:space="preserve"> субсидий из федерального бюджета бюджетам субъектов Российской Федерации на финансовое обеспечение мероприятий Федеральной целевой программы развития образования на 2011 - 2015 годы государственной программы Российской Федерации "Развитие образования" на 2013 - 2020 годы (далее соответственно - Программа, субсидии).</w:t>
      </w:r>
    </w:p>
    <w:p w:rsidR="00E70271" w:rsidRDefault="00E70271">
      <w:pPr>
        <w:widowControl w:val="0"/>
        <w:autoSpaceDE w:val="0"/>
        <w:autoSpaceDN w:val="0"/>
        <w:adjustRightInd w:val="0"/>
        <w:spacing w:after="0" w:line="240" w:lineRule="auto"/>
        <w:ind w:firstLine="540"/>
        <w:jc w:val="both"/>
        <w:rPr>
          <w:rFonts w:ascii="Calibri" w:hAnsi="Calibri" w:cs="Calibri"/>
        </w:rPr>
      </w:pPr>
      <w:bookmarkStart w:id="202" w:name="Par7648"/>
      <w:bookmarkEnd w:id="202"/>
      <w:r>
        <w:rPr>
          <w:rFonts w:ascii="Calibri" w:hAnsi="Calibri" w:cs="Calibri"/>
        </w:rPr>
        <w:t>2. Субсидии используются на софинансирование мероприятий региональных программ развития образования и государственных программ субъектов Российской Федерации (подпрограмм государственных программ субъектов Российской Федерации) в сфере образования (далее - региональные программы) по следующим направлениям:</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достижение во всех субъектах Российской Федерации стратегических ориентиров национальной образовательной инициативы "Наша новая школа";</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распространение на всей территории Российской Федерации современных моделей успешной социализации детей;</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разработка и внедрение программ модернизации систем профессионального образования субъектов Российской Федерации;</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модернизация регионально-муниципальных систем дошкольного образования;</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развитие материально-технической базы образовательных учреждений начального профессионального и среднего профессионального образования в субъектах Российской Федерации, входящих в состав Северо-Кавказского федерального округа.</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Субсидии предоставляются в соответствии со сводной бюджетной росписью федерального бюджета на соответствующий финансовый год и плановый период в пределах лимитов бюджетных обязательств, утвержденных Министерству образования и науки Российской Федерации на цели, указанные в </w:t>
      </w:r>
      <w:hyperlink w:anchor="Par7648" w:history="1">
        <w:r>
          <w:rPr>
            <w:rFonts w:ascii="Calibri" w:hAnsi="Calibri" w:cs="Calibri"/>
            <w:color w:val="0000FF"/>
          </w:rPr>
          <w:t>пункте 2</w:t>
        </w:r>
      </w:hyperlink>
      <w:r>
        <w:rPr>
          <w:rFonts w:ascii="Calibri" w:hAnsi="Calibri" w:cs="Calibri"/>
        </w:rPr>
        <w:t xml:space="preserve"> настоящих Правил.</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Субсидии предоставляются по результатам конкурсного отбора региональных программ, предусматривающих осуществление мероприятий по направлениям, указанным в </w:t>
      </w:r>
      <w:hyperlink w:anchor="Par7648" w:history="1">
        <w:r>
          <w:rPr>
            <w:rFonts w:ascii="Calibri" w:hAnsi="Calibri" w:cs="Calibri"/>
            <w:color w:val="0000FF"/>
          </w:rPr>
          <w:t>пункте 2</w:t>
        </w:r>
      </w:hyperlink>
      <w:r>
        <w:rPr>
          <w:rFonts w:ascii="Calibri" w:hAnsi="Calibri" w:cs="Calibri"/>
        </w:rPr>
        <w:t xml:space="preserve"> настоящих Правил (далее - мероприятия региональных программ). Порядок проведения конкурсного отбора устанавливается Министерством образования и науки Российской Федерации.</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Критериями отбора субъектов Российской Федерации, участвующих в конкурсном отборе региональных программ, являются:</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существующий уровень развития системы образования субъекта Российской Федерации (по уровням образования), обеспечивающий решение задачи повышения качества образования, с учетом комплексных показателей (опыт выполнения в субъекте Российской Федерации </w:t>
      </w:r>
      <w:r>
        <w:rPr>
          <w:rFonts w:ascii="Calibri" w:hAnsi="Calibri" w:cs="Calibri"/>
        </w:rPr>
        <w:lastRenderedPageBreak/>
        <w:t>масштабных (общероссийских, межрегиональных) программ и проектов в сфере образования, кадровый потенциал субъекта Российской Федерации по различным уровням образования);</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результативность реализации мероприятий, запланированных в рамках предоставления субсидии, увязанных по срокам, ресурсам и исполнителям и обеспечивающих в комплексе достижение запланированных результатов Программы;</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размер внебюджетных средств, привлекаемых субъектом Российской Федерации для финансирования региональных программ.</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Условиями предоставления субсидии являются:</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наличие в бюджете субъекта Российской Федерации бюджетных ассигнований на исполнение расходного обязательства субъекта Российской Федерации по реализации мероприятий региональных программ;</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наличие утвержденной региональной программы, разработанной с учетом целей, задач и мероприятий Программы и включающей в себя мероприятия, совпадающие с мероприятиями Программы, в рамках которых предоставляется субсидия;</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наличие в региональной программе в рамках направления по модернизации регионально-муниципальных систем дошкольного образования одного из следующих мероприятий, способствующих ликвидации (уменьшению) очереди в дошкольных учреждениях:</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дополнительных мест для детей дошкольного возраста путем строительства новых зданий дошкольных образовательных учреждений;</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возврат в систему дошкольного образования используемых не по назначению зданий дошкольных образовательных учреждений и их реконструкция;</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новых групп детей дошкольного возраста в функционирующих дошкольных образовательных учреждениях за счет эффективного использования помещений этих учреждений.</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Субсидия предоставляется на основании соглашения о предоставлении субсидии, заключаемого Министерством образования и науки Российской Федерации и высшим исполнительным органом государственной власти субъекта Российской Федерации по форме, утвержденной Министерством образования и науки Российской Федерации (далее - соглашение).</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Соглашение предусматривает следующие положения:</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размер субсидии, порядок, условия и сроки ее перечисления в бюджет субъекта Российской Федерации, а также объем бюджетных ассигнований бюджета субъекта Российской Федерации и (или) муниципальных бюджетов, предусмотренных на реализацию соответствующих расходных обязательств;</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реквизиты нормативного правового акта субъекта Российской Федерации, устанавливающего расходное обязательство субъекта Российской Федерации, на исполнение которого предоставляется субсидия;</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значения показателей результативности использования субсидии, которые должны соответствовать значениям целевых показателей и индикаторов Программы (далее - показатели результативности);</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обязательство субъекта Российской Федерации по достижению значений показателей результативности;</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сроки и порядок представления отчетности об осуществлении расходов бюджета субъекта Российской Федерации, источником финансового обеспечения которых является субсидия, а также о достижении значений показателей результативности;</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последствия недостижения субъектом Российской Федерации установленных значений показателей результативности;</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порядок осуществления контроля за соблюдением субъектом Российской Федерации условий соглашения;</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требование о согласовании изменений, планируемых к внесению, в отношении мероприятий региональных программ, софинансирование которых осуществляется за счет средств федерального бюджета;</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ответственность сторон за нарушение условий соглашения.</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Внесение в соглашение изменений, предусматривающих ухудшение значений показателей результативности или увеличение сроков реализации предусмотренных соглашением мероприятий, не допускается в течение всего срока действия соглашения, за </w:t>
      </w:r>
      <w:r>
        <w:rPr>
          <w:rFonts w:ascii="Calibri" w:hAnsi="Calibri" w:cs="Calibri"/>
        </w:rPr>
        <w:lastRenderedPageBreak/>
        <w:t>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целевых показателей государственных программ Российской Федерации (федеральных целевых программ), а также в случае существенного (более чем на 20 процентов) сокращения размера субсидии.</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целях реализации мероприятий региональных программ может предусматриваться предоставление субсидий из бюджета субъекта Российской Федерации местным бюджетам и заключение соответствующего соглашения уполномоченным органом исполнительной власти субъекта Российской Федерации и уполномоченным органом местного самоуправления.</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Размер субсидии, предусмотренной </w:t>
      </w:r>
      <w:hyperlink w:anchor="Par1730" w:history="1">
        <w:r>
          <w:rPr>
            <w:rFonts w:ascii="Calibri" w:hAnsi="Calibri" w:cs="Calibri"/>
            <w:color w:val="0000FF"/>
          </w:rPr>
          <w:t>приложением N 3</w:t>
        </w:r>
      </w:hyperlink>
      <w:r>
        <w:rPr>
          <w:rFonts w:ascii="Calibri" w:hAnsi="Calibri" w:cs="Calibri"/>
        </w:rPr>
        <w:t xml:space="preserve"> к Программе, предоставляемой бюджету i-го субъекта Российской Федерации на софинансирование мероприятий региональной программы (</w:t>
      </w:r>
      <w:r>
        <w:rPr>
          <w:rFonts w:ascii="Calibri" w:hAnsi="Calibri" w:cs="Calibri"/>
          <w:position w:val="-12"/>
        </w:rPr>
        <w:pict>
          <v:shape id="_x0000_i1031" type="#_x0000_t75" style="width:15.75pt;height:19.5pt">
            <v:imagedata r:id="rId228" o:title=""/>
          </v:shape>
        </w:pict>
      </w:r>
      <w:r>
        <w:rPr>
          <w:rFonts w:ascii="Calibri" w:hAnsi="Calibri" w:cs="Calibri"/>
        </w:rPr>
        <w:t>), определяется по формуле:</w:t>
      </w:r>
    </w:p>
    <w:p w:rsidR="00E70271" w:rsidRDefault="00E70271">
      <w:pPr>
        <w:widowControl w:val="0"/>
        <w:autoSpaceDE w:val="0"/>
        <w:autoSpaceDN w:val="0"/>
        <w:adjustRightInd w:val="0"/>
        <w:spacing w:after="0" w:line="240" w:lineRule="auto"/>
        <w:ind w:firstLine="540"/>
        <w:jc w:val="both"/>
        <w:rPr>
          <w:rFonts w:ascii="Calibri" w:hAnsi="Calibri" w:cs="Calibri"/>
        </w:rPr>
      </w:pPr>
    </w:p>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position w:val="-30"/>
        </w:rPr>
        <w:pict>
          <v:shape id="_x0000_i1032" type="#_x0000_t75" style="width:59.25pt;height:39pt">
            <v:imagedata r:id="rId229" o:title=""/>
          </v:shape>
        </w:pict>
      </w:r>
      <w:r>
        <w:rPr>
          <w:rFonts w:ascii="Calibri" w:hAnsi="Calibri" w:cs="Calibri"/>
        </w:rPr>
        <w:t>,</w:t>
      </w:r>
    </w:p>
    <w:p w:rsidR="00E70271" w:rsidRDefault="00E70271">
      <w:pPr>
        <w:widowControl w:val="0"/>
        <w:autoSpaceDE w:val="0"/>
        <w:autoSpaceDN w:val="0"/>
        <w:adjustRightInd w:val="0"/>
        <w:spacing w:after="0" w:line="240" w:lineRule="auto"/>
        <w:ind w:firstLine="540"/>
        <w:jc w:val="both"/>
        <w:rPr>
          <w:rFonts w:ascii="Calibri" w:hAnsi="Calibri" w:cs="Calibri"/>
        </w:rPr>
      </w:pP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j - мероприятие региональной программы;</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3" type="#_x0000_t75" style="width:15.75pt;height:20.25pt">
            <v:imagedata r:id="rId230" o:title=""/>
          </v:shape>
        </w:pict>
      </w:r>
      <w:r>
        <w:rPr>
          <w:rFonts w:ascii="Calibri" w:hAnsi="Calibri" w:cs="Calibri"/>
        </w:rPr>
        <w:t xml:space="preserve"> - размер субсидии, предоставляемой бюджету i-го субъекта Российской Федерации по j-му мероприятию региональной программы.</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Размер субсидии, предоставляемой бюджету субъекта Российской Федерации на осуществление мероприятий по достижению стратегических ориентиров национальной образовательной инициативы "Наша новая школа", по распространению современных моделей успешной социализации детей, по разработке и внедрению программ модернизации систем профессионального образования, по развитию материально-технической базы образовательных учреждений начального профессионального и среднего профессионального образования в Северо-Кавказском федеральном округе (</w:t>
      </w:r>
      <w:r>
        <w:rPr>
          <w:rFonts w:ascii="Calibri" w:hAnsi="Calibri" w:cs="Calibri"/>
          <w:position w:val="-12"/>
        </w:rPr>
        <w:pict>
          <v:shape id="_x0000_i1034" type="#_x0000_t75" style="width:15.75pt;height:20.25pt">
            <v:imagedata r:id="rId230" o:title=""/>
          </v:shape>
        </w:pict>
      </w:r>
      <w:r>
        <w:rPr>
          <w:rFonts w:ascii="Calibri" w:hAnsi="Calibri" w:cs="Calibri"/>
        </w:rPr>
        <w:t>), определяется по формуле:</w:t>
      </w:r>
    </w:p>
    <w:p w:rsidR="00E70271" w:rsidRDefault="00E70271">
      <w:pPr>
        <w:widowControl w:val="0"/>
        <w:autoSpaceDE w:val="0"/>
        <w:autoSpaceDN w:val="0"/>
        <w:adjustRightInd w:val="0"/>
        <w:spacing w:after="0" w:line="240" w:lineRule="auto"/>
        <w:ind w:firstLine="540"/>
        <w:jc w:val="both"/>
        <w:rPr>
          <w:rFonts w:ascii="Calibri" w:hAnsi="Calibri" w:cs="Calibri"/>
        </w:rPr>
      </w:pPr>
    </w:p>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position w:val="-60"/>
        </w:rPr>
        <w:pict>
          <v:shape id="_x0000_i1035" type="#_x0000_t75" style="width:123pt;height:57pt">
            <v:imagedata r:id="rId231" o:title=""/>
          </v:shape>
        </w:pict>
      </w:r>
      <w:r>
        <w:rPr>
          <w:rFonts w:ascii="Calibri" w:hAnsi="Calibri" w:cs="Calibri"/>
        </w:rPr>
        <w:t>,</w:t>
      </w:r>
    </w:p>
    <w:p w:rsidR="00E70271" w:rsidRDefault="00E70271">
      <w:pPr>
        <w:widowControl w:val="0"/>
        <w:autoSpaceDE w:val="0"/>
        <w:autoSpaceDN w:val="0"/>
        <w:adjustRightInd w:val="0"/>
        <w:spacing w:after="0" w:line="240" w:lineRule="auto"/>
        <w:ind w:firstLine="540"/>
        <w:jc w:val="both"/>
        <w:rPr>
          <w:rFonts w:ascii="Calibri" w:hAnsi="Calibri" w:cs="Calibri"/>
        </w:rPr>
      </w:pP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6" type="#_x0000_t75" style="width:15.75pt;height:20.25pt">
            <v:imagedata r:id="rId232" o:title=""/>
          </v:shape>
        </w:pict>
      </w:r>
      <w:r>
        <w:rPr>
          <w:rFonts w:ascii="Calibri" w:hAnsi="Calibri" w:cs="Calibri"/>
        </w:rPr>
        <w:t xml:space="preserve"> - коэффициент ресурсозатратности реализации обязательств i-го субъекта Российской Федерации, определяемый в зависимости от взятых обязательств и применяемых методов и механизмов их достижения;</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7" type="#_x0000_t75" style="width:31.5pt;height:19.5pt">
            <v:imagedata r:id="rId233" o:title=""/>
          </v:shape>
        </w:pict>
      </w:r>
      <w:r>
        <w:rPr>
          <w:rFonts w:ascii="Calibri" w:hAnsi="Calibri" w:cs="Calibri"/>
        </w:rPr>
        <w:t xml:space="preserve"> - уровень расчетной бюджетной обеспеченности i-го субъекта Российской Федерации на текущий финансовый год, рассчитанный в соответствии с </w:t>
      </w:r>
      <w:hyperlink r:id="rId234" w:history="1">
        <w:r>
          <w:rPr>
            <w:rFonts w:ascii="Calibri" w:hAnsi="Calibri" w:cs="Calibri"/>
            <w:color w:val="0000FF"/>
          </w:rPr>
          <w:t>методикой</w:t>
        </w:r>
      </w:hyperlink>
      <w:r>
        <w:rPr>
          <w:rFonts w:ascii="Calibri" w:hAnsi="Calibri" w:cs="Calibri"/>
        </w:rPr>
        <w:t xml:space="preserve"> распределения дотаций на выравнивание бюджетной обеспеченности субъектов Российской Федерации, утвержденной постановлением Правительства Российской Федерации от 22 ноября 2004 г. N 670 "О распределении дотаций на выравнивание бюджетной обеспеченности субъектов Российской Федерации";</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38" type="#_x0000_t75" style="width:13.5pt;height:20.25pt">
            <v:imagedata r:id="rId235" o:title=""/>
          </v:shape>
        </w:pict>
      </w:r>
      <w:r>
        <w:rPr>
          <w:rFonts w:ascii="Calibri" w:hAnsi="Calibri" w:cs="Calibri"/>
        </w:rPr>
        <w:t xml:space="preserve"> - общий размер субсидии, предусмотренной в федеральном бюджете на софинансирование мероприятий региональных программ;</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m - количество субъектов Российской Федерации - получателей субсидии.</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Размер субсидии, предоставляемой бюджету i-го субъекта Российской Федерации на реализацию мероприятий комплексной программы развития регионально-муниципальных систем дошкольного образования (</w:t>
      </w:r>
      <w:r>
        <w:rPr>
          <w:rFonts w:ascii="Calibri" w:hAnsi="Calibri" w:cs="Calibri"/>
          <w:position w:val="-12"/>
        </w:rPr>
        <w:pict>
          <v:shape id="_x0000_i1039" type="#_x0000_t75" style="width:15.75pt;height:19.5pt">
            <v:imagedata r:id="rId236" o:title=""/>
          </v:shape>
        </w:pict>
      </w:r>
      <w:r>
        <w:rPr>
          <w:rFonts w:ascii="Calibri" w:hAnsi="Calibri" w:cs="Calibri"/>
        </w:rPr>
        <w:t>), определяется по формуле:</w:t>
      </w:r>
    </w:p>
    <w:p w:rsidR="00E70271" w:rsidRDefault="00E70271">
      <w:pPr>
        <w:widowControl w:val="0"/>
        <w:autoSpaceDE w:val="0"/>
        <w:autoSpaceDN w:val="0"/>
        <w:adjustRightInd w:val="0"/>
        <w:spacing w:after="0" w:line="240" w:lineRule="auto"/>
        <w:ind w:firstLine="540"/>
        <w:jc w:val="both"/>
        <w:rPr>
          <w:rFonts w:ascii="Calibri" w:hAnsi="Calibri" w:cs="Calibri"/>
        </w:rPr>
      </w:pPr>
    </w:p>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position w:val="-60"/>
        </w:rPr>
        <w:pict>
          <v:shape id="_x0000_i1040" type="#_x0000_t75" style="width:87.75pt;height:53.25pt">
            <v:imagedata r:id="rId237" o:title=""/>
          </v:shape>
        </w:pict>
      </w:r>
      <w:r>
        <w:rPr>
          <w:rFonts w:ascii="Calibri" w:hAnsi="Calibri" w:cs="Calibri"/>
        </w:rPr>
        <w:t>,</w:t>
      </w:r>
    </w:p>
    <w:p w:rsidR="00E70271" w:rsidRDefault="00E70271">
      <w:pPr>
        <w:widowControl w:val="0"/>
        <w:autoSpaceDE w:val="0"/>
        <w:autoSpaceDN w:val="0"/>
        <w:adjustRightInd w:val="0"/>
        <w:spacing w:after="0" w:line="240" w:lineRule="auto"/>
        <w:jc w:val="center"/>
        <w:rPr>
          <w:rFonts w:ascii="Calibri" w:hAnsi="Calibri" w:cs="Calibri"/>
        </w:rPr>
      </w:pP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41" type="#_x0000_t75" style="width:16.5pt;height:19.5pt">
            <v:imagedata r:id="rId238" o:title=""/>
          </v:shape>
        </w:pict>
      </w:r>
      <w:r>
        <w:rPr>
          <w:rFonts w:ascii="Calibri" w:hAnsi="Calibri" w:cs="Calibri"/>
        </w:rPr>
        <w:t xml:space="preserve"> - количество мест для детей дошкольного возраста, дополнительно созданных в соответствующем году в i-м субъекте Российской Федерации в результате реализации мероприятий комплексной программы развития регионально-муниципальных систем дошкольного образования;</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F - общий размер субсидии, предусмотренной в федеральном бюджете на софинансирование мероприятий комплексных программ развития регионально-муниципальных систем дошкольного образования;</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m - количество субъектов Российской Федерации - получателей субсидии.</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Определение коэффициента </w:t>
      </w:r>
      <w:r>
        <w:rPr>
          <w:rFonts w:ascii="Calibri" w:hAnsi="Calibri" w:cs="Calibri"/>
          <w:position w:val="-12"/>
        </w:rPr>
        <w:pict>
          <v:shape id="_x0000_i1042" type="#_x0000_t75" style="width:15.75pt;height:20.25pt">
            <v:imagedata r:id="rId239" o:title=""/>
          </v:shape>
        </w:pict>
      </w:r>
      <w:r>
        <w:rPr>
          <w:rFonts w:ascii="Calibri" w:hAnsi="Calibri" w:cs="Calibri"/>
        </w:rPr>
        <w:t xml:space="preserve"> производится:</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отношении мероприятия по достижению во всех субъектах Российской Федерации стратегических ориентиров национальной образовательной инициативы "Наша новая школа" - по формуле:</w:t>
      </w:r>
    </w:p>
    <w:p w:rsidR="00E70271" w:rsidRDefault="00E70271">
      <w:pPr>
        <w:widowControl w:val="0"/>
        <w:autoSpaceDE w:val="0"/>
        <w:autoSpaceDN w:val="0"/>
        <w:adjustRightInd w:val="0"/>
        <w:spacing w:after="0" w:line="240" w:lineRule="auto"/>
        <w:ind w:firstLine="540"/>
        <w:jc w:val="both"/>
        <w:rPr>
          <w:rFonts w:ascii="Calibri" w:hAnsi="Calibri" w:cs="Calibri"/>
        </w:rPr>
      </w:pPr>
    </w:p>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position w:val="-32"/>
        </w:rPr>
        <w:pict>
          <v:shape id="_x0000_i1043" type="#_x0000_t75" style="width:94.5pt;height:39.75pt">
            <v:imagedata r:id="rId240" o:title=""/>
          </v:shape>
        </w:pict>
      </w:r>
      <w:r>
        <w:rPr>
          <w:rFonts w:ascii="Calibri" w:hAnsi="Calibri" w:cs="Calibri"/>
        </w:rPr>
        <w:t>,</w:t>
      </w:r>
    </w:p>
    <w:p w:rsidR="00E70271" w:rsidRDefault="00E70271">
      <w:pPr>
        <w:widowControl w:val="0"/>
        <w:autoSpaceDE w:val="0"/>
        <w:autoSpaceDN w:val="0"/>
        <w:adjustRightInd w:val="0"/>
        <w:spacing w:after="0" w:line="240" w:lineRule="auto"/>
        <w:jc w:val="center"/>
        <w:rPr>
          <w:rFonts w:ascii="Calibri" w:hAnsi="Calibri" w:cs="Calibri"/>
        </w:rPr>
      </w:pP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44" type="#_x0000_t75" style="width:17.25pt;height:20.25pt">
            <v:imagedata r:id="rId241" o:title=""/>
          </v:shape>
        </w:pict>
      </w:r>
      <w:r>
        <w:rPr>
          <w:rFonts w:ascii="Calibri" w:hAnsi="Calibri" w:cs="Calibri"/>
        </w:rPr>
        <w:t xml:space="preserve"> - количество обучающихся в общеобразовательных учреждениях, расположенных в городской местности, в i-м субъекте Российской Федерации - победителе конкурса;</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45" type="#_x0000_t75" style="width:16.5pt;height:19.5pt">
            <v:imagedata r:id="rId242" o:title=""/>
          </v:shape>
        </w:pict>
      </w:r>
      <w:r>
        <w:rPr>
          <w:rFonts w:ascii="Calibri" w:hAnsi="Calibri" w:cs="Calibri"/>
        </w:rPr>
        <w:t xml:space="preserve"> - количество обучающихся в общеобразовательных учреждениях, расположенных в сельской местности, в i-м субъекте Российской Федерации - победителе конкурса;</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46" type="#_x0000_t75" style="width:23.25pt;height:20.25pt">
            <v:imagedata r:id="rId243" o:title=""/>
          </v:shape>
        </w:pict>
      </w:r>
      <w:r>
        <w:rPr>
          <w:rFonts w:ascii="Calibri" w:hAnsi="Calibri" w:cs="Calibri"/>
        </w:rPr>
        <w:t xml:space="preserve"> - среднее число обучающихся в общеобразовательных учреждениях, расположенных в городской местности, в субъектах Российской Федерации - победителях конкурса;</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47" type="#_x0000_t75" style="width:22.5pt;height:20.25pt">
            <v:imagedata r:id="rId244" o:title=""/>
          </v:shape>
        </w:pict>
      </w:r>
      <w:r>
        <w:rPr>
          <w:rFonts w:ascii="Calibri" w:hAnsi="Calibri" w:cs="Calibri"/>
        </w:rPr>
        <w:t xml:space="preserve"> - среднее число обучающихся в общеобразовательных учреждениях, расположенных в сельской местности, в субъектах Российской Федерации - победителях конкурса.</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w:t>
      </w:r>
      <w:r>
        <w:rPr>
          <w:rFonts w:ascii="Calibri" w:hAnsi="Calibri" w:cs="Calibri"/>
          <w:position w:val="-14"/>
        </w:rPr>
        <w:pict>
          <v:shape id="_x0000_i1048" type="#_x0000_t75" style="width:23.25pt;height:20.25pt">
            <v:imagedata r:id="rId243" o:title=""/>
          </v:shape>
        </w:pict>
      </w:r>
      <w:r>
        <w:rPr>
          <w:rFonts w:ascii="Calibri" w:hAnsi="Calibri" w:cs="Calibri"/>
        </w:rPr>
        <w:t xml:space="preserve"> определяется по формуле:</w:t>
      </w:r>
    </w:p>
    <w:p w:rsidR="00E70271" w:rsidRDefault="00E70271">
      <w:pPr>
        <w:widowControl w:val="0"/>
        <w:autoSpaceDE w:val="0"/>
        <w:autoSpaceDN w:val="0"/>
        <w:adjustRightInd w:val="0"/>
        <w:spacing w:after="0" w:line="240" w:lineRule="auto"/>
        <w:ind w:firstLine="540"/>
        <w:jc w:val="both"/>
        <w:rPr>
          <w:rFonts w:ascii="Calibri" w:hAnsi="Calibri" w:cs="Calibri"/>
        </w:rPr>
      </w:pPr>
    </w:p>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position w:val="-24"/>
        </w:rPr>
        <w:pict>
          <v:shape id="_x0000_i1049" type="#_x0000_t75" style="width:73.5pt;height:38.25pt">
            <v:imagedata r:id="rId245" o:title=""/>
          </v:shape>
        </w:pict>
      </w:r>
      <w:r>
        <w:rPr>
          <w:rFonts w:ascii="Calibri" w:hAnsi="Calibri" w:cs="Calibri"/>
        </w:rPr>
        <w:t>,</w:t>
      </w:r>
    </w:p>
    <w:p w:rsidR="00E70271" w:rsidRDefault="00E70271">
      <w:pPr>
        <w:widowControl w:val="0"/>
        <w:autoSpaceDE w:val="0"/>
        <w:autoSpaceDN w:val="0"/>
        <w:adjustRightInd w:val="0"/>
        <w:spacing w:after="0" w:line="240" w:lineRule="auto"/>
        <w:ind w:firstLine="540"/>
        <w:jc w:val="both"/>
        <w:rPr>
          <w:rFonts w:ascii="Calibri" w:hAnsi="Calibri" w:cs="Calibri"/>
        </w:rPr>
      </w:pP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 К - количество субъектов Российской Федерации - победителей конкурса.</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w:t>
      </w:r>
      <w:r>
        <w:rPr>
          <w:rFonts w:ascii="Calibri" w:hAnsi="Calibri" w:cs="Calibri"/>
          <w:position w:val="-14"/>
        </w:rPr>
        <w:pict>
          <v:shape id="_x0000_i1050" type="#_x0000_t75" style="width:22.5pt;height:20.25pt">
            <v:imagedata r:id="rId246" o:title=""/>
          </v:shape>
        </w:pict>
      </w:r>
      <w:r>
        <w:rPr>
          <w:rFonts w:ascii="Calibri" w:hAnsi="Calibri" w:cs="Calibri"/>
        </w:rPr>
        <w:t xml:space="preserve"> определяется по формуле:</w:t>
      </w:r>
    </w:p>
    <w:p w:rsidR="00E70271" w:rsidRDefault="00E70271">
      <w:pPr>
        <w:widowControl w:val="0"/>
        <w:autoSpaceDE w:val="0"/>
        <w:autoSpaceDN w:val="0"/>
        <w:adjustRightInd w:val="0"/>
        <w:spacing w:after="0" w:line="240" w:lineRule="auto"/>
        <w:ind w:firstLine="540"/>
        <w:jc w:val="both"/>
        <w:rPr>
          <w:rFonts w:ascii="Calibri" w:hAnsi="Calibri" w:cs="Calibri"/>
        </w:rPr>
      </w:pPr>
    </w:p>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position w:val="-24"/>
        </w:rPr>
        <w:pict>
          <v:shape id="_x0000_i1051" type="#_x0000_t75" style="width:1in;height:36pt">
            <v:imagedata r:id="rId247" o:title=""/>
          </v:shape>
        </w:pict>
      </w:r>
      <w:r>
        <w:rPr>
          <w:rFonts w:ascii="Calibri" w:hAnsi="Calibri" w:cs="Calibri"/>
        </w:rPr>
        <w:t>;</w:t>
      </w:r>
    </w:p>
    <w:p w:rsidR="00E70271" w:rsidRDefault="00E70271">
      <w:pPr>
        <w:widowControl w:val="0"/>
        <w:autoSpaceDE w:val="0"/>
        <w:autoSpaceDN w:val="0"/>
        <w:adjustRightInd w:val="0"/>
        <w:spacing w:after="0" w:line="240" w:lineRule="auto"/>
        <w:ind w:firstLine="540"/>
        <w:jc w:val="both"/>
        <w:rPr>
          <w:rFonts w:ascii="Calibri" w:hAnsi="Calibri" w:cs="Calibri"/>
        </w:rPr>
      </w:pP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отношении мероприятия по распространению на всей территории Российской Федерации современных моделей успешной социализации детей - по формуле:</w:t>
      </w:r>
    </w:p>
    <w:p w:rsidR="00E70271" w:rsidRDefault="00E70271">
      <w:pPr>
        <w:widowControl w:val="0"/>
        <w:autoSpaceDE w:val="0"/>
        <w:autoSpaceDN w:val="0"/>
        <w:adjustRightInd w:val="0"/>
        <w:spacing w:after="0" w:line="240" w:lineRule="auto"/>
        <w:ind w:firstLine="540"/>
        <w:jc w:val="both"/>
        <w:rPr>
          <w:rFonts w:ascii="Calibri" w:hAnsi="Calibri" w:cs="Calibri"/>
        </w:rPr>
      </w:pPr>
    </w:p>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position w:val="-32"/>
        </w:rPr>
        <w:lastRenderedPageBreak/>
        <w:pict>
          <v:shape id="_x0000_i1052" type="#_x0000_t75" style="width:139.5pt;height:39.75pt">
            <v:imagedata r:id="rId248" o:title=""/>
          </v:shape>
        </w:pict>
      </w:r>
      <w:r>
        <w:rPr>
          <w:rFonts w:ascii="Calibri" w:hAnsi="Calibri" w:cs="Calibri"/>
        </w:rPr>
        <w:t>,</w:t>
      </w:r>
    </w:p>
    <w:p w:rsidR="00E70271" w:rsidRDefault="00E70271">
      <w:pPr>
        <w:widowControl w:val="0"/>
        <w:autoSpaceDE w:val="0"/>
        <w:autoSpaceDN w:val="0"/>
        <w:adjustRightInd w:val="0"/>
        <w:spacing w:after="0" w:line="240" w:lineRule="auto"/>
        <w:ind w:firstLine="540"/>
        <w:jc w:val="both"/>
        <w:rPr>
          <w:rFonts w:ascii="Calibri" w:hAnsi="Calibri" w:cs="Calibri"/>
        </w:rPr>
      </w:pP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53" type="#_x0000_t75" style="width:17.25pt;height:20.25pt">
            <v:imagedata r:id="rId249" o:title=""/>
          </v:shape>
        </w:pict>
      </w:r>
      <w:r>
        <w:rPr>
          <w:rFonts w:ascii="Calibri" w:hAnsi="Calibri" w:cs="Calibri"/>
        </w:rPr>
        <w:t xml:space="preserve"> - количество детей, нуждающихся в социализации по различным направлениям, проживающих в городской местности, в i-м субъекте Российской Федерации - победителе конкурса;</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54" type="#_x0000_t75" style="width:16.5pt;height:19.5pt">
            <v:imagedata r:id="rId250" o:title=""/>
          </v:shape>
        </w:pict>
      </w:r>
      <w:r>
        <w:rPr>
          <w:rFonts w:ascii="Calibri" w:hAnsi="Calibri" w:cs="Calibri"/>
        </w:rPr>
        <w:t xml:space="preserve"> - количество детей, нуждающихся в социализации по различным направлениям, проживающих в сельской местности, в i-м субъекте Российской Федерации - победителе конкурса;</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55" type="#_x0000_t75" style="width:23.25pt;height:20.25pt">
            <v:imagedata r:id="rId251" o:title=""/>
          </v:shape>
        </w:pict>
      </w:r>
      <w:r>
        <w:rPr>
          <w:rFonts w:ascii="Calibri" w:hAnsi="Calibri" w:cs="Calibri"/>
        </w:rPr>
        <w:t xml:space="preserve"> - среднее число детей, нуждающихся в социализации по различным направлениям, проживающих в городской местности, в субъектах Российской Федерации - победителях конкурса;</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56" type="#_x0000_t75" style="width:22.5pt;height:20.25pt">
            <v:imagedata r:id="rId252" o:title=""/>
          </v:shape>
        </w:pict>
      </w:r>
      <w:r>
        <w:rPr>
          <w:rFonts w:ascii="Calibri" w:hAnsi="Calibri" w:cs="Calibri"/>
        </w:rPr>
        <w:t xml:space="preserve"> - среднее число детей, нуждающихся в социализации по различным направлениям, проживающих в сельской местности, в субъектах Российской Федерации - победителях конкурса;</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S - количество стажировочных площадок в i-м субъекте Российской Федерации - победителе конкурса.</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w:t>
      </w:r>
      <w:r>
        <w:rPr>
          <w:rFonts w:ascii="Calibri" w:hAnsi="Calibri" w:cs="Calibri"/>
          <w:position w:val="-14"/>
        </w:rPr>
        <w:pict>
          <v:shape id="_x0000_i1057" type="#_x0000_t75" style="width:23.25pt;height:20.25pt">
            <v:imagedata r:id="rId251" o:title=""/>
          </v:shape>
        </w:pict>
      </w:r>
      <w:r>
        <w:rPr>
          <w:rFonts w:ascii="Calibri" w:hAnsi="Calibri" w:cs="Calibri"/>
        </w:rPr>
        <w:t xml:space="preserve"> определяется по формуле:</w:t>
      </w:r>
    </w:p>
    <w:p w:rsidR="00E70271" w:rsidRDefault="00E70271">
      <w:pPr>
        <w:widowControl w:val="0"/>
        <w:autoSpaceDE w:val="0"/>
        <w:autoSpaceDN w:val="0"/>
        <w:adjustRightInd w:val="0"/>
        <w:spacing w:after="0" w:line="240" w:lineRule="auto"/>
        <w:ind w:firstLine="540"/>
        <w:jc w:val="both"/>
        <w:rPr>
          <w:rFonts w:ascii="Calibri" w:hAnsi="Calibri" w:cs="Calibri"/>
        </w:rPr>
      </w:pPr>
    </w:p>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position w:val="-24"/>
        </w:rPr>
        <w:pict>
          <v:shape id="_x0000_i1058" type="#_x0000_t75" style="width:73.5pt;height:38.25pt">
            <v:imagedata r:id="rId253" o:title=""/>
          </v:shape>
        </w:pict>
      </w:r>
      <w:r>
        <w:rPr>
          <w:rFonts w:ascii="Calibri" w:hAnsi="Calibri" w:cs="Calibri"/>
        </w:rPr>
        <w:t>,</w:t>
      </w:r>
    </w:p>
    <w:p w:rsidR="00E70271" w:rsidRDefault="00E70271">
      <w:pPr>
        <w:widowControl w:val="0"/>
        <w:autoSpaceDE w:val="0"/>
        <w:autoSpaceDN w:val="0"/>
        <w:adjustRightInd w:val="0"/>
        <w:spacing w:after="0" w:line="240" w:lineRule="auto"/>
        <w:jc w:val="center"/>
        <w:rPr>
          <w:rFonts w:ascii="Calibri" w:hAnsi="Calibri" w:cs="Calibri"/>
        </w:rPr>
      </w:pP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 К - количество субъектов Российской Федерации - победителей конкурса.</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w:t>
      </w:r>
      <w:r>
        <w:rPr>
          <w:rFonts w:ascii="Calibri" w:hAnsi="Calibri" w:cs="Calibri"/>
          <w:position w:val="-14"/>
        </w:rPr>
        <w:pict>
          <v:shape id="_x0000_i1059" type="#_x0000_t75" style="width:22.5pt;height:20.25pt">
            <v:imagedata r:id="rId252" o:title=""/>
          </v:shape>
        </w:pict>
      </w:r>
      <w:r>
        <w:rPr>
          <w:rFonts w:ascii="Calibri" w:hAnsi="Calibri" w:cs="Calibri"/>
        </w:rPr>
        <w:t xml:space="preserve"> определяется по формуле:</w:t>
      </w:r>
    </w:p>
    <w:p w:rsidR="00E70271" w:rsidRDefault="00E70271">
      <w:pPr>
        <w:widowControl w:val="0"/>
        <w:autoSpaceDE w:val="0"/>
        <w:autoSpaceDN w:val="0"/>
        <w:adjustRightInd w:val="0"/>
        <w:spacing w:after="0" w:line="240" w:lineRule="auto"/>
        <w:ind w:firstLine="540"/>
        <w:jc w:val="both"/>
        <w:rPr>
          <w:rFonts w:ascii="Calibri" w:hAnsi="Calibri" w:cs="Calibri"/>
        </w:rPr>
      </w:pPr>
    </w:p>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position w:val="-24"/>
        </w:rPr>
        <w:pict>
          <v:shape id="_x0000_i1060" type="#_x0000_t75" style="width:1in;height:36pt">
            <v:imagedata r:id="rId254" o:title=""/>
          </v:shape>
        </w:pict>
      </w:r>
      <w:r>
        <w:rPr>
          <w:rFonts w:ascii="Calibri" w:hAnsi="Calibri" w:cs="Calibri"/>
        </w:rPr>
        <w:t>;</w:t>
      </w:r>
    </w:p>
    <w:p w:rsidR="00E70271" w:rsidRDefault="00E70271">
      <w:pPr>
        <w:widowControl w:val="0"/>
        <w:autoSpaceDE w:val="0"/>
        <w:autoSpaceDN w:val="0"/>
        <w:adjustRightInd w:val="0"/>
        <w:spacing w:after="0" w:line="240" w:lineRule="auto"/>
        <w:ind w:firstLine="540"/>
        <w:jc w:val="both"/>
        <w:rPr>
          <w:rFonts w:ascii="Calibri" w:hAnsi="Calibri" w:cs="Calibri"/>
        </w:rPr>
      </w:pP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отношении мероприятия по разработке и внедрению программ модернизации систем профессионального образования субъектов Российской Федерации - по формуле (при этом </w:t>
      </w:r>
      <w:r>
        <w:rPr>
          <w:rFonts w:ascii="Calibri" w:hAnsi="Calibri" w:cs="Calibri"/>
          <w:position w:val="-12"/>
        </w:rPr>
        <w:pict>
          <v:shape id="_x0000_i1061" type="#_x0000_t75" style="width:15.75pt;height:19.5pt">
            <v:imagedata r:id="rId255" o:title=""/>
          </v:shape>
        </w:pict>
      </w:r>
      <w:r>
        <w:rPr>
          <w:rFonts w:ascii="Calibri" w:hAnsi="Calibri" w:cs="Calibri"/>
        </w:rPr>
        <w:t xml:space="preserve"> принимает значение не более 1,7, рассчитанное на основании экспертных оценок):</w:t>
      </w:r>
    </w:p>
    <w:p w:rsidR="00E70271" w:rsidRDefault="00E70271">
      <w:pPr>
        <w:widowControl w:val="0"/>
        <w:autoSpaceDE w:val="0"/>
        <w:autoSpaceDN w:val="0"/>
        <w:adjustRightInd w:val="0"/>
        <w:spacing w:after="0" w:line="240" w:lineRule="auto"/>
        <w:jc w:val="center"/>
        <w:rPr>
          <w:rFonts w:ascii="Calibri" w:hAnsi="Calibri" w:cs="Calibri"/>
        </w:rPr>
      </w:pPr>
    </w:p>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position w:val="-32"/>
        </w:rPr>
        <w:pict>
          <v:shape id="_x0000_i1062" type="#_x0000_t75" style="width:299.25pt;height:38.25pt">
            <v:imagedata r:id="rId256" o:title=""/>
          </v:shape>
        </w:pict>
      </w:r>
      <w:r>
        <w:rPr>
          <w:rFonts w:ascii="Calibri" w:hAnsi="Calibri" w:cs="Calibri"/>
        </w:rPr>
        <w:t>,</w:t>
      </w:r>
    </w:p>
    <w:p w:rsidR="00E70271" w:rsidRDefault="00E70271">
      <w:pPr>
        <w:widowControl w:val="0"/>
        <w:autoSpaceDE w:val="0"/>
        <w:autoSpaceDN w:val="0"/>
        <w:adjustRightInd w:val="0"/>
        <w:spacing w:after="0" w:line="240" w:lineRule="auto"/>
        <w:jc w:val="center"/>
        <w:rPr>
          <w:rFonts w:ascii="Calibri" w:hAnsi="Calibri" w:cs="Calibri"/>
        </w:rPr>
      </w:pP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63" type="#_x0000_t75" style="width:26.25pt;height:19.5pt">
            <v:imagedata r:id="rId257" o:title=""/>
          </v:shape>
        </w:pict>
      </w:r>
      <w:r>
        <w:rPr>
          <w:rFonts w:ascii="Calibri" w:hAnsi="Calibri" w:cs="Calibri"/>
        </w:rPr>
        <w:t xml:space="preserve"> - коэффициент обучающихся в учреждениях высшего профессионального образования в i-м субъекте Российской Федерации;</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64" type="#_x0000_t75" style="width:24.75pt;height:19.5pt">
            <v:imagedata r:id="rId258" o:title=""/>
          </v:shape>
        </w:pict>
      </w:r>
      <w:r>
        <w:rPr>
          <w:rFonts w:ascii="Calibri" w:hAnsi="Calibri" w:cs="Calibri"/>
        </w:rPr>
        <w:t xml:space="preserve"> - коэффициент обучающихся в учреждениях среднего профессионального образования в i-м субъекте Российской Федерации;</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65" type="#_x0000_t75" style="width:26.25pt;height:19.5pt">
            <v:imagedata r:id="rId259" o:title=""/>
          </v:shape>
        </w:pict>
      </w:r>
      <w:r>
        <w:rPr>
          <w:rFonts w:ascii="Calibri" w:hAnsi="Calibri" w:cs="Calibri"/>
        </w:rPr>
        <w:t xml:space="preserve"> - коэффициент обучающихся в учреждениях начального профессионального образования в i-м субъекте Российской Федерации;</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66" type="#_x0000_t75" style="width:28.5pt;height:19.5pt">
            <v:imagedata r:id="rId260" o:title=""/>
          </v:shape>
        </w:pict>
      </w:r>
      <w:r>
        <w:rPr>
          <w:rFonts w:ascii="Calibri" w:hAnsi="Calibri" w:cs="Calibri"/>
        </w:rPr>
        <w:t xml:space="preserve"> - количество учреждений высшего профессионального образования в i-м субъекте Российской Федерации;</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67" type="#_x0000_t75" style="width:31.5pt;height:20.25pt">
            <v:imagedata r:id="rId261" o:title=""/>
          </v:shape>
        </w:pict>
      </w:r>
      <w:r>
        <w:rPr>
          <w:rFonts w:ascii="Calibri" w:hAnsi="Calibri" w:cs="Calibri"/>
        </w:rPr>
        <w:t xml:space="preserve"> - среднее количество учреждений высшего профессионального образования в субъектах Российской Федерации - победителях конкурса;</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lastRenderedPageBreak/>
        <w:pict>
          <v:shape id="_x0000_i1068" type="#_x0000_t75" style="width:28.5pt;height:19.5pt">
            <v:imagedata r:id="rId262" o:title=""/>
          </v:shape>
        </w:pict>
      </w:r>
      <w:r>
        <w:rPr>
          <w:rFonts w:ascii="Calibri" w:hAnsi="Calibri" w:cs="Calibri"/>
        </w:rPr>
        <w:t xml:space="preserve"> - количество учреждений среднего профессионального образования в i-м субъекте Российской Федерации;</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69" type="#_x0000_t75" style="width:31.5pt;height:20.25pt">
            <v:imagedata r:id="rId263" o:title=""/>
          </v:shape>
        </w:pict>
      </w:r>
      <w:r>
        <w:rPr>
          <w:rFonts w:ascii="Calibri" w:hAnsi="Calibri" w:cs="Calibri"/>
        </w:rPr>
        <w:t xml:space="preserve"> - среднее количество учреждений среднего профессионального образования в субъектах Российской Федерации - победителях конкурса;</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70" type="#_x0000_t75" style="width:28.5pt;height:19.5pt">
            <v:imagedata r:id="rId264" o:title=""/>
          </v:shape>
        </w:pict>
      </w:r>
      <w:r>
        <w:rPr>
          <w:rFonts w:ascii="Calibri" w:hAnsi="Calibri" w:cs="Calibri"/>
        </w:rPr>
        <w:t xml:space="preserve"> - количество учреждений начального профессионального образования в i-м субъекте Российской Федерации;</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71" type="#_x0000_t75" style="width:33pt;height:20.25pt">
            <v:imagedata r:id="rId265" o:title=""/>
          </v:shape>
        </w:pict>
      </w:r>
      <w:r>
        <w:rPr>
          <w:rFonts w:ascii="Calibri" w:hAnsi="Calibri" w:cs="Calibri"/>
        </w:rPr>
        <w:t xml:space="preserve"> - среднее количество учреждений начального профессионального образования в субъектах Российской Федерации - победителях конкурса.</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72" type="#_x0000_t75" style="width:26.25pt;height:19.5pt">
            <v:imagedata r:id="rId257" o:title=""/>
          </v:shape>
        </w:pict>
      </w:r>
      <w:r>
        <w:rPr>
          <w:rFonts w:ascii="Calibri" w:hAnsi="Calibri" w:cs="Calibri"/>
        </w:rPr>
        <w:t xml:space="preserve"> определяется по формуле:</w:t>
      </w:r>
    </w:p>
    <w:p w:rsidR="00E70271" w:rsidRDefault="00E70271">
      <w:pPr>
        <w:widowControl w:val="0"/>
        <w:autoSpaceDE w:val="0"/>
        <w:autoSpaceDN w:val="0"/>
        <w:adjustRightInd w:val="0"/>
        <w:spacing w:after="0" w:line="240" w:lineRule="auto"/>
        <w:ind w:firstLine="540"/>
        <w:jc w:val="both"/>
        <w:rPr>
          <w:rFonts w:ascii="Calibri" w:hAnsi="Calibri" w:cs="Calibri"/>
        </w:rPr>
      </w:pPr>
    </w:p>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position w:val="-30"/>
        </w:rPr>
        <w:pict>
          <v:shape id="_x0000_i1073" type="#_x0000_t75" style="width:156pt;height:38.25pt">
            <v:imagedata r:id="rId266" o:title=""/>
          </v:shape>
        </w:pict>
      </w:r>
      <w:r>
        <w:rPr>
          <w:rFonts w:ascii="Calibri" w:hAnsi="Calibri" w:cs="Calibri"/>
        </w:rPr>
        <w:t>;</w:t>
      </w:r>
    </w:p>
    <w:p w:rsidR="00E70271" w:rsidRDefault="00E70271">
      <w:pPr>
        <w:widowControl w:val="0"/>
        <w:autoSpaceDE w:val="0"/>
        <w:autoSpaceDN w:val="0"/>
        <w:adjustRightInd w:val="0"/>
        <w:spacing w:after="0" w:line="240" w:lineRule="auto"/>
        <w:ind w:firstLine="540"/>
        <w:jc w:val="both"/>
        <w:rPr>
          <w:rFonts w:ascii="Calibri" w:hAnsi="Calibri" w:cs="Calibri"/>
        </w:rPr>
      </w:pP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74" type="#_x0000_t75" style="width:24.75pt;height:19.5pt">
            <v:imagedata r:id="rId258" o:title=""/>
          </v:shape>
        </w:pict>
      </w:r>
      <w:r>
        <w:rPr>
          <w:rFonts w:ascii="Calibri" w:hAnsi="Calibri" w:cs="Calibri"/>
        </w:rPr>
        <w:t xml:space="preserve"> определяется по формуле:</w:t>
      </w:r>
    </w:p>
    <w:p w:rsidR="00E70271" w:rsidRDefault="00E70271">
      <w:pPr>
        <w:widowControl w:val="0"/>
        <w:autoSpaceDE w:val="0"/>
        <w:autoSpaceDN w:val="0"/>
        <w:adjustRightInd w:val="0"/>
        <w:spacing w:after="0" w:line="240" w:lineRule="auto"/>
        <w:ind w:firstLine="540"/>
        <w:jc w:val="both"/>
        <w:rPr>
          <w:rFonts w:ascii="Calibri" w:hAnsi="Calibri" w:cs="Calibri"/>
        </w:rPr>
      </w:pPr>
    </w:p>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position w:val="-30"/>
        </w:rPr>
        <w:pict>
          <v:shape id="_x0000_i1075" type="#_x0000_t75" style="width:156pt;height:38.25pt">
            <v:imagedata r:id="rId267" o:title=""/>
          </v:shape>
        </w:pict>
      </w:r>
      <w:r>
        <w:rPr>
          <w:rFonts w:ascii="Calibri" w:hAnsi="Calibri" w:cs="Calibri"/>
        </w:rPr>
        <w:t>;</w:t>
      </w:r>
    </w:p>
    <w:p w:rsidR="00E70271" w:rsidRDefault="00E70271">
      <w:pPr>
        <w:widowControl w:val="0"/>
        <w:autoSpaceDE w:val="0"/>
        <w:autoSpaceDN w:val="0"/>
        <w:adjustRightInd w:val="0"/>
        <w:spacing w:after="0" w:line="240" w:lineRule="auto"/>
        <w:ind w:firstLine="540"/>
        <w:jc w:val="both"/>
        <w:rPr>
          <w:rFonts w:ascii="Calibri" w:hAnsi="Calibri" w:cs="Calibri"/>
        </w:rPr>
      </w:pP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76" type="#_x0000_t75" style="width:26.25pt;height:19.5pt">
            <v:imagedata r:id="rId259" o:title=""/>
          </v:shape>
        </w:pict>
      </w:r>
      <w:r>
        <w:rPr>
          <w:rFonts w:ascii="Calibri" w:hAnsi="Calibri" w:cs="Calibri"/>
        </w:rPr>
        <w:t xml:space="preserve"> определяется по формуле:</w:t>
      </w:r>
    </w:p>
    <w:p w:rsidR="00E70271" w:rsidRDefault="00E70271">
      <w:pPr>
        <w:widowControl w:val="0"/>
        <w:autoSpaceDE w:val="0"/>
        <w:autoSpaceDN w:val="0"/>
        <w:adjustRightInd w:val="0"/>
        <w:spacing w:after="0" w:line="240" w:lineRule="auto"/>
        <w:ind w:firstLine="540"/>
        <w:jc w:val="both"/>
        <w:rPr>
          <w:rFonts w:ascii="Calibri" w:hAnsi="Calibri" w:cs="Calibri"/>
        </w:rPr>
      </w:pPr>
    </w:p>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position w:val="-30"/>
        </w:rPr>
        <w:pict>
          <v:shape id="_x0000_i1077" type="#_x0000_t75" style="width:157.5pt;height:38.25pt">
            <v:imagedata r:id="rId268" o:title=""/>
          </v:shape>
        </w:pict>
      </w:r>
      <w:r>
        <w:rPr>
          <w:rFonts w:ascii="Calibri" w:hAnsi="Calibri" w:cs="Calibri"/>
        </w:rPr>
        <w:t>,</w:t>
      </w:r>
    </w:p>
    <w:p w:rsidR="00E70271" w:rsidRDefault="00E70271">
      <w:pPr>
        <w:widowControl w:val="0"/>
        <w:autoSpaceDE w:val="0"/>
        <w:autoSpaceDN w:val="0"/>
        <w:adjustRightInd w:val="0"/>
        <w:spacing w:after="0" w:line="240" w:lineRule="auto"/>
        <w:ind w:firstLine="540"/>
        <w:jc w:val="both"/>
        <w:rPr>
          <w:rFonts w:ascii="Calibri" w:hAnsi="Calibri" w:cs="Calibri"/>
        </w:rPr>
      </w:pP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где </w:t>
      </w:r>
      <w:r>
        <w:rPr>
          <w:rFonts w:ascii="Calibri" w:hAnsi="Calibri" w:cs="Calibri"/>
          <w:position w:val="-12"/>
        </w:rPr>
        <w:pict>
          <v:shape id="_x0000_i1078" type="#_x0000_t75" style="width:28.5pt;height:19.5pt">
            <v:imagedata r:id="rId269" o:title=""/>
          </v:shape>
        </w:pict>
      </w:r>
      <w:r>
        <w:rPr>
          <w:rFonts w:ascii="Calibri" w:hAnsi="Calibri" w:cs="Calibri"/>
        </w:rPr>
        <w:t xml:space="preserve">, </w:t>
      </w:r>
      <w:r>
        <w:rPr>
          <w:rFonts w:ascii="Calibri" w:hAnsi="Calibri" w:cs="Calibri"/>
          <w:position w:val="-12"/>
        </w:rPr>
        <w:pict>
          <v:shape id="_x0000_i1079" type="#_x0000_t75" style="width:28.5pt;height:19.5pt">
            <v:imagedata r:id="rId270" o:title=""/>
          </v:shape>
        </w:pict>
      </w:r>
      <w:r>
        <w:rPr>
          <w:rFonts w:ascii="Calibri" w:hAnsi="Calibri" w:cs="Calibri"/>
        </w:rPr>
        <w:t xml:space="preserve">, </w:t>
      </w:r>
      <w:r>
        <w:rPr>
          <w:rFonts w:ascii="Calibri" w:hAnsi="Calibri" w:cs="Calibri"/>
          <w:position w:val="-12"/>
        </w:rPr>
        <w:pict>
          <v:shape id="_x0000_i1080" type="#_x0000_t75" style="width:30pt;height:19.5pt">
            <v:imagedata r:id="rId271" o:title=""/>
          </v:shape>
        </w:pict>
      </w:r>
      <w:r>
        <w:rPr>
          <w:rFonts w:ascii="Calibri" w:hAnsi="Calibri" w:cs="Calibri"/>
        </w:rPr>
        <w:t xml:space="preserve"> - количество учащихся в i-м субъекте Российской Федерации, обучающихся в учреждениях высшего, среднего и начального профессионального образования.</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81" type="#_x0000_t75" style="width:31.5pt;height:20.25pt">
            <v:imagedata r:id="rId261" o:title=""/>
          </v:shape>
        </w:pict>
      </w:r>
      <w:r>
        <w:rPr>
          <w:rFonts w:ascii="Calibri" w:hAnsi="Calibri" w:cs="Calibri"/>
        </w:rPr>
        <w:t xml:space="preserve"> определяется по формуле:</w:t>
      </w:r>
    </w:p>
    <w:p w:rsidR="00E70271" w:rsidRDefault="00E70271">
      <w:pPr>
        <w:widowControl w:val="0"/>
        <w:autoSpaceDE w:val="0"/>
        <w:autoSpaceDN w:val="0"/>
        <w:adjustRightInd w:val="0"/>
        <w:spacing w:after="0" w:line="240" w:lineRule="auto"/>
        <w:ind w:firstLine="540"/>
        <w:jc w:val="both"/>
        <w:rPr>
          <w:rFonts w:ascii="Calibri" w:hAnsi="Calibri" w:cs="Calibri"/>
        </w:rPr>
      </w:pPr>
    </w:p>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position w:val="-24"/>
        </w:rPr>
        <w:pict>
          <v:shape id="_x0000_i1082" type="#_x0000_t75" style="width:92.25pt;height:36pt">
            <v:imagedata r:id="rId272" o:title=""/>
          </v:shape>
        </w:pict>
      </w:r>
      <w:r>
        <w:rPr>
          <w:rFonts w:ascii="Calibri" w:hAnsi="Calibri" w:cs="Calibri"/>
        </w:rPr>
        <w:t>;</w:t>
      </w:r>
    </w:p>
    <w:p w:rsidR="00E70271" w:rsidRDefault="00E70271">
      <w:pPr>
        <w:widowControl w:val="0"/>
        <w:autoSpaceDE w:val="0"/>
        <w:autoSpaceDN w:val="0"/>
        <w:adjustRightInd w:val="0"/>
        <w:spacing w:after="0" w:line="240" w:lineRule="auto"/>
        <w:ind w:firstLine="540"/>
        <w:jc w:val="both"/>
        <w:rPr>
          <w:rFonts w:ascii="Calibri" w:hAnsi="Calibri" w:cs="Calibri"/>
        </w:rPr>
      </w:pP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83" type="#_x0000_t75" style="width:31.5pt;height:20.25pt">
            <v:imagedata r:id="rId263" o:title=""/>
          </v:shape>
        </w:pict>
      </w:r>
      <w:r>
        <w:rPr>
          <w:rFonts w:ascii="Calibri" w:hAnsi="Calibri" w:cs="Calibri"/>
        </w:rPr>
        <w:t xml:space="preserve"> определяется по формуле:</w:t>
      </w:r>
    </w:p>
    <w:p w:rsidR="00E70271" w:rsidRDefault="00E70271">
      <w:pPr>
        <w:widowControl w:val="0"/>
        <w:autoSpaceDE w:val="0"/>
        <w:autoSpaceDN w:val="0"/>
        <w:adjustRightInd w:val="0"/>
        <w:spacing w:after="0" w:line="240" w:lineRule="auto"/>
        <w:ind w:firstLine="540"/>
        <w:jc w:val="both"/>
        <w:rPr>
          <w:rFonts w:ascii="Calibri" w:hAnsi="Calibri" w:cs="Calibri"/>
        </w:rPr>
      </w:pPr>
    </w:p>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position w:val="-24"/>
        </w:rPr>
        <w:pict>
          <v:shape id="_x0000_i1084" type="#_x0000_t75" style="width:92.25pt;height:36pt">
            <v:imagedata r:id="rId273" o:title=""/>
          </v:shape>
        </w:pict>
      </w:r>
      <w:r>
        <w:rPr>
          <w:rFonts w:ascii="Calibri" w:hAnsi="Calibri" w:cs="Calibri"/>
        </w:rPr>
        <w:t>;</w:t>
      </w:r>
    </w:p>
    <w:p w:rsidR="00E70271" w:rsidRDefault="00E70271">
      <w:pPr>
        <w:widowControl w:val="0"/>
        <w:autoSpaceDE w:val="0"/>
        <w:autoSpaceDN w:val="0"/>
        <w:adjustRightInd w:val="0"/>
        <w:spacing w:after="0" w:line="240" w:lineRule="auto"/>
        <w:ind w:firstLine="540"/>
        <w:jc w:val="both"/>
        <w:rPr>
          <w:rFonts w:ascii="Calibri" w:hAnsi="Calibri" w:cs="Calibri"/>
        </w:rPr>
      </w:pP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85" type="#_x0000_t75" style="width:33pt;height:20.25pt">
            <v:imagedata r:id="rId265" o:title=""/>
          </v:shape>
        </w:pict>
      </w:r>
      <w:r>
        <w:rPr>
          <w:rFonts w:ascii="Calibri" w:hAnsi="Calibri" w:cs="Calibri"/>
        </w:rPr>
        <w:t xml:space="preserve"> определяется по формуле:</w:t>
      </w:r>
    </w:p>
    <w:p w:rsidR="00E70271" w:rsidRDefault="00E70271">
      <w:pPr>
        <w:widowControl w:val="0"/>
        <w:autoSpaceDE w:val="0"/>
        <w:autoSpaceDN w:val="0"/>
        <w:adjustRightInd w:val="0"/>
        <w:spacing w:after="0" w:line="240" w:lineRule="auto"/>
        <w:ind w:firstLine="540"/>
        <w:jc w:val="both"/>
        <w:rPr>
          <w:rFonts w:ascii="Calibri" w:hAnsi="Calibri" w:cs="Calibri"/>
        </w:rPr>
      </w:pPr>
    </w:p>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position w:val="-24"/>
        </w:rPr>
        <w:pict>
          <v:shape id="_x0000_i1086" type="#_x0000_t75" style="width:94.5pt;height:36pt">
            <v:imagedata r:id="rId274" o:title=""/>
          </v:shape>
        </w:pict>
      </w:r>
      <w:r>
        <w:rPr>
          <w:rFonts w:ascii="Calibri" w:hAnsi="Calibri" w:cs="Calibri"/>
        </w:rPr>
        <w:t>;</w:t>
      </w:r>
    </w:p>
    <w:p w:rsidR="00E70271" w:rsidRDefault="00E70271">
      <w:pPr>
        <w:widowControl w:val="0"/>
        <w:autoSpaceDE w:val="0"/>
        <w:autoSpaceDN w:val="0"/>
        <w:adjustRightInd w:val="0"/>
        <w:spacing w:after="0" w:line="240" w:lineRule="auto"/>
        <w:ind w:firstLine="540"/>
        <w:jc w:val="both"/>
        <w:rPr>
          <w:rFonts w:ascii="Calibri" w:hAnsi="Calibri" w:cs="Calibri"/>
        </w:rPr>
      </w:pP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отношении мероприятия по развитию материально-технической базы образовательных учреждений начального профессионального и среднего профессионального образования в </w:t>
      </w:r>
      <w:r>
        <w:rPr>
          <w:rFonts w:ascii="Calibri" w:hAnsi="Calibri" w:cs="Calibri"/>
        </w:rPr>
        <w:lastRenderedPageBreak/>
        <w:t>субъектах Российской Федерации, входящих в состав Северо-Кавказского федерального округа, - по формуле:</w:t>
      </w:r>
    </w:p>
    <w:p w:rsidR="00E70271" w:rsidRDefault="00E70271">
      <w:pPr>
        <w:widowControl w:val="0"/>
        <w:autoSpaceDE w:val="0"/>
        <w:autoSpaceDN w:val="0"/>
        <w:adjustRightInd w:val="0"/>
        <w:spacing w:after="0" w:line="240" w:lineRule="auto"/>
        <w:ind w:firstLine="540"/>
        <w:jc w:val="both"/>
        <w:rPr>
          <w:rFonts w:ascii="Calibri" w:hAnsi="Calibri" w:cs="Calibri"/>
        </w:rPr>
      </w:pPr>
    </w:p>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position w:val="-32"/>
        </w:rPr>
        <w:pict>
          <v:shape id="_x0000_i1087" type="#_x0000_t75" style="width:248.25pt;height:38.25pt">
            <v:imagedata r:id="rId275" o:title=""/>
          </v:shape>
        </w:pict>
      </w:r>
      <w:r>
        <w:rPr>
          <w:rFonts w:ascii="Calibri" w:hAnsi="Calibri" w:cs="Calibri"/>
        </w:rPr>
        <w:t>,</w:t>
      </w:r>
    </w:p>
    <w:p w:rsidR="00E70271" w:rsidRDefault="00E70271">
      <w:pPr>
        <w:widowControl w:val="0"/>
        <w:autoSpaceDE w:val="0"/>
        <w:autoSpaceDN w:val="0"/>
        <w:adjustRightInd w:val="0"/>
        <w:spacing w:after="0" w:line="240" w:lineRule="auto"/>
        <w:ind w:firstLine="540"/>
        <w:jc w:val="both"/>
        <w:rPr>
          <w:rFonts w:ascii="Calibri" w:hAnsi="Calibri" w:cs="Calibri"/>
        </w:rPr>
      </w:pP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88" type="#_x0000_t75" style="width:26.25pt;height:20.25pt">
            <v:imagedata r:id="rId276" o:title=""/>
          </v:shape>
        </w:pict>
      </w:r>
      <w:r>
        <w:rPr>
          <w:rFonts w:ascii="Calibri" w:hAnsi="Calibri" w:cs="Calibri"/>
        </w:rPr>
        <w:t xml:space="preserve"> - коэффициент потребности i-го субъекта Российской Федерации, входящего в состав Северо-Кавказского федерального округа, определяемый в зависимости от представленных обоснований для развития материально-технической базы образовательных учреждений начального профессионального и среднего профессионального образования;</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89" type="#_x0000_t75" style="width:28.5pt;height:19.5pt">
            <v:imagedata r:id="rId277" o:title=""/>
          </v:shape>
        </w:pict>
      </w:r>
      <w:r>
        <w:rPr>
          <w:rFonts w:ascii="Calibri" w:hAnsi="Calibri" w:cs="Calibri"/>
        </w:rPr>
        <w:t xml:space="preserve"> - количество учреждений среднего профессионального образования в i-м субъекте Российской Федерации, входящем в состав Северо-Кавказского федерального округа;</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90" type="#_x0000_t75" style="width:31.5pt;height:20.25pt">
            <v:imagedata r:id="rId278" o:title=""/>
          </v:shape>
        </w:pict>
      </w:r>
      <w:r>
        <w:rPr>
          <w:rFonts w:ascii="Calibri" w:hAnsi="Calibri" w:cs="Calibri"/>
        </w:rPr>
        <w:t xml:space="preserve"> - среднее количество учреждений среднего профессионального образования в субъектах Российской Федерации, входящих в состав Северо-Кавказского федерального округа;</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91" type="#_x0000_t75" style="width:24.75pt;height:19.5pt">
            <v:imagedata r:id="rId279" o:title=""/>
          </v:shape>
        </w:pict>
      </w:r>
      <w:r>
        <w:rPr>
          <w:rFonts w:ascii="Calibri" w:hAnsi="Calibri" w:cs="Calibri"/>
        </w:rPr>
        <w:t xml:space="preserve"> - коэффициент обучающихся в учреждениях среднего профессионального образования в i-м субъекте Российской Федерации, входящем в состав Северо-Кавказского федерального округа;</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92" type="#_x0000_t75" style="width:26.25pt;height:19.5pt">
            <v:imagedata r:id="rId280" o:title=""/>
          </v:shape>
        </w:pict>
      </w:r>
      <w:r>
        <w:rPr>
          <w:rFonts w:ascii="Calibri" w:hAnsi="Calibri" w:cs="Calibri"/>
        </w:rPr>
        <w:t xml:space="preserve"> - коэффициент обучающихся в учреждениях начального профессионального образования в i-м субъекте Российской Федерации, входящем в состав Северо-Кавказского федерального округа;</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93" type="#_x0000_t75" style="width:28.5pt;height:19.5pt">
            <v:imagedata r:id="rId281" o:title=""/>
          </v:shape>
        </w:pict>
      </w:r>
      <w:r>
        <w:rPr>
          <w:rFonts w:ascii="Calibri" w:hAnsi="Calibri" w:cs="Calibri"/>
        </w:rPr>
        <w:t xml:space="preserve"> - количество учреждений начального профессионального образования в i-м субъекте Российской Федерации, входящем в состав Северо-Кавказского федерального округа;</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94" type="#_x0000_t75" style="width:33pt;height:20.25pt">
            <v:imagedata r:id="rId282" o:title=""/>
          </v:shape>
        </w:pict>
      </w:r>
      <w:r>
        <w:rPr>
          <w:rFonts w:ascii="Calibri" w:hAnsi="Calibri" w:cs="Calibri"/>
        </w:rPr>
        <w:t xml:space="preserve"> - среднее количество учреждений начального профессионального образования в субъектах Российской Федерации, входящих в состав Северо-Кавказского федерального округа.</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w:t>
      </w:r>
      <w:r>
        <w:rPr>
          <w:rFonts w:ascii="Calibri" w:hAnsi="Calibri" w:cs="Calibri"/>
          <w:position w:val="-12"/>
        </w:rPr>
        <w:pict>
          <v:shape id="_x0000_i1095" type="#_x0000_t75" style="width:26.25pt;height:20.25pt">
            <v:imagedata r:id="rId283" o:title=""/>
          </v:shape>
        </w:pict>
      </w:r>
      <w:r>
        <w:rPr>
          <w:rFonts w:ascii="Calibri" w:hAnsi="Calibri" w:cs="Calibri"/>
        </w:rPr>
        <w:t xml:space="preserve"> определяется по формуле:</w:t>
      </w:r>
    </w:p>
    <w:p w:rsidR="00E70271" w:rsidRDefault="00E70271">
      <w:pPr>
        <w:widowControl w:val="0"/>
        <w:autoSpaceDE w:val="0"/>
        <w:autoSpaceDN w:val="0"/>
        <w:adjustRightInd w:val="0"/>
        <w:spacing w:after="0" w:line="240" w:lineRule="auto"/>
        <w:jc w:val="center"/>
        <w:rPr>
          <w:rFonts w:ascii="Calibri" w:hAnsi="Calibri" w:cs="Calibri"/>
        </w:rPr>
      </w:pPr>
    </w:p>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 id="_x0000_i1096" type="#_x0000_t75" style="width:83.25pt;height:20.25pt">
            <v:imagedata r:id="rId284" o:title=""/>
          </v:shape>
        </w:pict>
      </w:r>
      <w:r>
        <w:rPr>
          <w:rFonts w:ascii="Calibri" w:hAnsi="Calibri" w:cs="Calibri"/>
        </w:rPr>
        <w:t>,</w:t>
      </w:r>
    </w:p>
    <w:p w:rsidR="00E70271" w:rsidRDefault="00E70271">
      <w:pPr>
        <w:widowControl w:val="0"/>
        <w:autoSpaceDE w:val="0"/>
        <w:autoSpaceDN w:val="0"/>
        <w:adjustRightInd w:val="0"/>
        <w:spacing w:after="0" w:line="240" w:lineRule="auto"/>
        <w:ind w:firstLine="540"/>
        <w:jc w:val="both"/>
        <w:rPr>
          <w:rFonts w:ascii="Calibri" w:hAnsi="Calibri" w:cs="Calibri"/>
        </w:rPr>
      </w:pP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97" type="#_x0000_t75" style="width:13.5pt;height:20.25pt">
            <v:imagedata r:id="rId285" o:title=""/>
          </v:shape>
        </w:pict>
      </w:r>
      <w:r>
        <w:rPr>
          <w:rFonts w:ascii="Calibri" w:hAnsi="Calibri" w:cs="Calibri"/>
        </w:rPr>
        <w:t xml:space="preserve"> - коэффициент, характеризующий масштаб охвата субсидией учреждений начального профессионального и среднего профессионального образования в конкретном субъекте Российской Федерации относительно всех учреждений начального профессионального и среднего профессионального образования, охваченных субсидией, в Северо-Кавказском федеральном округе;</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98" type="#_x0000_t75" style="width:15.75pt;height:20.25pt">
            <v:imagedata r:id="rId286" o:title=""/>
          </v:shape>
        </w:pict>
      </w:r>
      <w:r>
        <w:rPr>
          <w:rFonts w:ascii="Calibri" w:hAnsi="Calibri" w:cs="Calibri"/>
        </w:rPr>
        <w:t xml:space="preserve"> - коэффициент, характеризующий изменение средней стоимости оборудования для материально-технического оснащения учреждений начального профессионального и среднего профессионального образования в конкретном субъекте Российской Федерации относительно средней стоимости по всем субъектам Российской Федерации, входящим в состав Северо-Кавказского федерального округа, в соответствии с представленными обоснованиями.</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w:t>
      </w:r>
      <w:r>
        <w:rPr>
          <w:rFonts w:ascii="Calibri" w:hAnsi="Calibri" w:cs="Calibri"/>
          <w:position w:val="-12"/>
        </w:rPr>
        <w:pict>
          <v:shape id="_x0000_i1099" type="#_x0000_t75" style="width:13.5pt;height:20.25pt">
            <v:imagedata r:id="rId285" o:title=""/>
          </v:shape>
        </w:pict>
      </w:r>
      <w:r>
        <w:rPr>
          <w:rFonts w:ascii="Calibri" w:hAnsi="Calibri" w:cs="Calibri"/>
        </w:rPr>
        <w:t xml:space="preserve"> определяется по формуле:</w:t>
      </w:r>
    </w:p>
    <w:p w:rsidR="00E70271" w:rsidRDefault="00E70271">
      <w:pPr>
        <w:widowControl w:val="0"/>
        <w:autoSpaceDE w:val="0"/>
        <w:autoSpaceDN w:val="0"/>
        <w:adjustRightInd w:val="0"/>
        <w:spacing w:after="0" w:line="240" w:lineRule="auto"/>
        <w:ind w:firstLine="540"/>
        <w:jc w:val="both"/>
        <w:rPr>
          <w:rFonts w:ascii="Calibri" w:hAnsi="Calibri" w:cs="Calibri"/>
        </w:rPr>
      </w:pPr>
    </w:p>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position w:val="-30"/>
        </w:rPr>
        <w:pict>
          <v:shape id="_x0000_i1100" type="#_x0000_t75" style="width:233.25pt;height:39.75pt">
            <v:imagedata r:id="rId287" o:title=""/>
          </v:shape>
        </w:pict>
      </w:r>
      <w:r>
        <w:rPr>
          <w:rFonts w:ascii="Calibri" w:hAnsi="Calibri" w:cs="Calibri"/>
        </w:rPr>
        <w:t>,</w:t>
      </w:r>
    </w:p>
    <w:p w:rsidR="00E70271" w:rsidRDefault="00E70271">
      <w:pPr>
        <w:widowControl w:val="0"/>
        <w:autoSpaceDE w:val="0"/>
        <w:autoSpaceDN w:val="0"/>
        <w:adjustRightInd w:val="0"/>
        <w:spacing w:after="0" w:line="240" w:lineRule="auto"/>
        <w:ind w:firstLine="540"/>
        <w:jc w:val="both"/>
        <w:rPr>
          <w:rFonts w:ascii="Calibri" w:hAnsi="Calibri" w:cs="Calibri"/>
        </w:rPr>
      </w:pP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lastRenderedPageBreak/>
        <w:pict>
          <v:shape id="_x0000_i1101" type="#_x0000_t75" style="width:31.5pt;height:20.25pt">
            <v:imagedata r:id="rId288" o:title=""/>
          </v:shape>
        </w:pict>
      </w:r>
      <w:r>
        <w:rPr>
          <w:rFonts w:ascii="Calibri" w:hAnsi="Calibri" w:cs="Calibri"/>
        </w:rPr>
        <w:t xml:space="preserve"> - количество учреждений начального профессионального образования, сведения о которых представлены в рамках обоснования i-го субъекта Российской Федерации, входящего в состав Северо-Кавказского федерального округа;</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02" type="#_x0000_t75" style="width:31.5pt;height:20.25pt">
            <v:imagedata r:id="rId289" o:title=""/>
          </v:shape>
        </w:pict>
      </w:r>
      <w:r>
        <w:rPr>
          <w:rFonts w:ascii="Calibri" w:hAnsi="Calibri" w:cs="Calibri"/>
        </w:rPr>
        <w:t xml:space="preserve"> - количество учреждений среднего профессионального образования, сведения о которых представлены в рамках обоснования i-го субъекта Российской Федерации, входящего в состав Северо-Кавказского федерального округа.</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w:t>
      </w:r>
      <w:r>
        <w:rPr>
          <w:rFonts w:ascii="Calibri" w:hAnsi="Calibri" w:cs="Calibri"/>
          <w:position w:val="-12"/>
        </w:rPr>
        <w:pict>
          <v:shape id="_x0000_i1103" type="#_x0000_t75" style="width:15.75pt;height:20.25pt">
            <v:imagedata r:id="rId286" o:title=""/>
          </v:shape>
        </w:pict>
      </w:r>
      <w:r>
        <w:rPr>
          <w:rFonts w:ascii="Calibri" w:hAnsi="Calibri" w:cs="Calibri"/>
        </w:rPr>
        <w:t xml:space="preserve"> определяется по формуле:</w:t>
      </w:r>
    </w:p>
    <w:p w:rsidR="00E70271" w:rsidRDefault="00E70271">
      <w:pPr>
        <w:widowControl w:val="0"/>
        <w:autoSpaceDE w:val="0"/>
        <w:autoSpaceDN w:val="0"/>
        <w:adjustRightInd w:val="0"/>
        <w:spacing w:after="0" w:line="240" w:lineRule="auto"/>
        <w:ind w:firstLine="540"/>
        <w:jc w:val="both"/>
        <w:rPr>
          <w:rFonts w:ascii="Calibri" w:hAnsi="Calibri" w:cs="Calibri"/>
        </w:rPr>
      </w:pPr>
    </w:p>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position w:val="-30"/>
        </w:rPr>
        <w:pict>
          <v:shape id="_x0000_i1104" type="#_x0000_t75" style="width:186pt;height:39.75pt">
            <v:imagedata r:id="rId290" o:title=""/>
          </v:shape>
        </w:pict>
      </w:r>
      <w:r>
        <w:rPr>
          <w:rFonts w:ascii="Calibri" w:hAnsi="Calibri" w:cs="Calibri"/>
        </w:rPr>
        <w:t>,</w:t>
      </w:r>
    </w:p>
    <w:p w:rsidR="00E70271" w:rsidRDefault="00E70271">
      <w:pPr>
        <w:widowControl w:val="0"/>
        <w:autoSpaceDE w:val="0"/>
        <w:autoSpaceDN w:val="0"/>
        <w:adjustRightInd w:val="0"/>
        <w:spacing w:after="0" w:line="240" w:lineRule="auto"/>
        <w:ind w:firstLine="540"/>
        <w:jc w:val="both"/>
        <w:rPr>
          <w:rFonts w:ascii="Calibri" w:hAnsi="Calibri" w:cs="Calibri"/>
        </w:rPr>
      </w:pP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где </w:t>
      </w:r>
      <w:r>
        <w:rPr>
          <w:rFonts w:ascii="Calibri" w:hAnsi="Calibri" w:cs="Calibri"/>
          <w:position w:val="-12"/>
        </w:rPr>
        <w:pict>
          <v:shape id="_x0000_i1105" type="#_x0000_t75" style="width:24.75pt;height:20.25pt">
            <v:imagedata r:id="rId291" o:title=""/>
          </v:shape>
        </w:pict>
      </w:r>
      <w:r>
        <w:rPr>
          <w:rFonts w:ascii="Calibri" w:hAnsi="Calibri" w:cs="Calibri"/>
        </w:rPr>
        <w:t xml:space="preserve"> - приведенный объем обоснованной потребности в финансировании для i-го субъекта Российской Федерации, входящего в состав Северо-Кавказского федерального округа.</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w:t>
      </w:r>
      <w:r>
        <w:rPr>
          <w:rFonts w:ascii="Calibri" w:hAnsi="Calibri" w:cs="Calibri"/>
          <w:position w:val="-12"/>
        </w:rPr>
        <w:pict>
          <v:shape id="_x0000_i1106" type="#_x0000_t75" style="width:24.75pt;height:20.25pt">
            <v:imagedata r:id="rId292" o:title=""/>
          </v:shape>
        </w:pict>
      </w:r>
      <w:r>
        <w:rPr>
          <w:rFonts w:ascii="Calibri" w:hAnsi="Calibri" w:cs="Calibri"/>
        </w:rPr>
        <w:t xml:space="preserve"> определяется по формуле:</w:t>
      </w:r>
    </w:p>
    <w:p w:rsidR="00E70271" w:rsidRDefault="00E70271">
      <w:pPr>
        <w:widowControl w:val="0"/>
        <w:autoSpaceDE w:val="0"/>
        <w:autoSpaceDN w:val="0"/>
        <w:adjustRightInd w:val="0"/>
        <w:spacing w:after="0" w:line="240" w:lineRule="auto"/>
        <w:ind w:firstLine="540"/>
        <w:jc w:val="both"/>
        <w:rPr>
          <w:rFonts w:ascii="Calibri" w:hAnsi="Calibri" w:cs="Calibri"/>
        </w:rPr>
      </w:pPr>
    </w:p>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position w:val="-30"/>
        </w:rPr>
        <w:pict>
          <v:shape id="_x0000_i1107" type="#_x0000_t75" style="width:115.5pt;height:38.25pt">
            <v:imagedata r:id="rId293" o:title=""/>
          </v:shape>
        </w:pict>
      </w:r>
      <w:r>
        <w:rPr>
          <w:rFonts w:ascii="Calibri" w:hAnsi="Calibri" w:cs="Calibri"/>
        </w:rPr>
        <w:t>,</w:t>
      </w:r>
    </w:p>
    <w:p w:rsidR="00E70271" w:rsidRDefault="00E70271">
      <w:pPr>
        <w:widowControl w:val="0"/>
        <w:autoSpaceDE w:val="0"/>
        <w:autoSpaceDN w:val="0"/>
        <w:adjustRightInd w:val="0"/>
        <w:spacing w:after="0" w:line="240" w:lineRule="auto"/>
        <w:ind w:firstLine="540"/>
        <w:jc w:val="both"/>
        <w:rPr>
          <w:rFonts w:ascii="Calibri" w:hAnsi="Calibri" w:cs="Calibri"/>
        </w:rPr>
      </w:pP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где </w:t>
      </w:r>
      <w:r>
        <w:rPr>
          <w:rFonts w:ascii="Calibri" w:hAnsi="Calibri" w:cs="Calibri"/>
          <w:position w:val="-12"/>
        </w:rPr>
        <w:pict>
          <v:shape id="_x0000_i1108" type="#_x0000_t75" style="width:18.75pt;height:20.25pt">
            <v:imagedata r:id="rId294" o:title=""/>
          </v:shape>
        </w:pict>
      </w:r>
      <w:r>
        <w:rPr>
          <w:rFonts w:ascii="Calibri" w:hAnsi="Calibri" w:cs="Calibri"/>
        </w:rPr>
        <w:t xml:space="preserve"> - объем обоснованной потребности в финансировании для i-го субъекта Российской Федерации, входящего в состав Северо-Кавказского федерального округа.</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w:t>
      </w:r>
      <w:r>
        <w:rPr>
          <w:rFonts w:ascii="Calibri" w:hAnsi="Calibri" w:cs="Calibri"/>
          <w:position w:val="-14"/>
        </w:rPr>
        <w:pict>
          <v:shape id="_x0000_i1109" type="#_x0000_t75" style="width:31.5pt;height:20.25pt">
            <v:imagedata r:id="rId278" o:title=""/>
          </v:shape>
        </w:pict>
      </w:r>
      <w:r>
        <w:rPr>
          <w:rFonts w:ascii="Calibri" w:hAnsi="Calibri" w:cs="Calibri"/>
        </w:rPr>
        <w:t xml:space="preserve"> определяется по формуле:</w:t>
      </w:r>
    </w:p>
    <w:p w:rsidR="00E70271" w:rsidRDefault="00E70271">
      <w:pPr>
        <w:widowControl w:val="0"/>
        <w:autoSpaceDE w:val="0"/>
        <w:autoSpaceDN w:val="0"/>
        <w:adjustRightInd w:val="0"/>
        <w:spacing w:after="0" w:line="240" w:lineRule="auto"/>
        <w:ind w:firstLine="540"/>
        <w:jc w:val="both"/>
        <w:rPr>
          <w:rFonts w:ascii="Calibri" w:hAnsi="Calibri" w:cs="Calibri"/>
        </w:rPr>
      </w:pPr>
    </w:p>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position w:val="-24"/>
        </w:rPr>
        <w:pict>
          <v:shape id="_x0000_i1110" type="#_x0000_t75" style="width:94.5pt;height:36pt">
            <v:imagedata r:id="rId295" o:title=""/>
          </v:shape>
        </w:pict>
      </w:r>
      <w:r>
        <w:rPr>
          <w:rFonts w:ascii="Calibri" w:hAnsi="Calibri" w:cs="Calibri"/>
        </w:rPr>
        <w:t>,</w:t>
      </w:r>
    </w:p>
    <w:p w:rsidR="00E70271" w:rsidRDefault="00E70271">
      <w:pPr>
        <w:widowControl w:val="0"/>
        <w:autoSpaceDE w:val="0"/>
        <w:autoSpaceDN w:val="0"/>
        <w:adjustRightInd w:val="0"/>
        <w:spacing w:after="0" w:line="240" w:lineRule="auto"/>
        <w:ind w:firstLine="540"/>
        <w:jc w:val="both"/>
        <w:rPr>
          <w:rFonts w:ascii="Calibri" w:hAnsi="Calibri" w:cs="Calibri"/>
        </w:rPr>
      </w:pP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 К - количество субъектов Российской Федерации, входящих в состав Северо-Кавказского федерального округа.</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11" type="#_x0000_t75" style="width:24.75pt;height:19.5pt">
            <v:imagedata r:id="rId279" o:title=""/>
          </v:shape>
        </w:pict>
      </w:r>
      <w:r>
        <w:rPr>
          <w:rFonts w:ascii="Calibri" w:hAnsi="Calibri" w:cs="Calibri"/>
        </w:rPr>
        <w:t xml:space="preserve"> определяется по формуле:</w:t>
      </w:r>
    </w:p>
    <w:p w:rsidR="00E70271" w:rsidRDefault="00E70271">
      <w:pPr>
        <w:widowControl w:val="0"/>
        <w:autoSpaceDE w:val="0"/>
        <w:autoSpaceDN w:val="0"/>
        <w:adjustRightInd w:val="0"/>
        <w:spacing w:after="0" w:line="240" w:lineRule="auto"/>
        <w:ind w:firstLine="540"/>
        <w:jc w:val="both"/>
        <w:rPr>
          <w:rFonts w:ascii="Calibri" w:hAnsi="Calibri" w:cs="Calibri"/>
        </w:rPr>
      </w:pPr>
    </w:p>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position w:val="-30"/>
        </w:rPr>
        <w:pict>
          <v:shape id="_x0000_i1112" type="#_x0000_t75" style="width:110.25pt;height:38.25pt">
            <v:imagedata r:id="rId296" o:title=""/>
          </v:shape>
        </w:pict>
      </w:r>
      <w:r>
        <w:rPr>
          <w:rFonts w:ascii="Calibri" w:hAnsi="Calibri" w:cs="Calibri"/>
        </w:rPr>
        <w:t>;</w:t>
      </w:r>
    </w:p>
    <w:p w:rsidR="00E70271" w:rsidRDefault="00E70271">
      <w:pPr>
        <w:widowControl w:val="0"/>
        <w:autoSpaceDE w:val="0"/>
        <w:autoSpaceDN w:val="0"/>
        <w:adjustRightInd w:val="0"/>
        <w:spacing w:after="0" w:line="240" w:lineRule="auto"/>
        <w:ind w:firstLine="540"/>
        <w:jc w:val="both"/>
        <w:rPr>
          <w:rFonts w:ascii="Calibri" w:hAnsi="Calibri" w:cs="Calibri"/>
        </w:rPr>
      </w:pP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13" type="#_x0000_t75" style="width:26.25pt;height:19.5pt">
            <v:imagedata r:id="rId297" o:title=""/>
          </v:shape>
        </w:pict>
      </w:r>
      <w:r>
        <w:rPr>
          <w:rFonts w:ascii="Calibri" w:hAnsi="Calibri" w:cs="Calibri"/>
        </w:rPr>
        <w:t xml:space="preserve"> определяется по формуле:</w:t>
      </w:r>
    </w:p>
    <w:p w:rsidR="00E70271" w:rsidRDefault="00E70271">
      <w:pPr>
        <w:widowControl w:val="0"/>
        <w:autoSpaceDE w:val="0"/>
        <w:autoSpaceDN w:val="0"/>
        <w:adjustRightInd w:val="0"/>
        <w:spacing w:after="0" w:line="240" w:lineRule="auto"/>
        <w:ind w:firstLine="540"/>
        <w:jc w:val="both"/>
        <w:rPr>
          <w:rFonts w:ascii="Calibri" w:hAnsi="Calibri" w:cs="Calibri"/>
        </w:rPr>
      </w:pPr>
    </w:p>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position w:val="-30"/>
        </w:rPr>
        <w:pict>
          <v:shape id="_x0000_i1114" type="#_x0000_t75" style="width:112.5pt;height:38.25pt">
            <v:imagedata r:id="rId298" o:title=""/>
          </v:shape>
        </w:pict>
      </w:r>
      <w:r>
        <w:rPr>
          <w:rFonts w:ascii="Calibri" w:hAnsi="Calibri" w:cs="Calibri"/>
        </w:rPr>
        <w:t>,</w:t>
      </w:r>
    </w:p>
    <w:p w:rsidR="00E70271" w:rsidRDefault="00E70271">
      <w:pPr>
        <w:widowControl w:val="0"/>
        <w:autoSpaceDE w:val="0"/>
        <w:autoSpaceDN w:val="0"/>
        <w:adjustRightInd w:val="0"/>
        <w:spacing w:after="0" w:line="240" w:lineRule="auto"/>
        <w:ind w:firstLine="540"/>
        <w:jc w:val="both"/>
        <w:rPr>
          <w:rFonts w:ascii="Calibri" w:hAnsi="Calibri" w:cs="Calibri"/>
        </w:rPr>
      </w:pP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где </w:t>
      </w:r>
      <w:r>
        <w:rPr>
          <w:rFonts w:ascii="Calibri" w:hAnsi="Calibri" w:cs="Calibri"/>
          <w:position w:val="-12"/>
        </w:rPr>
        <w:pict>
          <v:shape id="_x0000_i1115" type="#_x0000_t75" style="width:28.5pt;height:19.5pt">
            <v:imagedata r:id="rId299" o:title=""/>
          </v:shape>
        </w:pict>
      </w:r>
      <w:r>
        <w:rPr>
          <w:rFonts w:ascii="Calibri" w:hAnsi="Calibri" w:cs="Calibri"/>
        </w:rPr>
        <w:t xml:space="preserve">, </w:t>
      </w:r>
      <w:r>
        <w:rPr>
          <w:rFonts w:ascii="Calibri" w:hAnsi="Calibri" w:cs="Calibri"/>
          <w:position w:val="-12"/>
        </w:rPr>
        <w:pict>
          <v:shape id="_x0000_i1116" type="#_x0000_t75" style="width:30pt;height:19.5pt">
            <v:imagedata r:id="rId300" o:title=""/>
          </v:shape>
        </w:pict>
      </w:r>
      <w:r>
        <w:rPr>
          <w:rFonts w:ascii="Calibri" w:hAnsi="Calibri" w:cs="Calibri"/>
        </w:rPr>
        <w:t xml:space="preserve"> - количество обучающихся в i-м субъекте Российской Федерации, входящем в состав Северо-Кавказского федерального округа, в учреждениях среднего профессионального и начального профессионального образования.</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w:t>
      </w:r>
      <w:r>
        <w:rPr>
          <w:rFonts w:ascii="Calibri" w:hAnsi="Calibri" w:cs="Calibri"/>
          <w:position w:val="-14"/>
        </w:rPr>
        <w:pict>
          <v:shape id="_x0000_i1117" type="#_x0000_t75" style="width:33pt;height:20.25pt">
            <v:imagedata r:id="rId301" o:title=""/>
          </v:shape>
        </w:pict>
      </w:r>
      <w:r>
        <w:rPr>
          <w:rFonts w:ascii="Calibri" w:hAnsi="Calibri" w:cs="Calibri"/>
        </w:rPr>
        <w:t xml:space="preserve"> определяется по формуле:</w:t>
      </w:r>
    </w:p>
    <w:p w:rsidR="00E70271" w:rsidRDefault="00E70271">
      <w:pPr>
        <w:widowControl w:val="0"/>
        <w:autoSpaceDE w:val="0"/>
        <w:autoSpaceDN w:val="0"/>
        <w:adjustRightInd w:val="0"/>
        <w:spacing w:after="0" w:line="240" w:lineRule="auto"/>
        <w:ind w:firstLine="540"/>
        <w:jc w:val="both"/>
        <w:rPr>
          <w:rFonts w:ascii="Calibri" w:hAnsi="Calibri" w:cs="Calibri"/>
        </w:rPr>
      </w:pPr>
    </w:p>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position w:val="-24"/>
        </w:rPr>
        <w:lastRenderedPageBreak/>
        <w:pict>
          <v:shape id="_x0000_i1118" type="#_x0000_t75" style="width:96pt;height:36pt">
            <v:imagedata r:id="rId302" o:title=""/>
          </v:shape>
        </w:pict>
      </w:r>
      <w:r>
        <w:rPr>
          <w:rFonts w:ascii="Calibri" w:hAnsi="Calibri" w:cs="Calibri"/>
        </w:rPr>
        <w:t>.</w:t>
      </w:r>
    </w:p>
    <w:p w:rsidR="00E70271" w:rsidRDefault="00E70271">
      <w:pPr>
        <w:widowControl w:val="0"/>
        <w:autoSpaceDE w:val="0"/>
        <w:autoSpaceDN w:val="0"/>
        <w:adjustRightInd w:val="0"/>
        <w:spacing w:after="0" w:line="240" w:lineRule="auto"/>
        <w:ind w:firstLine="540"/>
        <w:jc w:val="both"/>
        <w:rPr>
          <w:rFonts w:ascii="Calibri" w:hAnsi="Calibri" w:cs="Calibri"/>
        </w:rPr>
      </w:pP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Распределение субсидий между бюджетами субъектов Российской Федерации на очередной финансовый год утверждается Правительством Российской Федерации.</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Размер бюджетных ассигнований субъектов Российской Федерации на реализацию мероприятий региональных программ может быть увеличен в одностороннем порядке субъектом Российской Федерации, что не влечет принятие обязательств по увеличению размера субсидии.</w:t>
      </w:r>
    </w:p>
    <w:p w:rsidR="00E70271" w:rsidRDefault="00E70271">
      <w:pPr>
        <w:widowControl w:val="0"/>
        <w:autoSpaceDE w:val="0"/>
        <w:autoSpaceDN w:val="0"/>
        <w:adjustRightInd w:val="0"/>
        <w:spacing w:after="0" w:line="240" w:lineRule="auto"/>
        <w:ind w:firstLine="540"/>
        <w:jc w:val="both"/>
        <w:rPr>
          <w:rFonts w:ascii="Calibri" w:hAnsi="Calibri" w:cs="Calibri"/>
        </w:rPr>
      </w:pPr>
      <w:bookmarkStart w:id="203" w:name="Par7840"/>
      <w:bookmarkEnd w:id="203"/>
      <w:r>
        <w:rPr>
          <w:rFonts w:ascii="Calibri" w:hAnsi="Calibri" w:cs="Calibri"/>
        </w:rPr>
        <w:t>17. Объем средств федерального бюджета на софинансирование исполнения расходного обязательства субъекта Российской Федерации за счет субсидии составляет:</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субъектов Российской Федерации, в бюджетах которых доля дотаций из федерального бюджета в течение двух из трех последних отчетных финансовых лет превышала 40 процентов объема собственных доходов консолидированного бюджета субъекта Российской Федерации, -не более 95 процентов расходного обязательства субъекта Российской Федерации;</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иных субъектов Российской Федерации - не более 70 процентов расходного обязательства субъекта Российской Федерации.</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Объем бюджетных ассигнований бюджета субъекта Российской Федерации на финансирование расходного обязательства субъекта Российской Федерации, софинансируемого за счет субсидии, утверждается законом субъекта Российской Федерации о бюджете субъекта Российской Федерации исходя из необходимости достижения установленных соглашением значений показателей результативности использования субсидии, но не менее чем в объеме, необходимом для обеспечения установленного для субъекта Российской Федерации уровня софинансирования, определенного в соответствии с </w:t>
      </w:r>
      <w:hyperlink w:anchor="Par7840" w:history="1">
        <w:r>
          <w:rPr>
            <w:rFonts w:ascii="Calibri" w:hAnsi="Calibri" w:cs="Calibri"/>
            <w:color w:val="0000FF"/>
          </w:rPr>
          <w:t>пунктом 17</w:t>
        </w:r>
      </w:hyperlink>
      <w:r>
        <w:rPr>
          <w:rFonts w:ascii="Calibri" w:hAnsi="Calibri" w:cs="Calibri"/>
        </w:rPr>
        <w:t xml:space="preserve"> настоящих Правил.</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Оценка эффективности использования субсидий осуществляется Министерством образования и науки Российской Федерации на основе следующих показателей результативности:</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отношении мероприятия по достижению во всех субъектах Российской Федерации стратегических ориентиров национальной образовательной инициативы "Наша новая школа" - доля образовательных учреждений общего образования, функционирующих в рамках национальной образовательной инициативы "Наша новая школа", в общем количестве образовательных учреждений общего образования в субъекте Российской Федерации;</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отношении мероприятия по распространению на всей территории Российской Федерации современных моделей успешной социализации детей - доля детей с разбивкой по категориям (местожительство, социальный и имущественный статус, состояние здоровья), охваченных моделями и программами социализации, в общем количестве детей по указанным категориям в субъекте Российской Федерации;</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отношении мероприятия по разработке и внедрению программ модернизации систем профессионального образования субъектов Российской Федерации - доля учреждений профессионального образования, внедривших новые программы и модели профессионального образования, разработанные в рамках Программы, в общем количестве учреждений профессионального образования в субъекте Российской Федерации;</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 отношении мероприятия по модернизации регионально-муниципальных систем дошкольного образования - количество дополнительно созданных мест для детей дошкольного возраста, оснащенных оборудованием за счет субсидии, и количество мест в учреждениях для детей дошкольного возраста на 1 тыс. детей в возрасте от 1 года до 7 лет, проживающих на территории субъекта Российской Федерации;</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в отношении мероприятия по развитию материально-технической базы образовательных учреждений начального профессионального и среднего профессионального образования в субъектах Российской Федерации, входящих в состав Северо-Кавказского федерального округа:</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доля обучающихся (студентов) учреждений начального профессионального образования и среднего профессионального образования, обучающихся по образовательным программам, в реализации которых участвуют работодатели (включая организацию учебной и производственной практики, предоставление оборудования и материалов, участие в разработке образовательных программ, оценке результатов их освоения и проведении учебных занятий), в общей численности </w:t>
      </w:r>
      <w:r>
        <w:rPr>
          <w:rFonts w:ascii="Calibri" w:hAnsi="Calibri" w:cs="Calibri"/>
        </w:rPr>
        <w:lastRenderedPageBreak/>
        <w:t>обучающихся (студентов) учреждений начального профессионального и среднего профессионального образования субъекта Российской Федерации, входящего в состав Северо-Кавказского федерального округа;</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выпускников дневной (очной) формы обучения по основным образовательным программам начального профессионального и среднего профессионального образования, трудоустроившихся в течение первого года после выпуска, в общей численности выпускников дневной (очной) формы обучения по основным образовательным программам профессионального образования соответствующего года.</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Перечисление субсидий осуществляется на счета, открытые территориальным органам Федерального казначейства для учета поступлений и их распределения между бюджетами бюджетной системы Российской Федерации, для последующего перечисления в установленном порядке в бюджеты субъектов Российской Федерации.</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Перечисление средств субсидии в бюджет субъекта Российской Федерации осуществляется на основании заявки высшего исполнительного органа государственной власти субъекта Российской Федерации о перечислении субсидии, представляемой в Министерство образования и науки Российской Федерации по форме и в срок, которые установлены Министерством образования и науки Российской Федерации.</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этой заявке указываются необходимый объем средств в пределах предусмотренной субсидии, расходное обязательство, на осуществление которого она предоставляется, и срок возникновения денежного обязательства субъекта Российской Федерации в целях исполнения соответствующего расходного обязательства.</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Уполномоченные органы исполнительной власти субъектов Российской Федерации ежеквартально, не позднее 15-го числа месяца, следующего за отчетным периодом, представляют в Министерство образования и науки Российской Федерации отчет об исполнении условий предоставления субсидии по форме, утвержденной Министерством образования и науки Российской Федерации.</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Не использованный на 1 января текущего финансового года остаток субсидии, предоставленной из федерального бюджета бюджету субъекта Российской Федерации, подлежит возврату в федеральный бюджет органом государственной власти субъекта Российской Федерации, за которым в соответствии с законодательными и иными нормативными правовыми актами закреплены источники доходов бюджета субъекта Российской Федерации по возврату остатков целевых средств, в соответствии с требованиями, установленными Бюджетным </w:t>
      </w:r>
      <w:hyperlink r:id="rId303" w:history="1">
        <w:r>
          <w:rPr>
            <w:rFonts w:ascii="Calibri" w:hAnsi="Calibri" w:cs="Calibri"/>
            <w:color w:val="0000FF"/>
          </w:rPr>
          <w:t>кодексом</w:t>
        </w:r>
      </w:hyperlink>
      <w:r>
        <w:rPr>
          <w:rFonts w:ascii="Calibri" w:hAnsi="Calibri" w:cs="Calibri"/>
        </w:rPr>
        <w:t xml:space="preserve"> Российской Федерации и федеральным законом о федеральном бюджете на текущий финансовый год и плановый период.</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решением Министерства образования и науки Российской Федерации о подтверждении потребности в не использованном в отчетном финансовом году остатке субсидии средства в размере, не превышающем указанный остаток, могут быть возвращены в текущем финансовом году в доход бюджета, которому они были ранее предоставлены, для финансового обеспечения расходов бюджета, соответствующих условиям предоставления субсидии.</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неиспользованный остаток субсидии, имеющей целевое назначение, не перечислен в доход федерального бюджета, указанные средства подлежат взысканию в доход федерального бюджета в порядке, установленном Министерством финансов Российской Федерации.</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Порядок и условия возврата средств субсидий из бюджетов субъектов Российской Федерации в федеральный бюджет в случае нарушений обязательств, предусмотренных соглашением, и их последующего использования определены в соответствии с </w:t>
      </w:r>
      <w:hyperlink r:id="rId304" w:history="1">
        <w:r>
          <w:rPr>
            <w:rFonts w:ascii="Calibri" w:hAnsi="Calibri" w:cs="Calibri"/>
            <w:color w:val="0000FF"/>
          </w:rPr>
          <w:t>пунктами 16</w:t>
        </w:r>
      </w:hyperlink>
      <w:r>
        <w:rPr>
          <w:rFonts w:ascii="Calibri" w:hAnsi="Calibri" w:cs="Calibri"/>
        </w:rPr>
        <w:t xml:space="preserve"> - </w:t>
      </w:r>
      <w:hyperlink r:id="rId305" w:history="1">
        <w:r>
          <w:rPr>
            <w:rFonts w:ascii="Calibri" w:hAnsi="Calibri" w:cs="Calibri"/>
            <w:color w:val="0000FF"/>
          </w:rPr>
          <w:t>20</w:t>
        </w:r>
      </w:hyperlink>
      <w:r>
        <w:rPr>
          <w:rFonts w:ascii="Calibri" w:hAnsi="Calibri" w:cs="Calibri"/>
        </w:rPr>
        <w:t xml:space="preserve"> и </w:t>
      </w:r>
      <w:hyperlink r:id="rId306" w:history="1">
        <w:r>
          <w:rPr>
            <w:rFonts w:ascii="Calibri" w:hAnsi="Calibri" w:cs="Calibri"/>
            <w:color w:val="0000FF"/>
          </w:rPr>
          <w:t>23</w:t>
        </w:r>
      </w:hyperlink>
      <w:r>
        <w:rPr>
          <w:rFonts w:ascii="Calibri" w:hAnsi="Calibri" w:cs="Calibri"/>
        </w:rP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В случае нецелевого использования субсидии и (или) нарушения получателем субсидии условий, установленных настоящими Правилами, а также условий и обязательств, предусмотренных соглашением, к нему применяются бюджетные меры принуждения, </w:t>
      </w:r>
      <w:r>
        <w:rPr>
          <w:rFonts w:ascii="Calibri" w:hAnsi="Calibri" w:cs="Calibri"/>
        </w:rPr>
        <w:lastRenderedPageBreak/>
        <w:t>предусмотренные бюджетным законодательством Российской Федерации.</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приостановлении перечисления (сокращении объема) субсидии бюджету субъекта Российской Федерации не принимается, если условия предоставления субсидии не выполнены в силу обстоятельств непреодолимой силы.</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Министерство образования и науки Российской Федерации имеет право (при наличии потребности) в порядке, установленном бюджетным законодательством Российской Федерации, перераспределить высвободившиеся средства субсидий, поступившие из бюджетов субъектов Российской Федерации в федеральный бюджет, на иные направления расходов федерального бюджета, предусмотренные в рамках Программы.</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Контроль за соблюдением субъектами Российской Федерации условий предоставления субсидий осуществляется Министерством образования и науки Российской Федерации и Федеральной службой финансово-бюджетного надзора.</w:t>
      </w:r>
    </w:p>
    <w:p w:rsidR="00E70271" w:rsidRDefault="00E70271">
      <w:pPr>
        <w:widowControl w:val="0"/>
        <w:autoSpaceDE w:val="0"/>
        <w:autoSpaceDN w:val="0"/>
        <w:adjustRightInd w:val="0"/>
        <w:spacing w:after="0" w:line="240" w:lineRule="auto"/>
        <w:ind w:firstLine="540"/>
        <w:jc w:val="both"/>
        <w:rPr>
          <w:rFonts w:ascii="Calibri" w:hAnsi="Calibri" w:cs="Calibri"/>
        </w:rPr>
      </w:pPr>
    </w:p>
    <w:p w:rsidR="00E70271" w:rsidRDefault="00E70271">
      <w:pPr>
        <w:widowControl w:val="0"/>
        <w:autoSpaceDE w:val="0"/>
        <w:autoSpaceDN w:val="0"/>
        <w:adjustRightInd w:val="0"/>
        <w:spacing w:after="0" w:line="240" w:lineRule="auto"/>
        <w:ind w:firstLine="540"/>
        <w:jc w:val="both"/>
        <w:rPr>
          <w:rFonts w:ascii="Calibri" w:hAnsi="Calibri" w:cs="Calibri"/>
        </w:rPr>
      </w:pPr>
    </w:p>
    <w:p w:rsidR="00E70271" w:rsidRDefault="00E70271">
      <w:pPr>
        <w:widowControl w:val="0"/>
        <w:autoSpaceDE w:val="0"/>
        <w:autoSpaceDN w:val="0"/>
        <w:adjustRightInd w:val="0"/>
        <w:spacing w:after="0" w:line="240" w:lineRule="auto"/>
        <w:ind w:firstLine="540"/>
        <w:jc w:val="both"/>
        <w:rPr>
          <w:rFonts w:ascii="Calibri" w:hAnsi="Calibri" w:cs="Calibri"/>
        </w:rPr>
      </w:pPr>
    </w:p>
    <w:p w:rsidR="00E70271" w:rsidRDefault="00E70271">
      <w:pPr>
        <w:widowControl w:val="0"/>
        <w:autoSpaceDE w:val="0"/>
        <w:autoSpaceDN w:val="0"/>
        <w:adjustRightInd w:val="0"/>
        <w:spacing w:after="0" w:line="240" w:lineRule="auto"/>
        <w:ind w:firstLine="540"/>
        <w:jc w:val="both"/>
        <w:rPr>
          <w:rFonts w:ascii="Calibri" w:hAnsi="Calibri" w:cs="Calibri"/>
        </w:rPr>
      </w:pPr>
    </w:p>
    <w:p w:rsidR="00E70271" w:rsidRDefault="00E70271">
      <w:pPr>
        <w:widowControl w:val="0"/>
        <w:autoSpaceDE w:val="0"/>
        <w:autoSpaceDN w:val="0"/>
        <w:adjustRightInd w:val="0"/>
        <w:spacing w:after="0" w:line="240" w:lineRule="auto"/>
        <w:ind w:firstLine="540"/>
        <w:jc w:val="both"/>
        <w:rPr>
          <w:rFonts w:ascii="Calibri" w:hAnsi="Calibri" w:cs="Calibri"/>
        </w:rPr>
      </w:pPr>
    </w:p>
    <w:p w:rsidR="00E70271" w:rsidRDefault="00E70271">
      <w:pPr>
        <w:widowControl w:val="0"/>
        <w:autoSpaceDE w:val="0"/>
        <w:autoSpaceDN w:val="0"/>
        <w:adjustRightInd w:val="0"/>
        <w:spacing w:after="0" w:line="240" w:lineRule="auto"/>
        <w:jc w:val="right"/>
        <w:outlineLvl w:val="1"/>
        <w:rPr>
          <w:rFonts w:ascii="Calibri" w:hAnsi="Calibri" w:cs="Calibri"/>
        </w:rPr>
      </w:pPr>
      <w:bookmarkStart w:id="204" w:name="Par7869"/>
      <w:bookmarkEnd w:id="204"/>
      <w:r>
        <w:rPr>
          <w:rFonts w:ascii="Calibri" w:hAnsi="Calibri" w:cs="Calibri"/>
        </w:rPr>
        <w:t>Приложение N 9</w:t>
      </w:r>
    </w:p>
    <w:p w:rsidR="00E70271" w:rsidRDefault="00E70271">
      <w:pPr>
        <w:widowControl w:val="0"/>
        <w:autoSpaceDE w:val="0"/>
        <w:autoSpaceDN w:val="0"/>
        <w:adjustRightInd w:val="0"/>
        <w:spacing w:after="0" w:line="240" w:lineRule="auto"/>
        <w:jc w:val="right"/>
        <w:rPr>
          <w:rFonts w:ascii="Calibri" w:hAnsi="Calibri" w:cs="Calibri"/>
        </w:rPr>
      </w:pPr>
      <w:r>
        <w:rPr>
          <w:rFonts w:ascii="Calibri" w:hAnsi="Calibri" w:cs="Calibri"/>
        </w:rPr>
        <w:t>к Федеральной целевой программе</w:t>
      </w:r>
    </w:p>
    <w:p w:rsidR="00E70271" w:rsidRDefault="00E70271">
      <w:pPr>
        <w:widowControl w:val="0"/>
        <w:autoSpaceDE w:val="0"/>
        <w:autoSpaceDN w:val="0"/>
        <w:adjustRightInd w:val="0"/>
        <w:spacing w:after="0" w:line="240" w:lineRule="auto"/>
        <w:jc w:val="right"/>
        <w:rPr>
          <w:rFonts w:ascii="Calibri" w:hAnsi="Calibri" w:cs="Calibri"/>
        </w:rPr>
      </w:pPr>
      <w:r>
        <w:rPr>
          <w:rFonts w:ascii="Calibri" w:hAnsi="Calibri" w:cs="Calibri"/>
        </w:rPr>
        <w:t>развития образования</w:t>
      </w:r>
    </w:p>
    <w:p w:rsidR="00E70271" w:rsidRDefault="00E70271">
      <w:pPr>
        <w:widowControl w:val="0"/>
        <w:autoSpaceDE w:val="0"/>
        <w:autoSpaceDN w:val="0"/>
        <w:adjustRightInd w:val="0"/>
        <w:spacing w:after="0" w:line="240" w:lineRule="auto"/>
        <w:jc w:val="right"/>
        <w:rPr>
          <w:rFonts w:ascii="Calibri" w:hAnsi="Calibri" w:cs="Calibri"/>
        </w:rPr>
      </w:pPr>
      <w:r>
        <w:rPr>
          <w:rFonts w:ascii="Calibri" w:hAnsi="Calibri" w:cs="Calibri"/>
        </w:rPr>
        <w:t>на 2011 - 2015 годы</w:t>
      </w:r>
    </w:p>
    <w:p w:rsidR="00E70271" w:rsidRDefault="00E70271">
      <w:pPr>
        <w:widowControl w:val="0"/>
        <w:autoSpaceDE w:val="0"/>
        <w:autoSpaceDN w:val="0"/>
        <w:adjustRightInd w:val="0"/>
        <w:spacing w:after="0" w:line="240" w:lineRule="auto"/>
        <w:ind w:firstLine="540"/>
        <w:jc w:val="both"/>
        <w:rPr>
          <w:rFonts w:ascii="Calibri" w:hAnsi="Calibri" w:cs="Calibri"/>
        </w:rPr>
      </w:pPr>
    </w:p>
    <w:p w:rsidR="00E70271" w:rsidRDefault="00E70271">
      <w:pPr>
        <w:widowControl w:val="0"/>
        <w:autoSpaceDE w:val="0"/>
        <w:autoSpaceDN w:val="0"/>
        <w:adjustRightInd w:val="0"/>
        <w:spacing w:after="0" w:line="240" w:lineRule="auto"/>
        <w:jc w:val="center"/>
        <w:rPr>
          <w:rFonts w:ascii="Calibri" w:hAnsi="Calibri" w:cs="Calibri"/>
        </w:rPr>
      </w:pPr>
      <w:bookmarkStart w:id="205" w:name="Par7874"/>
      <w:bookmarkEnd w:id="205"/>
      <w:r>
        <w:rPr>
          <w:rFonts w:ascii="Calibri" w:hAnsi="Calibri" w:cs="Calibri"/>
        </w:rPr>
        <w:t>МЕТОДИКА</w:t>
      </w:r>
    </w:p>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ОЦЕНКИ СОЦИАЛЬНО-ЭКОНОМИЧЕСКОГО ЭФФЕКТА ХОДА РЕАЛИЗАЦИИ</w:t>
      </w:r>
    </w:p>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ФЕДЕРАЛЬНОЙ ЦЕЛЕВОЙ ПРОГРАММЫ РАЗВИТИЯ ОБРАЗОВАНИЯ</w:t>
      </w:r>
    </w:p>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НА 2011 - 2015 ГОДЫ</w:t>
      </w:r>
    </w:p>
    <w:p w:rsidR="00E70271" w:rsidRDefault="00E70271">
      <w:pPr>
        <w:widowControl w:val="0"/>
        <w:autoSpaceDE w:val="0"/>
        <w:autoSpaceDN w:val="0"/>
        <w:adjustRightInd w:val="0"/>
        <w:spacing w:after="0" w:line="240" w:lineRule="auto"/>
        <w:jc w:val="center"/>
        <w:rPr>
          <w:rFonts w:ascii="Calibri" w:hAnsi="Calibri" w:cs="Calibri"/>
        </w:rPr>
      </w:pPr>
    </w:p>
    <w:p w:rsidR="00E70271" w:rsidRDefault="00E70271">
      <w:pPr>
        <w:widowControl w:val="0"/>
        <w:autoSpaceDE w:val="0"/>
        <w:autoSpaceDN w:val="0"/>
        <w:adjustRightInd w:val="0"/>
        <w:spacing w:after="0" w:line="240" w:lineRule="auto"/>
        <w:jc w:val="center"/>
        <w:outlineLvl w:val="2"/>
        <w:rPr>
          <w:rFonts w:ascii="Calibri" w:hAnsi="Calibri" w:cs="Calibri"/>
        </w:rPr>
      </w:pPr>
      <w:bookmarkStart w:id="206" w:name="Par7879"/>
      <w:bookmarkEnd w:id="206"/>
      <w:r>
        <w:rPr>
          <w:rFonts w:ascii="Calibri" w:hAnsi="Calibri" w:cs="Calibri"/>
        </w:rPr>
        <w:t>I. Общие подходы и принципы реализации Программы</w:t>
      </w:r>
    </w:p>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в сфере образования</w:t>
      </w:r>
    </w:p>
    <w:p w:rsidR="00E70271" w:rsidRDefault="00E70271">
      <w:pPr>
        <w:widowControl w:val="0"/>
        <w:autoSpaceDE w:val="0"/>
        <w:autoSpaceDN w:val="0"/>
        <w:adjustRightInd w:val="0"/>
        <w:spacing w:after="0" w:line="240" w:lineRule="auto"/>
        <w:ind w:firstLine="540"/>
        <w:jc w:val="both"/>
        <w:rPr>
          <w:rFonts w:ascii="Calibri" w:hAnsi="Calibri" w:cs="Calibri"/>
        </w:rPr>
      </w:pP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образования в Российской Федерации является сложной и многоуровневой системой с многочисленными прямыми и обратными связями, обладающей такими свойствами, как преемственность, консервативность, устойчивость к внешним воздействиям, наличие жестких вертикальных управляющих связей, наличие горизонтальных коммуникативных связей, закрытость (отсутствие прозрачности процессов).</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Эти свойства затрудняют быстрое применение при необходимости корректирующих и управляющих воздействий.</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Однако, при выявлении определенных проблем или тенденций, требующих решения, совершенствования и развития, необходимо обеспечить ряд комплексных быстрых (в параметрах развития системы) воздействий, способных изменить текущую ситуацию. Именно на достижение быстрых результатов по отдельным направлениям и ориентирован процесс реализации Федеральной целевой </w:t>
      </w:r>
      <w:hyperlink w:anchor="Par35" w:history="1">
        <w:r>
          <w:rPr>
            <w:rFonts w:ascii="Calibri" w:hAnsi="Calibri" w:cs="Calibri"/>
            <w:color w:val="0000FF"/>
          </w:rPr>
          <w:t>программы</w:t>
        </w:r>
      </w:hyperlink>
      <w:r>
        <w:rPr>
          <w:rFonts w:ascii="Calibri" w:hAnsi="Calibri" w:cs="Calibri"/>
        </w:rPr>
        <w:t xml:space="preserve"> развития образования на 2011 - 2015 годы (далее - Программа).</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Одним из важнейших параметров, демонстрирующих эффективность </w:t>
      </w:r>
      <w:hyperlink w:anchor="Par35" w:history="1">
        <w:r>
          <w:rPr>
            <w:rFonts w:ascii="Calibri" w:hAnsi="Calibri" w:cs="Calibri"/>
            <w:color w:val="0000FF"/>
          </w:rPr>
          <w:t>Программы</w:t>
        </w:r>
      </w:hyperlink>
      <w:r>
        <w:rPr>
          <w:rFonts w:ascii="Calibri" w:hAnsi="Calibri" w:cs="Calibri"/>
        </w:rPr>
        <w:t>, является наличие и величина социально-экономического эффекта от реализации Программы.</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Все целевые индикаторы и показатели </w:t>
      </w:r>
      <w:hyperlink w:anchor="Par35" w:history="1">
        <w:r>
          <w:rPr>
            <w:rFonts w:ascii="Calibri" w:hAnsi="Calibri" w:cs="Calibri"/>
            <w:color w:val="0000FF"/>
          </w:rPr>
          <w:t>Программы</w:t>
        </w:r>
      </w:hyperlink>
      <w:r>
        <w:rPr>
          <w:rFonts w:ascii="Calibri" w:hAnsi="Calibri" w:cs="Calibri"/>
        </w:rPr>
        <w:t xml:space="preserve"> соответствуют ее цели и задачам. Они являются достоверными и доступными для определения, совместимыми с международными показателями развития образования, соответствуют требованиям, предъявляемым к возможности оценки министерствами и ведомствами.</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Основные трудности, возникающие при разработке методики и проведении оценки социально-экономического эффекта хода реализации </w:t>
      </w:r>
      <w:hyperlink w:anchor="Par35" w:history="1">
        <w:r>
          <w:rPr>
            <w:rFonts w:ascii="Calibri" w:hAnsi="Calibri" w:cs="Calibri"/>
            <w:color w:val="0000FF"/>
          </w:rPr>
          <w:t>Программы</w:t>
        </w:r>
      </w:hyperlink>
      <w:r>
        <w:rPr>
          <w:rFonts w:ascii="Calibri" w:hAnsi="Calibri" w:cs="Calibri"/>
        </w:rPr>
        <w:t>, связаны с разработкой иерархической модели процесса развития образования и сведением множества частных показателей его состояния к единому интегральному показателю.</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Разработка иерархической модели процесса развития образования предусматривает декомпозицию процесса на задачи, направления и установление их взаимосвязи, а также </w:t>
      </w:r>
      <w:r>
        <w:rPr>
          <w:rFonts w:ascii="Calibri" w:hAnsi="Calibri" w:cs="Calibri"/>
        </w:rPr>
        <w:lastRenderedPageBreak/>
        <w:t>формирование множества показателей, характеризующих в совокупности состояние системы образования.</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Оценка социально-экономического эффекта хода реализации </w:t>
      </w:r>
      <w:hyperlink w:anchor="Par35" w:history="1">
        <w:r>
          <w:rPr>
            <w:rFonts w:ascii="Calibri" w:hAnsi="Calibri" w:cs="Calibri"/>
            <w:color w:val="0000FF"/>
          </w:rPr>
          <w:t>Программы</w:t>
        </w:r>
      </w:hyperlink>
      <w:r>
        <w:rPr>
          <w:rFonts w:ascii="Calibri" w:hAnsi="Calibri" w:cs="Calibri"/>
        </w:rPr>
        <w:t xml:space="preserve"> на федеральном уровне проводится на основе трехуровневой иерархической модели процесса развития системы образования.</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Декомпозиция процесса совершенствования образования на основные задачи и направления проводится с привязкой к ним системы целевых индикаторов и показателей </w:t>
      </w:r>
      <w:hyperlink w:anchor="Par35" w:history="1">
        <w:r>
          <w:rPr>
            <w:rFonts w:ascii="Calibri" w:hAnsi="Calibri" w:cs="Calibri"/>
            <w:color w:val="0000FF"/>
          </w:rPr>
          <w:t>Программы</w:t>
        </w:r>
      </w:hyperlink>
      <w:r>
        <w:rPr>
          <w:rFonts w:ascii="Calibri" w:hAnsi="Calibri" w:cs="Calibri"/>
        </w:rPr>
        <w:t>. Более глубокая детализация задач Программы обусловлена необходимостью повышения обоснованности оценок.</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оценки хода развития образования на региональном уровне в дополнение к предлагаемой иерархической модели допускается применение других схем декомпозиции, разработанных с учетом состояния и специфики развития системы образования в субъекте Российской Федерации. При этом допускается использование как трехуровневых, так и четырехуровневых моделей: цель - задачи - направления - мероприятия.</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Построение иерархических структур для оценки хода развития системы образования на региональном уровне (формирование комплекса задач, направлений и мероприятий, обоснование системы основных показателей развития системы образования, установление взаимосвязи элементов структуры) осуществляется в регионах исходя из состояния образования в данном конкретном регионе и установленных собственных приоритетов его развития.</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Таким образом, оценка социально-экономического эффекта хода развития системы образования в регионах может проводиться на основе двух иерархических структур:</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основе декомпозиции процесса развития системы образования, разработанной для оценки социально-экономического эффекта хода реализации </w:t>
      </w:r>
      <w:hyperlink w:anchor="Par35" w:history="1">
        <w:r>
          <w:rPr>
            <w:rFonts w:ascii="Calibri" w:hAnsi="Calibri" w:cs="Calibri"/>
            <w:color w:val="0000FF"/>
          </w:rPr>
          <w:t>Программы</w:t>
        </w:r>
      </w:hyperlink>
      <w:r>
        <w:rPr>
          <w:rFonts w:ascii="Calibri" w:hAnsi="Calibri" w:cs="Calibri"/>
        </w:rPr>
        <w:t xml:space="preserve"> в целом по стране;</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основе структуры процесса развития системы образования, разрабатываемой с учетом специфики развития системы образования в конкретном регионе.</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единой модели декомпозиции процесса развития образования обеспечивает сопоставимость региональных оценок. Полученные на ее основе оценки позволяют провести сравнительный анализ хода развития системы образования в регионе и в целом по стране.</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Необходимость применения моделей, учитывающих специфику и собственные приоритеты развития системы образования в регионах, определяется в субъектах Российской Федерации.</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коэффициентов относительной важности (приоритетности) задач, направлений и мероприятий в достижении цели развития системы образования проводится на основе обработки результатов экспертного опроса парных сравнений рассматриваемых аспектов с использованием "вербально-числовой шкалы".</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Социально-экономический эффект от реализации мероприятий по развитию системы образования характеризуется множеством показателей, отражающих их влияния на те или иные важные аспекты общественной деятельности. Эти показатели различны по содержанию, имеют разные единицы измерения, могут выражаться как в количественной, так и в качественной форме.</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Используемая в настоящей методике совокупность показателей для оценки социально-экономического эффекта хода реализации </w:t>
      </w:r>
      <w:hyperlink w:anchor="Par35" w:history="1">
        <w:r>
          <w:rPr>
            <w:rFonts w:ascii="Calibri" w:hAnsi="Calibri" w:cs="Calibri"/>
            <w:color w:val="0000FF"/>
          </w:rPr>
          <w:t>Программы</w:t>
        </w:r>
      </w:hyperlink>
      <w:r>
        <w:rPr>
          <w:rFonts w:ascii="Calibri" w:hAnsi="Calibri" w:cs="Calibri"/>
        </w:rPr>
        <w:t xml:space="preserve"> базируется на системе целевых индикаторов и показателей и учитывает существующую систему сбора и учета статистических данных Федеральной службы государственной статистики.</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формировании комплекса показателей оценки хода развития образования в регионах должна учитываться существующая система сбора и учета статистических данных Федеральной службы государственной статистики. Кроме того, каждое направление (мероприятие) должно характеризоваться одним или группой показателей количественного либо качественного содержания.</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Сведение комплекса частных показателей к интегральному (комплексному) социально-экономическому показателю проводится на основе простого аддитивного взвешивания. В обеспечение сопоставимости частных показателей проводится их нормирование. Перед нормированием показатели качественного содержания приводятся к количественной форме на основе вербально-числовой шкалы.</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Оценка хода реализации </w:t>
      </w:r>
      <w:hyperlink w:anchor="Par35" w:history="1">
        <w:r>
          <w:rPr>
            <w:rFonts w:ascii="Calibri" w:hAnsi="Calibri" w:cs="Calibri"/>
            <w:color w:val="0000FF"/>
          </w:rPr>
          <w:t>Программы</w:t>
        </w:r>
      </w:hyperlink>
      <w:r>
        <w:rPr>
          <w:rFonts w:ascii="Calibri" w:hAnsi="Calibri" w:cs="Calibri"/>
        </w:rPr>
        <w:t xml:space="preserve"> проводится на основе сопоставления планируемого и </w:t>
      </w:r>
      <w:r>
        <w:rPr>
          <w:rFonts w:ascii="Calibri" w:hAnsi="Calibri" w:cs="Calibri"/>
        </w:rPr>
        <w:lastRenderedPageBreak/>
        <w:t>фактически достигнутого интегрального показателя социально-экономического эффекта от реализации мероприятий по модернизации образования.</w:t>
      </w:r>
    </w:p>
    <w:p w:rsidR="00E70271" w:rsidRDefault="00E70271">
      <w:pPr>
        <w:widowControl w:val="0"/>
        <w:autoSpaceDE w:val="0"/>
        <w:autoSpaceDN w:val="0"/>
        <w:adjustRightInd w:val="0"/>
        <w:spacing w:after="0" w:line="240" w:lineRule="auto"/>
        <w:jc w:val="center"/>
        <w:rPr>
          <w:rFonts w:ascii="Calibri" w:hAnsi="Calibri" w:cs="Calibri"/>
        </w:rPr>
      </w:pPr>
    </w:p>
    <w:p w:rsidR="00E70271" w:rsidRDefault="00E70271">
      <w:pPr>
        <w:widowControl w:val="0"/>
        <w:autoSpaceDE w:val="0"/>
        <w:autoSpaceDN w:val="0"/>
        <w:adjustRightInd w:val="0"/>
        <w:spacing w:after="0" w:line="240" w:lineRule="auto"/>
        <w:jc w:val="center"/>
        <w:outlineLvl w:val="2"/>
        <w:rPr>
          <w:rFonts w:ascii="Calibri" w:hAnsi="Calibri" w:cs="Calibri"/>
        </w:rPr>
      </w:pPr>
      <w:bookmarkStart w:id="207" w:name="Par7905"/>
      <w:bookmarkEnd w:id="207"/>
      <w:r>
        <w:rPr>
          <w:rFonts w:ascii="Calibri" w:hAnsi="Calibri" w:cs="Calibri"/>
        </w:rPr>
        <w:t>II. Показатели оценки социально-экономического эффекта хода</w:t>
      </w:r>
    </w:p>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реализации Программы</w:t>
      </w:r>
    </w:p>
    <w:p w:rsidR="00E70271" w:rsidRDefault="00E70271">
      <w:pPr>
        <w:widowControl w:val="0"/>
        <w:autoSpaceDE w:val="0"/>
        <w:autoSpaceDN w:val="0"/>
        <w:adjustRightInd w:val="0"/>
        <w:spacing w:after="0" w:line="240" w:lineRule="auto"/>
        <w:ind w:firstLine="540"/>
        <w:jc w:val="both"/>
        <w:rPr>
          <w:rFonts w:ascii="Calibri" w:hAnsi="Calibri" w:cs="Calibri"/>
        </w:rPr>
      </w:pP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самом общем случае под эффектом понимается результат деятельности безотносительно к тому, какими усилиями он достигнут.</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учетом этого под социально-экономическим эффектом от реализации </w:t>
      </w:r>
      <w:hyperlink w:anchor="Par35" w:history="1">
        <w:r>
          <w:rPr>
            <w:rFonts w:ascii="Calibri" w:hAnsi="Calibri" w:cs="Calibri"/>
            <w:color w:val="0000FF"/>
          </w:rPr>
          <w:t>Программы</w:t>
        </w:r>
      </w:hyperlink>
      <w:r>
        <w:rPr>
          <w:rFonts w:ascii="Calibri" w:hAnsi="Calibri" w:cs="Calibri"/>
        </w:rPr>
        <w:t xml:space="preserve"> понимается результат общественно-экономического характера от реализации всего комплекса мероприятий, предусмотренных Программой. В данном случае рассматривается влияние модернизации образования на качество жизни (уровень потребления материальных и социальных благ, оцениваемый главным образом объемом валового внутреннего продукта на душу населения и уровнем социальной стабильности общества), на конкурентоспособность государства.</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Социально-экономический эффект хода реализации Программы определяется на конкретный момент времени. Под социально-экономическим эффектом хода реализации </w:t>
      </w:r>
      <w:hyperlink w:anchor="Par35" w:history="1">
        <w:r>
          <w:rPr>
            <w:rFonts w:ascii="Calibri" w:hAnsi="Calibri" w:cs="Calibri"/>
            <w:color w:val="0000FF"/>
          </w:rPr>
          <w:t>Программы</w:t>
        </w:r>
      </w:hyperlink>
      <w:r>
        <w:rPr>
          <w:rFonts w:ascii="Calibri" w:hAnsi="Calibri" w:cs="Calibri"/>
        </w:rPr>
        <w:t xml:space="preserve"> на определенный момент времени понимается результат общественно-экономического характера от реализации проведенных к данному моменту времени мероприятий. Он является функцией времени и представляется в виде хронологической последовательности результатов от реализации мероприятий, определенных через установленные интервалы времени. Учитывая, что заложенные в Программе показатели и индикаторы определены по годам планового периода, а также принимая во внимание сложившуюся в стране систему статистической отчетности, в настоящей методике оценку социально-экономического эффекта хода реализации Программы рекомендуется проводить в годовом срезе.</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Социально-экономический эффект хода реализации </w:t>
      </w:r>
      <w:hyperlink w:anchor="Par35" w:history="1">
        <w:r>
          <w:rPr>
            <w:rFonts w:ascii="Calibri" w:hAnsi="Calibri" w:cs="Calibri"/>
            <w:color w:val="0000FF"/>
          </w:rPr>
          <w:t>Программы</w:t>
        </w:r>
      </w:hyperlink>
      <w:r>
        <w:rPr>
          <w:rFonts w:ascii="Calibri" w:hAnsi="Calibri" w:cs="Calibri"/>
        </w:rPr>
        <w:t xml:space="preserve"> определяется кумулятивным (нарастающим) итогом и на момент окончания Программы соответствует социально-экономическому эффекту от ее реализации.</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Необходимо различать плановый и фактический социально-экономический эффект от реализации </w:t>
      </w:r>
      <w:hyperlink w:anchor="Par35" w:history="1">
        <w:r>
          <w:rPr>
            <w:rFonts w:ascii="Calibri" w:hAnsi="Calibri" w:cs="Calibri"/>
            <w:color w:val="0000FF"/>
          </w:rPr>
          <w:t>Программы</w:t>
        </w:r>
      </w:hyperlink>
      <w:r>
        <w:rPr>
          <w:rFonts w:ascii="Calibri" w:hAnsi="Calibri" w:cs="Calibri"/>
        </w:rPr>
        <w:t>, а также плановый и фактический социально-экономический эффект хода реализации Программы. Плановые показатели социально-экономического эффекта рассчитываются на основе плановых характеристик состояния системы образования, а фактические показатели - на основе фактически достигнутых характеристик.</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Существенное многообразие направлений развития образования, разноаспектность его влияния на социальные и экономические стороны жизни общества, значительная номенклатура показателей, характеризующих состояние системы образования и отражающих его влияние на общество, обусловливают необходимость сведения множества частных показателей к единому интегральному показателю.</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Сведение всех социально-экономических аспектов </w:t>
      </w:r>
      <w:hyperlink w:anchor="Par35" w:history="1">
        <w:r>
          <w:rPr>
            <w:rFonts w:ascii="Calibri" w:hAnsi="Calibri" w:cs="Calibri"/>
            <w:color w:val="0000FF"/>
          </w:rPr>
          <w:t>Программы</w:t>
        </w:r>
      </w:hyperlink>
      <w:r>
        <w:rPr>
          <w:rFonts w:ascii="Calibri" w:hAnsi="Calibri" w:cs="Calibri"/>
        </w:rPr>
        <w:t xml:space="preserve"> к единому интегральному показателю (W) проводится с учетом весовых коэффициентов учитываемых факторов. Вместе с тем сведение множества разноаспектных частных показателей к единому показателю приводит к тому, что абсолютная величина интегрального показателя не имеет ясного физического смысла. Представление о социально-экономическом эффекте Программы и ходе ее реализации может быть получено только на основе относительных показателей.</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хода модернизации образования может проводиться с разной целью и в разном объеме, что определяет и разнообразие используемых для этого показателей.</w:t>
      </w:r>
    </w:p>
    <w:p w:rsidR="00E70271" w:rsidRDefault="00E70271">
      <w:pPr>
        <w:widowControl w:val="0"/>
        <w:autoSpaceDE w:val="0"/>
        <w:autoSpaceDN w:val="0"/>
        <w:adjustRightInd w:val="0"/>
        <w:spacing w:after="0" w:line="240" w:lineRule="auto"/>
        <w:ind w:firstLine="540"/>
        <w:jc w:val="both"/>
        <w:rPr>
          <w:rFonts w:ascii="Calibri" w:hAnsi="Calibri" w:cs="Calibri"/>
        </w:rPr>
      </w:pPr>
    </w:p>
    <w:p w:rsidR="00E70271" w:rsidRDefault="00E70271">
      <w:pPr>
        <w:widowControl w:val="0"/>
        <w:autoSpaceDE w:val="0"/>
        <w:autoSpaceDN w:val="0"/>
        <w:adjustRightInd w:val="0"/>
        <w:spacing w:after="0" w:line="240" w:lineRule="auto"/>
        <w:jc w:val="center"/>
        <w:outlineLvl w:val="3"/>
        <w:rPr>
          <w:rFonts w:ascii="Calibri" w:hAnsi="Calibri" w:cs="Calibri"/>
        </w:rPr>
      </w:pPr>
      <w:bookmarkStart w:id="208" w:name="Par7917"/>
      <w:bookmarkEnd w:id="208"/>
      <w:r>
        <w:rPr>
          <w:rFonts w:ascii="Calibri" w:hAnsi="Calibri" w:cs="Calibri"/>
        </w:rPr>
        <w:t>Показатели оценки хода реализации Программы</w:t>
      </w:r>
    </w:p>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на федеральном уровне</w:t>
      </w:r>
    </w:p>
    <w:p w:rsidR="00E70271" w:rsidRDefault="00E70271">
      <w:pPr>
        <w:widowControl w:val="0"/>
        <w:autoSpaceDE w:val="0"/>
        <w:autoSpaceDN w:val="0"/>
        <w:adjustRightInd w:val="0"/>
        <w:spacing w:after="0" w:line="240" w:lineRule="auto"/>
        <w:jc w:val="center"/>
        <w:rPr>
          <w:rFonts w:ascii="Calibri" w:hAnsi="Calibri" w:cs="Calibri"/>
        </w:rPr>
      </w:pP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качестве основных показателей хода реализации </w:t>
      </w:r>
      <w:hyperlink w:anchor="Par35" w:history="1">
        <w:r>
          <w:rPr>
            <w:rFonts w:ascii="Calibri" w:hAnsi="Calibri" w:cs="Calibri"/>
            <w:color w:val="0000FF"/>
          </w:rPr>
          <w:t>Программы</w:t>
        </w:r>
      </w:hyperlink>
      <w:r>
        <w:rPr>
          <w:rFonts w:ascii="Calibri" w:hAnsi="Calibri" w:cs="Calibri"/>
        </w:rPr>
        <w:t xml:space="preserve"> в стране, то есть для оценок федерального уровня принимаются:</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уровень достижения планируемого социально-экономического эффекта от реализации </w:t>
      </w:r>
      <w:r>
        <w:rPr>
          <w:rFonts w:ascii="Calibri" w:hAnsi="Calibri" w:cs="Calibri"/>
        </w:rPr>
        <w:lastRenderedPageBreak/>
        <w:t>мероприятий по развитию образования на конец t-го года. Указанный показатель определяется по формуле:</w:t>
      </w:r>
    </w:p>
    <w:p w:rsidR="00E70271" w:rsidRDefault="00E70271">
      <w:pPr>
        <w:widowControl w:val="0"/>
        <w:autoSpaceDE w:val="0"/>
        <w:autoSpaceDN w:val="0"/>
        <w:adjustRightInd w:val="0"/>
        <w:spacing w:after="0" w:line="240" w:lineRule="auto"/>
        <w:ind w:firstLine="540"/>
        <w:jc w:val="both"/>
        <w:rPr>
          <w:rFonts w:ascii="Calibri" w:hAnsi="Calibri" w:cs="Calibri"/>
        </w:rPr>
      </w:pPr>
    </w:p>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19" type="#_x0000_t75" style="width:108pt;height:39.75pt">
            <v:imagedata r:id="rId307" o:title=""/>
          </v:shape>
        </w:pict>
      </w:r>
      <w:r>
        <w:rPr>
          <w:rFonts w:ascii="Calibri" w:hAnsi="Calibri" w:cs="Calibri"/>
        </w:rPr>
        <w:t>,</w:t>
      </w:r>
    </w:p>
    <w:p w:rsidR="00E70271" w:rsidRDefault="00E70271">
      <w:pPr>
        <w:widowControl w:val="0"/>
        <w:autoSpaceDE w:val="0"/>
        <w:autoSpaceDN w:val="0"/>
        <w:adjustRightInd w:val="0"/>
        <w:spacing w:after="0" w:line="240" w:lineRule="auto"/>
        <w:ind w:firstLine="540"/>
        <w:jc w:val="both"/>
        <w:rPr>
          <w:rFonts w:ascii="Calibri" w:hAnsi="Calibri" w:cs="Calibri"/>
        </w:rPr>
      </w:pP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20" type="#_x0000_t75" style="width:24.75pt;height:22.5pt">
            <v:imagedata r:id="rId308" o:title=""/>
          </v:shape>
        </w:pict>
      </w:r>
      <w:r>
        <w:rPr>
          <w:rFonts w:ascii="Calibri" w:hAnsi="Calibri" w:cs="Calibri"/>
        </w:rPr>
        <w:t>- показатель, отражающий уровень достижения планируемого социально-экономического эффекта от реализации мероприятий по развитию образования на конец t-го года;</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21" type="#_x0000_t75" style="width:24.75pt;height:22.5pt">
            <v:imagedata r:id="rId309" o:title=""/>
          </v:shape>
        </w:pict>
      </w:r>
      <w:r>
        <w:rPr>
          <w:rFonts w:ascii="Calibri" w:hAnsi="Calibri" w:cs="Calibri"/>
        </w:rPr>
        <w:t xml:space="preserve">- интегральный плановый показатель социально-экономического эффекта в t-м году от реализации мероприятий, предусмотренных </w:t>
      </w:r>
      <w:hyperlink w:anchor="Par35" w:history="1">
        <w:r>
          <w:rPr>
            <w:rFonts w:ascii="Calibri" w:hAnsi="Calibri" w:cs="Calibri"/>
            <w:color w:val="0000FF"/>
          </w:rPr>
          <w:t>Программой</w:t>
        </w:r>
      </w:hyperlink>
      <w:r>
        <w:rPr>
          <w:rFonts w:ascii="Calibri" w:hAnsi="Calibri" w:cs="Calibri"/>
        </w:rPr>
        <w:t>;</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22" type="#_x0000_t75" style="width:33pt;height:22.5pt">
            <v:imagedata r:id="rId310" o:title=""/>
          </v:shape>
        </w:pict>
      </w:r>
      <w:r>
        <w:rPr>
          <w:rFonts w:ascii="Calibri" w:hAnsi="Calibri" w:cs="Calibri"/>
        </w:rPr>
        <w:t>- интегральный фактически достигнутый на конец t-го года показатель социально-экономического эффекта от реализации мероприятий по развитию образования;</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отклонение фактического социально-экономического эффекта от реализации мероприятий по развитию образования в t-м году от планового показателя (</w:t>
      </w:r>
      <w:r>
        <w:rPr>
          <w:rFonts w:ascii="Calibri" w:hAnsi="Calibri" w:cs="Calibri"/>
          <w:position w:val="-12"/>
        </w:rPr>
        <w:pict>
          <v:shape id="_x0000_i1123" type="#_x0000_t75" style="width:35.25pt;height:22.5pt">
            <v:imagedata r:id="rId311" o:title=""/>
          </v:shape>
        </w:pict>
      </w:r>
      <w:r>
        <w:rPr>
          <w:rFonts w:ascii="Calibri" w:hAnsi="Calibri" w:cs="Calibri"/>
        </w:rPr>
        <w:t>). Указанный показатель определяется по формуле:</w:t>
      </w:r>
    </w:p>
    <w:p w:rsidR="00E70271" w:rsidRDefault="00E70271">
      <w:pPr>
        <w:widowControl w:val="0"/>
        <w:autoSpaceDE w:val="0"/>
        <w:autoSpaceDN w:val="0"/>
        <w:adjustRightInd w:val="0"/>
        <w:spacing w:after="0" w:line="240" w:lineRule="auto"/>
        <w:ind w:firstLine="540"/>
        <w:jc w:val="both"/>
        <w:rPr>
          <w:rFonts w:ascii="Calibri" w:hAnsi="Calibri" w:cs="Calibri"/>
        </w:rPr>
      </w:pPr>
    </w:p>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24" type="#_x0000_t75" style="width:112.5pt;height:22.5pt">
            <v:imagedata r:id="rId312" o:title=""/>
          </v:shape>
        </w:pict>
      </w:r>
      <w:r>
        <w:rPr>
          <w:rFonts w:ascii="Calibri" w:hAnsi="Calibri" w:cs="Calibri"/>
        </w:rPr>
        <w:t>;</w:t>
      </w:r>
    </w:p>
    <w:p w:rsidR="00E70271" w:rsidRDefault="00E70271">
      <w:pPr>
        <w:widowControl w:val="0"/>
        <w:autoSpaceDE w:val="0"/>
        <w:autoSpaceDN w:val="0"/>
        <w:adjustRightInd w:val="0"/>
        <w:spacing w:after="0" w:line="240" w:lineRule="auto"/>
        <w:jc w:val="right"/>
        <w:rPr>
          <w:rFonts w:ascii="Calibri" w:hAnsi="Calibri" w:cs="Calibri"/>
        </w:rPr>
      </w:pP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коэффициент роста социально-экономического эффекта от реализации мероприятий по модернизации образования в t-м году, определяемый по зависимости:</w:t>
      </w:r>
    </w:p>
    <w:p w:rsidR="00E70271" w:rsidRDefault="00E70271">
      <w:pPr>
        <w:widowControl w:val="0"/>
        <w:autoSpaceDE w:val="0"/>
        <w:autoSpaceDN w:val="0"/>
        <w:adjustRightInd w:val="0"/>
        <w:spacing w:after="0" w:line="240" w:lineRule="auto"/>
        <w:ind w:firstLine="540"/>
        <w:jc w:val="both"/>
        <w:rPr>
          <w:rFonts w:ascii="Calibri" w:hAnsi="Calibri" w:cs="Calibri"/>
        </w:rPr>
      </w:pPr>
    </w:p>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position w:val="-24"/>
        </w:rPr>
        <w:pict>
          <v:shape id="_x0000_i1125" type="#_x0000_t75" style="width:69pt;height:36.75pt">
            <v:imagedata r:id="rId313" o:title=""/>
          </v:shape>
        </w:pict>
      </w:r>
      <w:r>
        <w:rPr>
          <w:rFonts w:ascii="Calibri" w:hAnsi="Calibri" w:cs="Calibri"/>
        </w:rPr>
        <w:t>,</w:t>
      </w:r>
    </w:p>
    <w:p w:rsidR="00E70271" w:rsidRDefault="00E70271">
      <w:pPr>
        <w:widowControl w:val="0"/>
        <w:autoSpaceDE w:val="0"/>
        <w:autoSpaceDN w:val="0"/>
        <w:adjustRightInd w:val="0"/>
        <w:spacing w:after="0" w:line="240" w:lineRule="auto"/>
        <w:ind w:firstLine="540"/>
        <w:jc w:val="both"/>
        <w:rPr>
          <w:rFonts w:ascii="Calibri" w:hAnsi="Calibri" w:cs="Calibri"/>
        </w:rPr>
      </w:pP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26" type="#_x0000_t75" style="width:23.25pt;height:19.5pt">
            <v:imagedata r:id="rId314" o:title=""/>
          </v:shape>
        </w:pict>
      </w:r>
      <w:r>
        <w:rPr>
          <w:rFonts w:ascii="Calibri" w:hAnsi="Calibri" w:cs="Calibri"/>
        </w:rPr>
        <w:t>- коэффициент роста социально-экономического эффекта от реализации мероприятий по развитию образования в t-м году. Указанный коэффициент показывает во сколько раз на конец t-го года (по сравнению с состоянием системы образования на начало ее развития) вырос интегральный социально-экономический эффект системы образования;</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27" type="#_x0000_t75" style="width:29.25pt;height:17.25pt">
            <v:imagedata r:id="rId315" o:title=""/>
          </v:shape>
        </w:pict>
      </w:r>
      <w:r>
        <w:rPr>
          <w:rFonts w:ascii="Calibri" w:hAnsi="Calibri" w:cs="Calibri"/>
        </w:rPr>
        <w:t>- интегральный начальный показатель состояния системы образования (конец 2010 года);</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28" type="#_x0000_t75" style="width:33pt;height:22.5pt">
            <v:imagedata r:id="rId316" o:title=""/>
          </v:shape>
        </w:pict>
      </w:r>
      <w:r>
        <w:rPr>
          <w:rFonts w:ascii="Calibri" w:hAnsi="Calibri" w:cs="Calibri"/>
        </w:rPr>
        <w:t>- интегральный фактически достигнутый на конец t-го года показатель социально-экономического эффекта от реализации мероприятий по развитию образования.</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Плановые, фактические и начальный интегральные показатели </w:t>
      </w:r>
      <w:r>
        <w:rPr>
          <w:rFonts w:ascii="Calibri" w:hAnsi="Calibri" w:cs="Calibri"/>
        </w:rPr>
        <w:pict>
          <v:shape id="_x0000_i1129" type="#_x0000_t75" style="width:24.75pt;height:22.5pt">
            <v:imagedata r:id="rId309" o:title=""/>
          </v:shape>
        </w:pict>
      </w:r>
      <w:r>
        <w:rPr>
          <w:rFonts w:ascii="Calibri" w:hAnsi="Calibri" w:cs="Calibri"/>
        </w:rPr>
        <w:t xml:space="preserve">, </w:t>
      </w:r>
      <w:r>
        <w:rPr>
          <w:rFonts w:ascii="Calibri" w:hAnsi="Calibri" w:cs="Calibri"/>
        </w:rPr>
        <w:pict>
          <v:shape id="_x0000_i1130" type="#_x0000_t75" style="width:33pt;height:22.5pt">
            <v:imagedata r:id="rId317" o:title=""/>
          </v:shape>
        </w:pict>
      </w:r>
      <w:r>
        <w:rPr>
          <w:rFonts w:ascii="Calibri" w:hAnsi="Calibri" w:cs="Calibri"/>
        </w:rPr>
        <w:t xml:space="preserve">, </w:t>
      </w:r>
      <w:r>
        <w:rPr>
          <w:rFonts w:ascii="Calibri" w:hAnsi="Calibri" w:cs="Calibri"/>
        </w:rPr>
        <w:pict>
          <v:shape id="_x0000_i1131" type="#_x0000_t75" style="width:29.25pt;height:17.25pt">
            <v:imagedata r:id="rId315" o:title=""/>
          </v:shape>
        </w:pict>
      </w:r>
      <w:r>
        <w:rPr>
          <w:rFonts w:ascii="Calibri" w:hAnsi="Calibri" w:cs="Calibri"/>
        </w:rPr>
        <w:t xml:space="preserve"> рассчитываются на основе только тех характеристик состояния системы образования, которые установлены в </w:t>
      </w:r>
      <w:hyperlink w:anchor="Par35" w:history="1">
        <w:r>
          <w:rPr>
            <w:rFonts w:ascii="Calibri" w:hAnsi="Calibri" w:cs="Calibri"/>
            <w:color w:val="0000FF"/>
          </w:rPr>
          <w:t>Программе</w:t>
        </w:r>
      </w:hyperlink>
      <w:r>
        <w:rPr>
          <w:rFonts w:ascii="Calibri" w:hAnsi="Calibri" w:cs="Calibri"/>
        </w:rPr>
        <w:t>.</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показатель </w:t>
      </w:r>
      <w:r>
        <w:rPr>
          <w:rFonts w:ascii="Calibri" w:hAnsi="Calibri" w:cs="Calibri"/>
          <w:position w:val="-12"/>
        </w:rPr>
        <w:pict>
          <v:shape id="_x0000_i1132" type="#_x0000_t75" style="width:69.75pt;height:22.5pt">
            <v:imagedata r:id="rId318" o:title=""/>
          </v:shape>
        </w:pict>
      </w:r>
      <w:r>
        <w:rPr>
          <w:rFonts w:ascii="Calibri" w:hAnsi="Calibri" w:cs="Calibri"/>
        </w:rPr>
        <w:t xml:space="preserve"> и соответственно </w:t>
      </w:r>
      <w:r>
        <w:rPr>
          <w:rFonts w:ascii="Calibri" w:hAnsi="Calibri" w:cs="Calibri"/>
          <w:position w:val="-12"/>
        </w:rPr>
        <w:pict>
          <v:shape id="_x0000_i1133" type="#_x0000_t75" style="width:56.25pt;height:22.5pt">
            <v:imagedata r:id="rId319" o:title=""/>
          </v:shape>
        </w:pict>
      </w:r>
      <w:r>
        <w:rPr>
          <w:rFonts w:ascii="Calibri" w:hAnsi="Calibri" w:cs="Calibri"/>
        </w:rPr>
        <w:t xml:space="preserve">, реальное состояние системы образования на конец t-го года выше запланированного уровня, что свидетельствует о нормальном ходе реализации мероприятий </w:t>
      </w:r>
      <w:hyperlink w:anchor="Par35" w:history="1">
        <w:r>
          <w:rPr>
            <w:rFonts w:ascii="Calibri" w:hAnsi="Calibri" w:cs="Calibri"/>
            <w:color w:val="0000FF"/>
          </w:rPr>
          <w:t>Программы</w:t>
        </w:r>
      </w:hyperlink>
      <w:r>
        <w:rPr>
          <w:rFonts w:ascii="Calibri" w:hAnsi="Calibri" w:cs="Calibri"/>
        </w:rPr>
        <w:t>.</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w:t>
      </w:r>
      <w:r>
        <w:rPr>
          <w:rFonts w:ascii="Calibri" w:hAnsi="Calibri" w:cs="Calibri"/>
        </w:rPr>
        <w:pict>
          <v:shape id="_x0000_i1134" type="#_x0000_t75" style="width:24.75pt;height:22.5pt">
            <v:imagedata r:id="rId320" o:title=""/>
          </v:shape>
        </w:pict>
      </w:r>
      <w:r>
        <w:rPr>
          <w:rFonts w:ascii="Calibri" w:hAnsi="Calibri" w:cs="Calibri"/>
        </w:rPr>
        <w:t xml:space="preserve"> &lt; 100%, </w:t>
      </w:r>
      <w:r>
        <w:rPr>
          <w:rFonts w:ascii="Calibri" w:hAnsi="Calibri" w:cs="Calibri"/>
        </w:rPr>
        <w:pict>
          <v:shape id="_x0000_i1135" type="#_x0000_t75" style="width:35.25pt;height:22.5pt">
            <v:imagedata r:id="rId321" o:title=""/>
          </v:shape>
        </w:pict>
      </w:r>
      <w:r>
        <w:rPr>
          <w:rFonts w:ascii="Calibri" w:hAnsi="Calibri" w:cs="Calibri"/>
        </w:rPr>
        <w:t xml:space="preserve"> &lt; 0 реальное состояние системы образования на конец t-го года ниже запланированного уровня, что свидетельствует об отставании хода преобразований.</w:t>
      </w:r>
    </w:p>
    <w:p w:rsidR="00E70271" w:rsidRDefault="00E70271">
      <w:pPr>
        <w:widowControl w:val="0"/>
        <w:autoSpaceDE w:val="0"/>
        <w:autoSpaceDN w:val="0"/>
        <w:adjustRightInd w:val="0"/>
        <w:spacing w:after="0" w:line="240" w:lineRule="auto"/>
        <w:ind w:firstLine="540"/>
        <w:jc w:val="both"/>
        <w:rPr>
          <w:rFonts w:ascii="Calibri" w:hAnsi="Calibri" w:cs="Calibri"/>
        </w:rPr>
      </w:pPr>
    </w:p>
    <w:p w:rsidR="00E70271" w:rsidRDefault="00E70271">
      <w:pPr>
        <w:widowControl w:val="0"/>
        <w:autoSpaceDE w:val="0"/>
        <w:autoSpaceDN w:val="0"/>
        <w:adjustRightInd w:val="0"/>
        <w:spacing w:after="0" w:line="240" w:lineRule="auto"/>
        <w:jc w:val="center"/>
        <w:outlineLvl w:val="3"/>
        <w:rPr>
          <w:rFonts w:ascii="Calibri" w:hAnsi="Calibri" w:cs="Calibri"/>
        </w:rPr>
      </w:pPr>
      <w:bookmarkStart w:id="209" w:name="Par7945"/>
      <w:bookmarkEnd w:id="209"/>
      <w:r>
        <w:rPr>
          <w:rFonts w:ascii="Calibri" w:hAnsi="Calibri" w:cs="Calibri"/>
        </w:rPr>
        <w:t>Показатели оценки хода реализации Программы</w:t>
      </w:r>
    </w:p>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на региональном уровне</w:t>
      </w:r>
    </w:p>
    <w:p w:rsidR="00E70271" w:rsidRDefault="00E70271">
      <w:pPr>
        <w:widowControl w:val="0"/>
        <w:autoSpaceDE w:val="0"/>
        <w:autoSpaceDN w:val="0"/>
        <w:adjustRightInd w:val="0"/>
        <w:spacing w:after="0" w:line="240" w:lineRule="auto"/>
        <w:jc w:val="center"/>
        <w:rPr>
          <w:rFonts w:ascii="Calibri" w:hAnsi="Calibri" w:cs="Calibri"/>
        </w:rPr>
      </w:pP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социально-экономического эффекта хода реализации мероприятий по развитию образования в регионах в соответствии с общими положениями настоящей методики может проводиться по двум направлениям.</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проведении оценки с целью определения места региона в развитии системы образования страны используются показатели, по содержанию аналогичные рекомендуемым выше первым двум показателям для оценки хода реализации </w:t>
      </w:r>
      <w:hyperlink w:anchor="Par35" w:history="1">
        <w:r>
          <w:rPr>
            <w:rFonts w:ascii="Calibri" w:hAnsi="Calibri" w:cs="Calibri"/>
            <w:color w:val="0000FF"/>
          </w:rPr>
          <w:t>Программы</w:t>
        </w:r>
      </w:hyperlink>
      <w:r>
        <w:rPr>
          <w:rFonts w:ascii="Calibri" w:hAnsi="Calibri" w:cs="Calibri"/>
        </w:rPr>
        <w:t xml:space="preserve"> на федеральном уровне.</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Коэффициенты роста социально-экономического эффекта от реализации мероприятий по модернизации образования в регионе в данном случае не рассчитываются, так как не могут использоваться для сравнительного анализа вследствие различий состояния образования в регионах на начало его модернизации.</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Таким образом, для оценки хода реализации </w:t>
      </w:r>
      <w:hyperlink w:anchor="Par35" w:history="1">
        <w:r>
          <w:rPr>
            <w:rFonts w:ascii="Calibri" w:hAnsi="Calibri" w:cs="Calibri"/>
            <w:color w:val="0000FF"/>
          </w:rPr>
          <w:t>Программы</w:t>
        </w:r>
      </w:hyperlink>
      <w:r>
        <w:rPr>
          <w:rFonts w:ascii="Calibri" w:hAnsi="Calibri" w:cs="Calibri"/>
        </w:rPr>
        <w:t xml:space="preserve"> на региональном уровне применяются следующие показатели:</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уровень достижения планируемого социально-экономического эффекта от реализации мероприятий по развитию образования в регионе на конец t-го года. Указанный показатель определяется по формуле:</w:t>
      </w:r>
    </w:p>
    <w:p w:rsidR="00E70271" w:rsidRDefault="00E70271">
      <w:pPr>
        <w:widowControl w:val="0"/>
        <w:autoSpaceDE w:val="0"/>
        <w:autoSpaceDN w:val="0"/>
        <w:adjustRightInd w:val="0"/>
        <w:spacing w:after="0" w:line="240" w:lineRule="auto"/>
        <w:ind w:firstLine="540"/>
        <w:jc w:val="both"/>
        <w:rPr>
          <w:rFonts w:ascii="Calibri" w:hAnsi="Calibri" w:cs="Calibri"/>
        </w:rPr>
      </w:pPr>
    </w:p>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36" type="#_x0000_t75" style="width:125.25pt;height:42pt">
            <v:imagedata r:id="rId322" o:title=""/>
          </v:shape>
        </w:pict>
      </w:r>
      <w:r>
        <w:rPr>
          <w:rFonts w:ascii="Calibri" w:hAnsi="Calibri" w:cs="Calibri"/>
        </w:rPr>
        <w:t>,</w:t>
      </w:r>
    </w:p>
    <w:p w:rsidR="00E70271" w:rsidRDefault="00E70271">
      <w:pPr>
        <w:widowControl w:val="0"/>
        <w:autoSpaceDE w:val="0"/>
        <w:autoSpaceDN w:val="0"/>
        <w:adjustRightInd w:val="0"/>
        <w:spacing w:after="0" w:line="240" w:lineRule="auto"/>
        <w:ind w:firstLine="540"/>
        <w:jc w:val="both"/>
        <w:rPr>
          <w:rFonts w:ascii="Calibri" w:hAnsi="Calibri" w:cs="Calibri"/>
        </w:rPr>
      </w:pP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37" type="#_x0000_t75" style="width:35.25pt;height:24pt">
            <v:imagedata r:id="rId323" o:title=""/>
          </v:shape>
        </w:pict>
      </w:r>
      <w:r>
        <w:rPr>
          <w:rFonts w:ascii="Calibri" w:hAnsi="Calibri" w:cs="Calibri"/>
        </w:rPr>
        <w:t>- уровень достижения планируемого социально-экономического эффекта от реализации мероприятий по развитию образования в регионе на конец t-го года;</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38" type="#_x0000_t75" style="width:42pt;height:24pt">
            <v:imagedata r:id="rId324" o:title=""/>
          </v:shape>
        </w:pict>
      </w:r>
      <w:r>
        <w:rPr>
          <w:rFonts w:ascii="Calibri" w:hAnsi="Calibri" w:cs="Calibri"/>
        </w:rPr>
        <w:t>- интегральный фактически достигнутый на конец t-го года показатель социально-экономического эффекта от реализации мероприятий по развитию образования в конкретном регионе;</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39" type="#_x0000_t75" style="width:35.25pt;height:24pt">
            <v:imagedata r:id="rId325" o:title=""/>
          </v:shape>
        </w:pict>
      </w:r>
      <w:r>
        <w:rPr>
          <w:rFonts w:ascii="Calibri" w:hAnsi="Calibri" w:cs="Calibri"/>
        </w:rPr>
        <w:t xml:space="preserve">- интегральный плановый показатель социально-экономического эффекта в t-м году от реализации </w:t>
      </w:r>
      <w:hyperlink w:anchor="Par35" w:history="1">
        <w:r>
          <w:rPr>
            <w:rFonts w:ascii="Calibri" w:hAnsi="Calibri" w:cs="Calibri"/>
            <w:color w:val="0000FF"/>
          </w:rPr>
          <w:t>Программы</w:t>
        </w:r>
      </w:hyperlink>
      <w:r>
        <w:rPr>
          <w:rFonts w:ascii="Calibri" w:hAnsi="Calibri" w:cs="Calibri"/>
        </w:rPr>
        <w:t xml:space="preserve"> в регионе;</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отклонение фактического социально-экономического эффекта от развития системы образования в регионе в t-м году от планового показателя по стране в целом (</w:t>
      </w:r>
      <w:r>
        <w:rPr>
          <w:rFonts w:ascii="Calibri" w:hAnsi="Calibri" w:cs="Calibri"/>
          <w:position w:val="-12"/>
        </w:rPr>
        <w:pict>
          <v:shape id="_x0000_i1140" type="#_x0000_t75" style="width:42pt;height:24pt">
            <v:imagedata r:id="rId326" o:title=""/>
          </v:shape>
        </w:pict>
      </w:r>
      <w:r>
        <w:rPr>
          <w:rFonts w:ascii="Calibri" w:hAnsi="Calibri" w:cs="Calibri"/>
        </w:rPr>
        <w:t>). Указанный показатель определяется по формуле:</w:t>
      </w:r>
    </w:p>
    <w:p w:rsidR="00E70271" w:rsidRDefault="00E70271">
      <w:pPr>
        <w:widowControl w:val="0"/>
        <w:autoSpaceDE w:val="0"/>
        <w:autoSpaceDN w:val="0"/>
        <w:adjustRightInd w:val="0"/>
        <w:spacing w:after="0" w:line="240" w:lineRule="auto"/>
        <w:ind w:firstLine="540"/>
        <w:jc w:val="both"/>
        <w:rPr>
          <w:rFonts w:ascii="Calibri" w:hAnsi="Calibri" w:cs="Calibri"/>
        </w:rPr>
      </w:pPr>
    </w:p>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41" type="#_x0000_t75" style="width:127.5pt;height:31.5pt">
            <v:imagedata r:id="rId327" o:title=""/>
          </v:shape>
        </w:pict>
      </w:r>
      <w:r>
        <w:rPr>
          <w:rFonts w:ascii="Calibri" w:hAnsi="Calibri" w:cs="Calibri"/>
        </w:rPr>
        <w:t>.</w:t>
      </w:r>
    </w:p>
    <w:p w:rsidR="00E70271" w:rsidRDefault="00E70271">
      <w:pPr>
        <w:widowControl w:val="0"/>
        <w:autoSpaceDE w:val="0"/>
        <w:autoSpaceDN w:val="0"/>
        <w:adjustRightInd w:val="0"/>
        <w:spacing w:after="0" w:line="240" w:lineRule="auto"/>
        <w:jc w:val="right"/>
        <w:rPr>
          <w:rFonts w:ascii="Calibri" w:hAnsi="Calibri" w:cs="Calibri"/>
        </w:rPr>
      </w:pP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Плановые и фактические интегральные показатели </w:t>
      </w:r>
      <w:r>
        <w:rPr>
          <w:rFonts w:ascii="Calibri" w:hAnsi="Calibri" w:cs="Calibri"/>
        </w:rPr>
        <w:pict>
          <v:shape id="_x0000_i1142" type="#_x0000_t75" style="width:35.25pt;height:24pt">
            <v:imagedata r:id="rId325" o:title=""/>
          </v:shape>
        </w:pict>
      </w:r>
      <w:r>
        <w:rPr>
          <w:rFonts w:ascii="Calibri" w:hAnsi="Calibri" w:cs="Calibri"/>
        </w:rPr>
        <w:t xml:space="preserve">, </w:t>
      </w:r>
      <w:r>
        <w:rPr>
          <w:rFonts w:ascii="Calibri" w:hAnsi="Calibri" w:cs="Calibri"/>
        </w:rPr>
        <w:pict>
          <v:shape id="_x0000_i1143" type="#_x0000_t75" style="width:42pt;height:24pt">
            <v:imagedata r:id="rId324" o:title=""/>
          </v:shape>
        </w:pict>
      </w:r>
      <w:r>
        <w:rPr>
          <w:rFonts w:ascii="Calibri" w:hAnsi="Calibri" w:cs="Calibri"/>
        </w:rPr>
        <w:t xml:space="preserve"> рассчитываются на основе только тех характеристик состояния системы образования, которые установлены в </w:t>
      </w:r>
      <w:hyperlink w:anchor="Par35" w:history="1">
        <w:r>
          <w:rPr>
            <w:rFonts w:ascii="Calibri" w:hAnsi="Calibri" w:cs="Calibri"/>
            <w:color w:val="0000FF"/>
          </w:rPr>
          <w:t>Программе</w:t>
        </w:r>
      </w:hyperlink>
      <w:r>
        <w:rPr>
          <w:rFonts w:ascii="Calibri" w:hAnsi="Calibri" w:cs="Calibri"/>
        </w:rPr>
        <w:t>.</w:t>
      </w:r>
    </w:p>
    <w:p w:rsidR="00E70271" w:rsidRDefault="00E70271">
      <w:pPr>
        <w:widowControl w:val="0"/>
        <w:autoSpaceDE w:val="0"/>
        <w:autoSpaceDN w:val="0"/>
        <w:adjustRightInd w:val="0"/>
        <w:spacing w:after="0" w:line="240" w:lineRule="auto"/>
        <w:ind w:firstLine="540"/>
        <w:jc w:val="both"/>
        <w:rPr>
          <w:rFonts w:ascii="Calibri" w:hAnsi="Calibri" w:cs="Calibri"/>
        </w:rPr>
      </w:pPr>
    </w:p>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Области значений показателей</w:t>
      </w:r>
    </w:p>
    <w:p w:rsidR="00E70271" w:rsidRDefault="00E70271">
      <w:pPr>
        <w:widowControl w:val="0"/>
        <w:autoSpaceDE w:val="0"/>
        <w:autoSpaceDN w:val="0"/>
        <w:adjustRightInd w:val="0"/>
        <w:spacing w:after="0" w:line="240" w:lineRule="auto"/>
        <w:jc w:val="center"/>
        <w:rPr>
          <w:rFonts w:ascii="Calibri" w:hAnsi="Calibri" w:cs="Calibri"/>
        </w:rPr>
      </w:pP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w:t>
      </w:r>
      <w:r>
        <w:rPr>
          <w:rFonts w:ascii="Calibri" w:hAnsi="Calibri" w:cs="Calibri"/>
        </w:rPr>
        <w:pict>
          <v:shape id="_x0000_i1144" type="#_x0000_t75" style="width:35.25pt;height:24pt">
            <v:imagedata r:id="rId323" o:title=""/>
          </v:shape>
        </w:pict>
      </w:r>
      <w:r>
        <w:rPr>
          <w:rFonts w:ascii="Calibri" w:hAnsi="Calibri" w:cs="Calibri"/>
        </w:rPr>
        <w:t xml:space="preserve"> &gt; </w:t>
      </w:r>
      <w:r>
        <w:rPr>
          <w:rFonts w:ascii="Calibri" w:hAnsi="Calibri" w:cs="Calibri"/>
        </w:rPr>
        <w:pict>
          <v:shape id="_x0000_i1145" type="#_x0000_t75" style="width:24.75pt;height:22.5pt">
            <v:imagedata r:id="rId328" o:title=""/>
          </v:shape>
        </w:pict>
      </w:r>
      <w:r>
        <w:rPr>
          <w:rFonts w:ascii="Calibri" w:hAnsi="Calibri" w:cs="Calibri"/>
        </w:rPr>
        <w:t xml:space="preserve">, </w:t>
      </w:r>
      <w:r>
        <w:rPr>
          <w:rFonts w:ascii="Calibri" w:hAnsi="Calibri" w:cs="Calibri"/>
        </w:rPr>
        <w:pict>
          <v:shape id="_x0000_i1146" type="#_x0000_t75" style="width:35.25pt;height:24pt">
            <v:imagedata r:id="rId323" o:title=""/>
          </v:shape>
        </w:pict>
      </w:r>
      <w:r>
        <w:rPr>
          <w:rFonts w:ascii="Calibri" w:hAnsi="Calibri" w:cs="Calibri"/>
        </w:rPr>
        <w:t xml:space="preserve"> = </w:t>
      </w:r>
      <w:r>
        <w:rPr>
          <w:rFonts w:ascii="Calibri" w:hAnsi="Calibri" w:cs="Calibri"/>
        </w:rPr>
        <w:pict>
          <v:shape id="_x0000_i1147" type="#_x0000_t75" style="width:24.75pt;height:22.5pt">
            <v:imagedata r:id="rId328" o:title=""/>
          </v:shape>
        </w:pict>
      </w:r>
      <w:r>
        <w:rPr>
          <w:rFonts w:ascii="Calibri" w:hAnsi="Calibri" w:cs="Calibri"/>
        </w:rPr>
        <w:t xml:space="preserve">, </w:t>
      </w:r>
      <w:r>
        <w:rPr>
          <w:rFonts w:ascii="Calibri" w:hAnsi="Calibri" w:cs="Calibri"/>
        </w:rPr>
        <w:pict>
          <v:shape id="_x0000_i1148" type="#_x0000_t75" style="width:35.25pt;height:24pt">
            <v:imagedata r:id="rId323" o:title=""/>
          </v:shape>
        </w:pict>
      </w:r>
      <w:r>
        <w:rPr>
          <w:rFonts w:ascii="Calibri" w:hAnsi="Calibri" w:cs="Calibri"/>
        </w:rPr>
        <w:t xml:space="preserve"> &lt; </w:t>
      </w:r>
      <w:r>
        <w:rPr>
          <w:rFonts w:ascii="Calibri" w:hAnsi="Calibri" w:cs="Calibri"/>
        </w:rPr>
        <w:pict>
          <v:shape id="_x0000_i1149" type="#_x0000_t75" style="width:24.75pt;height:22.5pt">
            <v:imagedata r:id="rId328" o:title=""/>
          </v:shape>
        </w:pict>
      </w:r>
      <w:r>
        <w:rPr>
          <w:rFonts w:ascii="Calibri" w:hAnsi="Calibri" w:cs="Calibri"/>
        </w:rPr>
        <w:t xml:space="preserve">, то темпы развития образования в </w:t>
      </w:r>
      <w:r>
        <w:rPr>
          <w:rFonts w:ascii="Calibri" w:hAnsi="Calibri" w:cs="Calibri"/>
        </w:rPr>
        <w:lastRenderedPageBreak/>
        <w:t>регионе к данному моменту времени соответственно превышают, равны или ниже средних по стране соответственно.</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проведении оценки хода развития образования в конкретном регионе с учетом особенностей состояния системы образования и приоритетов решаемых в регионе задач используются следующие показатели:</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уровень достижения планируемого социально-экономического эффекта от реализации мероприятий по развитию образования на конец t-го года. Указанный показатель определяется по формуле:</w:t>
      </w:r>
    </w:p>
    <w:p w:rsidR="00E70271" w:rsidRDefault="00E70271">
      <w:pPr>
        <w:widowControl w:val="0"/>
        <w:autoSpaceDE w:val="0"/>
        <w:autoSpaceDN w:val="0"/>
        <w:adjustRightInd w:val="0"/>
        <w:spacing w:after="0" w:line="240" w:lineRule="auto"/>
        <w:ind w:firstLine="540"/>
        <w:jc w:val="both"/>
        <w:rPr>
          <w:rFonts w:ascii="Calibri" w:hAnsi="Calibri" w:cs="Calibri"/>
        </w:rPr>
      </w:pPr>
    </w:p>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50" type="#_x0000_t75" style="width:132.75pt;height:42pt">
            <v:imagedata r:id="rId329" o:title=""/>
          </v:shape>
        </w:pict>
      </w:r>
      <w:r>
        <w:rPr>
          <w:rFonts w:ascii="Calibri" w:hAnsi="Calibri" w:cs="Calibri"/>
        </w:rPr>
        <w:t>, (а)</w:t>
      </w:r>
    </w:p>
    <w:p w:rsidR="00E70271" w:rsidRDefault="00E70271">
      <w:pPr>
        <w:widowControl w:val="0"/>
        <w:autoSpaceDE w:val="0"/>
        <w:autoSpaceDN w:val="0"/>
        <w:adjustRightInd w:val="0"/>
        <w:spacing w:after="0" w:line="240" w:lineRule="auto"/>
        <w:ind w:firstLine="540"/>
        <w:jc w:val="both"/>
        <w:rPr>
          <w:rFonts w:ascii="Calibri" w:hAnsi="Calibri" w:cs="Calibri"/>
        </w:rPr>
      </w:pP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51" type="#_x0000_t75" style="width:38.25pt;height:24pt">
            <v:imagedata r:id="rId330" o:title=""/>
          </v:shape>
        </w:pict>
      </w:r>
      <w:r>
        <w:rPr>
          <w:rFonts w:ascii="Calibri" w:hAnsi="Calibri" w:cs="Calibri"/>
        </w:rPr>
        <w:t>- показатель, отражающий уровень достижения планируемого социально-экономического эффекта от реализации мероприятий по развитию системы образования в регионе на конец t-го года;</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52" type="#_x0000_t75" style="width:38.25pt;height:24pt">
            <v:imagedata r:id="rId331" o:title=""/>
          </v:shape>
        </w:pict>
      </w:r>
      <w:r>
        <w:rPr>
          <w:rFonts w:ascii="Calibri" w:hAnsi="Calibri" w:cs="Calibri"/>
        </w:rPr>
        <w:t>- интегральный плановый показатель социально-экономического эффекта в t-м году от реализации мероприятий по развитию образования в конкретном регионе;</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53" type="#_x0000_t75" style="width:45pt;height:24pt">
            <v:imagedata r:id="rId332" o:title=""/>
          </v:shape>
        </w:pict>
      </w:r>
      <w:r>
        <w:rPr>
          <w:rFonts w:ascii="Calibri" w:hAnsi="Calibri" w:cs="Calibri"/>
        </w:rPr>
        <w:t>- интегральный фактически достигнутый на конец t-го года показатель социально-экономического эффекта от реализации мероприятий по развитию образования в конкретном регионе.</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Знак "*" означает, что при расчете показателей могут учитываться характеристики, не входящие в систему количественных показателей, которые установлены в </w:t>
      </w:r>
      <w:hyperlink w:anchor="Par35" w:history="1">
        <w:r>
          <w:rPr>
            <w:rFonts w:ascii="Calibri" w:hAnsi="Calibri" w:cs="Calibri"/>
            <w:color w:val="0000FF"/>
          </w:rPr>
          <w:t>Программе</w:t>
        </w:r>
      </w:hyperlink>
      <w:r>
        <w:rPr>
          <w:rFonts w:ascii="Calibri" w:hAnsi="Calibri" w:cs="Calibri"/>
        </w:rPr>
        <w:t>. Перечень учитываемых характеристик определяется в регионах исходя из особенностей и приоритетов решаемых задач по развитию системы образования;</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отклонение фактического социально-экономического эффекта от реализации мероприятий по развитию образования в конкретном регионе в t-м году от планового показателя (</w:t>
      </w:r>
      <w:r>
        <w:rPr>
          <w:rFonts w:ascii="Calibri" w:hAnsi="Calibri" w:cs="Calibri"/>
        </w:rPr>
        <w:pict>
          <v:shape id="_x0000_i1154" type="#_x0000_t75" style="width:46.5pt;height:24pt">
            <v:imagedata r:id="rId333" o:title=""/>
          </v:shape>
        </w:pict>
      </w:r>
      <w:r>
        <w:rPr>
          <w:rFonts w:ascii="Calibri" w:hAnsi="Calibri" w:cs="Calibri"/>
        </w:rPr>
        <w:t>). Указанный показатель определяется по формуле:</w:t>
      </w:r>
    </w:p>
    <w:p w:rsidR="00E70271" w:rsidRDefault="00E70271">
      <w:pPr>
        <w:widowControl w:val="0"/>
        <w:autoSpaceDE w:val="0"/>
        <w:autoSpaceDN w:val="0"/>
        <w:adjustRightInd w:val="0"/>
        <w:spacing w:after="0" w:line="240" w:lineRule="auto"/>
        <w:ind w:firstLine="540"/>
        <w:jc w:val="both"/>
        <w:rPr>
          <w:rFonts w:ascii="Calibri" w:hAnsi="Calibri" w:cs="Calibri"/>
        </w:rPr>
      </w:pPr>
    </w:p>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55" type="#_x0000_t75" style="width:136.5pt;height:31.5pt">
            <v:imagedata r:id="rId334" o:title=""/>
          </v:shape>
        </w:pict>
      </w:r>
      <w:r>
        <w:rPr>
          <w:rFonts w:ascii="Calibri" w:hAnsi="Calibri" w:cs="Calibri"/>
        </w:rPr>
        <w:t>, (б)</w:t>
      </w:r>
    </w:p>
    <w:p w:rsidR="00E70271" w:rsidRDefault="00E70271">
      <w:pPr>
        <w:widowControl w:val="0"/>
        <w:autoSpaceDE w:val="0"/>
        <w:autoSpaceDN w:val="0"/>
        <w:adjustRightInd w:val="0"/>
        <w:spacing w:after="0" w:line="240" w:lineRule="auto"/>
        <w:jc w:val="right"/>
        <w:rPr>
          <w:rFonts w:ascii="Calibri" w:hAnsi="Calibri" w:cs="Calibri"/>
        </w:rPr>
      </w:pP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коэффициент роста социально-экономического эффекта от реализации мероприятий по развитию образования в конкретном регионе в t-ом году, определяемый по зависимости:</w:t>
      </w:r>
    </w:p>
    <w:p w:rsidR="00E70271" w:rsidRDefault="00E70271">
      <w:pPr>
        <w:widowControl w:val="0"/>
        <w:autoSpaceDE w:val="0"/>
        <w:autoSpaceDN w:val="0"/>
        <w:adjustRightInd w:val="0"/>
        <w:spacing w:after="0" w:line="240" w:lineRule="auto"/>
        <w:ind w:firstLine="540"/>
        <w:jc w:val="both"/>
        <w:rPr>
          <w:rFonts w:ascii="Calibri" w:hAnsi="Calibri" w:cs="Calibri"/>
        </w:rPr>
      </w:pPr>
    </w:p>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56" type="#_x0000_t75" style="width:87.75pt;height:38.25pt">
            <v:imagedata r:id="rId335" o:title=""/>
          </v:shape>
        </w:pict>
      </w:r>
      <w:r>
        <w:rPr>
          <w:rFonts w:ascii="Calibri" w:hAnsi="Calibri" w:cs="Calibri"/>
        </w:rPr>
        <w:t>, (в)</w:t>
      </w:r>
    </w:p>
    <w:p w:rsidR="00E70271" w:rsidRDefault="00E70271">
      <w:pPr>
        <w:widowControl w:val="0"/>
        <w:autoSpaceDE w:val="0"/>
        <w:autoSpaceDN w:val="0"/>
        <w:adjustRightInd w:val="0"/>
        <w:spacing w:after="0" w:line="240" w:lineRule="auto"/>
        <w:ind w:firstLine="540"/>
        <w:jc w:val="both"/>
        <w:rPr>
          <w:rFonts w:ascii="Calibri" w:hAnsi="Calibri" w:cs="Calibri"/>
        </w:rPr>
      </w:pP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57" type="#_x0000_t75" style="width:31.5pt;height:24pt">
            <v:imagedata r:id="rId336" o:title=""/>
          </v:shape>
        </w:pict>
      </w:r>
      <w:r>
        <w:rPr>
          <w:rFonts w:ascii="Calibri" w:hAnsi="Calibri" w:cs="Calibri"/>
        </w:rPr>
        <w:t>- коэффициент роста социально-экономического эффекта от реализации мероприятий по развитию образования в t-м году. Указанный коэффициент показывает во сколько раз на конец t-го года (по сравнению с состоянием системы образования на начало ее модернизации) вырос интегральный социально-экономический эффект от системы образования в регионе;</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58" type="#_x0000_t75" style="width:42pt;height:20.25pt">
            <v:imagedata r:id="rId337" o:title=""/>
          </v:shape>
        </w:pict>
      </w:r>
      <w:r>
        <w:rPr>
          <w:rFonts w:ascii="Calibri" w:hAnsi="Calibri" w:cs="Calibri"/>
        </w:rPr>
        <w:t>- интегральный начальный социально-экономический показатель состояния системы образования в конкретном регионе (на конец 2010 года);</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pict>
          <v:shape id="_x0000_i1159" type="#_x0000_t75" style="width:45pt;height:24pt">
            <v:imagedata r:id="rId338" o:title=""/>
          </v:shape>
        </w:pict>
      </w:r>
      <w:r>
        <w:rPr>
          <w:rFonts w:ascii="Calibri" w:hAnsi="Calibri" w:cs="Calibri"/>
        </w:rPr>
        <w:t>- интегральный фактически достигнутый на конец t-го года показатель социально-экономического эффекта от реализации мероприятий по развитию образования в конкретном регионе.</w:t>
      </w:r>
    </w:p>
    <w:p w:rsidR="00E70271" w:rsidRDefault="00E70271">
      <w:pPr>
        <w:widowControl w:val="0"/>
        <w:autoSpaceDE w:val="0"/>
        <w:autoSpaceDN w:val="0"/>
        <w:adjustRightInd w:val="0"/>
        <w:spacing w:after="0" w:line="240" w:lineRule="auto"/>
        <w:ind w:firstLine="540"/>
        <w:jc w:val="both"/>
        <w:rPr>
          <w:rFonts w:ascii="Calibri" w:hAnsi="Calibri" w:cs="Calibri"/>
        </w:rPr>
      </w:pPr>
    </w:p>
    <w:p w:rsidR="00E70271" w:rsidRDefault="00E70271">
      <w:pPr>
        <w:widowControl w:val="0"/>
        <w:autoSpaceDE w:val="0"/>
        <w:autoSpaceDN w:val="0"/>
        <w:adjustRightInd w:val="0"/>
        <w:spacing w:after="0" w:line="240" w:lineRule="auto"/>
        <w:jc w:val="center"/>
        <w:outlineLvl w:val="3"/>
        <w:rPr>
          <w:rFonts w:ascii="Calibri" w:hAnsi="Calibri" w:cs="Calibri"/>
        </w:rPr>
      </w:pPr>
      <w:bookmarkStart w:id="210" w:name="Par7992"/>
      <w:bookmarkEnd w:id="210"/>
      <w:r>
        <w:rPr>
          <w:rFonts w:ascii="Calibri" w:hAnsi="Calibri" w:cs="Calibri"/>
        </w:rPr>
        <w:t>Области значений показателей</w:t>
      </w:r>
    </w:p>
    <w:p w:rsidR="00E70271" w:rsidRDefault="00E70271">
      <w:pPr>
        <w:widowControl w:val="0"/>
        <w:autoSpaceDE w:val="0"/>
        <w:autoSpaceDN w:val="0"/>
        <w:adjustRightInd w:val="0"/>
        <w:spacing w:after="0" w:line="240" w:lineRule="auto"/>
        <w:ind w:firstLine="540"/>
        <w:jc w:val="both"/>
        <w:rPr>
          <w:rFonts w:ascii="Calibri" w:hAnsi="Calibri" w:cs="Calibri"/>
        </w:rPr>
      </w:pP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показатель </w:t>
      </w:r>
      <w:r>
        <w:rPr>
          <w:rFonts w:ascii="Calibri" w:hAnsi="Calibri" w:cs="Calibri"/>
        </w:rPr>
        <w:pict>
          <v:shape id="_x0000_i1160" type="#_x0000_t75" style="width:83.25pt;height:24pt">
            <v:imagedata r:id="rId339" o:title=""/>
          </v:shape>
        </w:pict>
      </w:r>
      <w:r>
        <w:rPr>
          <w:rFonts w:ascii="Calibri" w:hAnsi="Calibri" w:cs="Calibri"/>
        </w:rPr>
        <w:t xml:space="preserve"> и соответственно </w:t>
      </w:r>
      <w:r>
        <w:rPr>
          <w:rFonts w:ascii="Calibri" w:hAnsi="Calibri" w:cs="Calibri"/>
        </w:rPr>
        <w:pict>
          <v:shape id="_x0000_i1161" type="#_x0000_t75" style="width:66pt;height:24pt">
            <v:imagedata r:id="rId340" o:title=""/>
          </v:shape>
        </w:pict>
      </w:r>
      <w:r>
        <w:rPr>
          <w:rFonts w:ascii="Calibri" w:hAnsi="Calibri" w:cs="Calibri"/>
        </w:rPr>
        <w:t xml:space="preserve">, реальное состояние системы образования на конец t-го года выше запланированного уровня, что свидетельствует о нормальном ходе реализации мероприятий </w:t>
      </w:r>
      <w:hyperlink w:anchor="Par35" w:history="1">
        <w:r>
          <w:rPr>
            <w:rFonts w:ascii="Calibri" w:hAnsi="Calibri" w:cs="Calibri"/>
            <w:color w:val="0000FF"/>
          </w:rPr>
          <w:t>Программы</w:t>
        </w:r>
      </w:hyperlink>
      <w:r>
        <w:rPr>
          <w:rFonts w:ascii="Calibri" w:hAnsi="Calibri" w:cs="Calibri"/>
        </w:rPr>
        <w:t>. В противном случае проведение предусмотренных мероприятий идет с отставанием.</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Показатели </w:t>
      </w:r>
      <w:r>
        <w:rPr>
          <w:rFonts w:ascii="Calibri" w:hAnsi="Calibri" w:cs="Calibri"/>
        </w:rPr>
        <w:pict>
          <v:shape id="_x0000_i1162" type="#_x0000_t75" style="width:38.25pt;height:24pt">
            <v:imagedata r:id="rId330" o:title=""/>
          </v:shape>
        </w:pict>
      </w:r>
      <w:r>
        <w:rPr>
          <w:rFonts w:ascii="Calibri" w:hAnsi="Calibri" w:cs="Calibri"/>
        </w:rPr>
        <w:t xml:space="preserve"> и </w:t>
      </w:r>
      <w:r>
        <w:rPr>
          <w:rFonts w:ascii="Calibri" w:hAnsi="Calibri" w:cs="Calibri"/>
        </w:rPr>
        <w:pict>
          <v:shape id="_x0000_i1163" type="#_x0000_t75" style="width:46.5pt;height:24pt">
            <v:imagedata r:id="rId333" o:title=""/>
          </v:shape>
        </w:pict>
      </w:r>
      <w:r>
        <w:rPr>
          <w:rFonts w:ascii="Calibri" w:hAnsi="Calibri" w:cs="Calibri"/>
        </w:rPr>
        <w:t xml:space="preserve">, </w:t>
      </w:r>
      <w:r>
        <w:rPr>
          <w:rFonts w:ascii="Calibri" w:hAnsi="Calibri" w:cs="Calibri"/>
        </w:rPr>
        <w:pict>
          <v:shape id="_x0000_i1164" type="#_x0000_t75" style="width:31.5pt;height:24pt">
            <v:imagedata r:id="rId336" o:title=""/>
          </v:shape>
        </w:pict>
      </w:r>
      <w:r>
        <w:rPr>
          <w:rFonts w:ascii="Calibri" w:hAnsi="Calibri" w:cs="Calibri"/>
        </w:rPr>
        <w:t xml:space="preserve"> рассчитываются по приведенным формулам (а), (б), (в) в том случае, если в региональных программах по развитию образования предусмотрена градация частных социально-экономических показателей по годам программного периода.</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когда указанное условие не выполняется и в </w:t>
      </w:r>
      <w:hyperlink w:anchor="Par35" w:history="1">
        <w:r>
          <w:rPr>
            <w:rFonts w:ascii="Calibri" w:hAnsi="Calibri" w:cs="Calibri"/>
            <w:color w:val="0000FF"/>
          </w:rPr>
          <w:t>Программе</w:t>
        </w:r>
      </w:hyperlink>
      <w:r>
        <w:rPr>
          <w:rFonts w:ascii="Calibri" w:hAnsi="Calibri" w:cs="Calibri"/>
        </w:rPr>
        <w:t xml:space="preserve"> отдельные индикативные показатели определены только на конец ее реализации, для оценки хода реализации мероприятий по развитию системы образования в конкретном регионе используется следующие показатели:</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относительный региональный коэффициент темпа развития системы образования в t-м году (</w:t>
      </w:r>
      <w:r>
        <w:rPr>
          <w:rFonts w:ascii="Calibri" w:hAnsi="Calibri" w:cs="Calibri"/>
        </w:rPr>
        <w:pict>
          <v:shape id="_x0000_i1165" type="#_x0000_t75" style="width:31.5pt;height:24pt">
            <v:imagedata r:id="rId341" o:title=""/>
          </v:shape>
        </w:pict>
      </w:r>
      <w:r>
        <w:rPr>
          <w:rFonts w:ascii="Calibri" w:hAnsi="Calibri" w:cs="Calibri"/>
        </w:rPr>
        <w:t>);</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отклонение темпов модернизации образования в регионе от среднегодовых (</w:t>
      </w:r>
      <w:r>
        <w:rPr>
          <w:rFonts w:ascii="Calibri" w:hAnsi="Calibri" w:cs="Calibri"/>
        </w:rPr>
        <w:pict>
          <v:shape id="_x0000_i1166" type="#_x0000_t75" style="width:48.75pt;height:24pt">
            <v:imagedata r:id="rId342" o:title=""/>
          </v:shape>
        </w:pict>
      </w:r>
      <w:r>
        <w:rPr>
          <w:rFonts w:ascii="Calibri" w:hAnsi="Calibri" w:cs="Calibri"/>
        </w:rPr>
        <w:t>).</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определения указанных показателей используются соответственно следующие формулы:</w:t>
      </w:r>
    </w:p>
    <w:p w:rsidR="00E70271" w:rsidRDefault="00E70271">
      <w:pPr>
        <w:widowControl w:val="0"/>
        <w:autoSpaceDE w:val="0"/>
        <w:autoSpaceDN w:val="0"/>
        <w:adjustRightInd w:val="0"/>
        <w:spacing w:after="0" w:line="240" w:lineRule="auto"/>
        <w:jc w:val="center"/>
        <w:rPr>
          <w:rFonts w:ascii="Calibri" w:hAnsi="Calibri" w:cs="Calibri"/>
        </w:rPr>
      </w:pPr>
    </w:p>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67" type="#_x0000_t75" style="width:198pt;height:42pt">
            <v:imagedata r:id="rId343" o:title=""/>
          </v:shape>
        </w:pict>
      </w:r>
      <w:r>
        <w:rPr>
          <w:rFonts w:ascii="Calibri" w:hAnsi="Calibri" w:cs="Calibri"/>
        </w:rPr>
        <w:t>,</w:t>
      </w:r>
    </w:p>
    <w:p w:rsidR="00E70271" w:rsidRDefault="00E70271">
      <w:pPr>
        <w:widowControl w:val="0"/>
        <w:autoSpaceDE w:val="0"/>
        <w:autoSpaceDN w:val="0"/>
        <w:adjustRightInd w:val="0"/>
        <w:spacing w:after="0" w:line="240" w:lineRule="auto"/>
        <w:jc w:val="center"/>
        <w:rPr>
          <w:rFonts w:ascii="Calibri" w:hAnsi="Calibri" w:cs="Calibri"/>
        </w:rPr>
      </w:pPr>
    </w:p>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68" type="#_x0000_t75" style="width:149.25pt;height:24pt">
            <v:imagedata r:id="rId344" o:title=""/>
          </v:shape>
        </w:pict>
      </w:r>
      <w:r>
        <w:rPr>
          <w:rFonts w:ascii="Calibri" w:hAnsi="Calibri" w:cs="Calibri"/>
        </w:rPr>
        <w:t>,</w:t>
      </w:r>
    </w:p>
    <w:p w:rsidR="00E70271" w:rsidRDefault="00E70271">
      <w:pPr>
        <w:widowControl w:val="0"/>
        <w:autoSpaceDE w:val="0"/>
        <w:autoSpaceDN w:val="0"/>
        <w:adjustRightInd w:val="0"/>
        <w:spacing w:after="0" w:line="240" w:lineRule="auto"/>
        <w:jc w:val="center"/>
        <w:rPr>
          <w:rFonts w:ascii="Calibri" w:hAnsi="Calibri" w:cs="Calibri"/>
        </w:rPr>
      </w:pP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69" type="#_x0000_t75" style="width:38.25pt;height:24pt">
            <v:imagedata r:id="rId345" o:title=""/>
          </v:shape>
        </w:pict>
      </w:r>
      <w:r>
        <w:rPr>
          <w:rFonts w:ascii="Calibri" w:hAnsi="Calibri" w:cs="Calibri"/>
        </w:rPr>
        <w:t xml:space="preserve">- региональный интегральный плановый показатель социально-экономического эффекта от реализации мероприятий по развитию образования в конкретном регионе на конец реализации </w:t>
      </w:r>
      <w:hyperlink w:anchor="Par35" w:history="1">
        <w:r>
          <w:rPr>
            <w:rFonts w:ascii="Calibri" w:hAnsi="Calibri" w:cs="Calibri"/>
            <w:color w:val="0000FF"/>
          </w:rPr>
          <w:t>Программы</w:t>
        </w:r>
      </w:hyperlink>
      <w:r>
        <w:rPr>
          <w:rFonts w:ascii="Calibri" w:hAnsi="Calibri" w:cs="Calibri"/>
        </w:rPr>
        <w:t>;</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70" type="#_x0000_t75" style="width:42pt;height:20.25pt">
            <v:imagedata r:id="rId346" o:title=""/>
          </v:shape>
        </w:pict>
      </w:r>
      <w:r>
        <w:rPr>
          <w:rFonts w:ascii="Calibri" w:hAnsi="Calibri" w:cs="Calibri"/>
        </w:rPr>
        <w:t>- интегральный показатель состояния регионального образования на начало его модернизации.</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Показатели </w:t>
      </w:r>
      <w:r>
        <w:rPr>
          <w:rFonts w:ascii="Calibri" w:hAnsi="Calibri" w:cs="Calibri"/>
        </w:rPr>
        <w:pict>
          <v:shape id="_x0000_i1171" type="#_x0000_t75" style="width:31.5pt;height:24pt">
            <v:imagedata r:id="rId347" o:title=""/>
          </v:shape>
        </w:pict>
      </w:r>
      <w:r>
        <w:rPr>
          <w:rFonts w:ascii="Calibri" w:hAnsi="Calibri" w:cs="Calibri"/>
        </w:rPr>
        <w:t xml:space="preserve"> и </w:t>
      </w:r>
      <w:r>
        <w:rPr>
          <w:rFonts w:ascii="Calibri" w:hAnsi="Calibri" w:cs="Calibri"/>
        </w:rPr>
        <w:pict>
          <v:shape id="_x0000_i1172" type="#_x0000_t75" style="width:48.75pt;height:24pt">
            <v:imagedata r:id="rId348" o:title=""/>
          </v:shape>
        </w:pict>
      </w:r>
      <w:r>
        <w:rPr>
          <w:rFonts w:ascii="Calibri" w:hAnsi="Calibri" w:cs="Calibri"/>
        </w:rPr>
        <w:t xml:space="preserve"> указывают на отклонение темпов развития системы образования в регионе на конец t-го года по сравнению со среднегодовым темпом.</w:t>
      </w:r>
    </w:p>
    <w:p w:rsidR="00E70271" w:rsidRDefault="00E70271">
      <w:pPr>
        <w:widowControl w:val="0"/>
        <w:autoSpaceDE w:val="0"/>
        <w:autoSpaceDN w:val="0"/>
        <w:adjustRightInd w:val="0"/>
        <w:spacing w:after="0" w:line="240" w:lineRule="auto"/>
        <w:ind w:firstLine="540"/>
        <w:jc w:val="both"/>
        <w:rPr>
          <w:rFonts w:ascii="Calibri" w:hAnsi="Calibri" w:cs="Calibri"/>
        </w:rPr>
      </w:pPr>
    </w:p>
    <w:p w:rsidR="00E70271" w:rsidRDefault="00E70271">
      <w:pPr>
        <w:widowControl w:val="0"/>
        <w:autoSpaceDE w:val="0"/>
        <w:autoSpaceDN w:val="0"/>
        <w:adjustRightInd w:val="0"/>
        <w:spacing w:after="0" w:line="240" w:lineRule="auto"/>
        <w:jc w:val="center"/>
        <w:outlineLvl w:val="3"/>
        <w:rPr>
          <w:rFonts w:ascii="Calibri" w:hAnsi="Calibri" w:cs="Calibri"/>
        </w:rPr>
      </w:pPr>
      <w:bookmarkStart w:id="211" w:name="Par8010"/>
      <w:bookmarkEnd w:id="211"/>
      <w:r>
        <w:rPr>
          <w:rFonts w:ascii="Calibri" w:hAnsi="Calibri" w:cs="Calibri"/>
        </w:rPr>
        <w:t>Область значений показателей</w:t>
      </w:r>
    </w:p>
    <w:p w:rsidR="00E70271" w:rsidRDefault="00E70271">
      <w:pPr>
        <w:widowControl w:val="0"/>
        <w:autoSpaceDE w:val="0"/>
        <w:autoSpaceDN w:val="0"/>
        <w:adjustRightInd w:val="0"/>
        <w:spacing w:after="0" w:line="240" w:lineRule="auto"/>
        <w:jc w:val="center"/>
        <w:rPr>
          <w:rFonts w:ascii="Calibri" w:hAnsi="Calibri" w:cs="Calibri"/>
        </w:rPr>
      </w:pP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Выполнение условия </w:t>
      </w:r>
      <w:r>
        <w:rPr>
          <w:rFonts w:ascii="Calibri" w:hAnsi="Calibri" w:cs="Calibri"/>
        </w:rPr>
        <w:pict>
          <v:shape id="_x0000_i1173" type="#_x0000_t75" style="width:48pt;height:24pt">
            <v:imagedata r:id="rId349" o:title=""/>
          </v:shape>
        </w:pict>
      </w:r>
      <w:r>
        <w:rPr>
          <w:rFonts w:ascii="Calibri" w:hAnsi="Calibri" w:cs="Calibri"/>
        </w:rPr>
        <w:t xml:space="preserve"> (</w:t>
      </w:r>
      <w:r>
        <w:rPr>
          <w:rFonts w:ascii="Calibri" w:hAnsi="Calibri" w:cs="Calibri"/>
        </w:rPr>
        <w:pict>
          <v:shape id="_x0000_i1174" type="#_x0000_t75" style="width:69.75pt;height:24pt">
            <v:imagedata r:id="rId350" o:title=""/>
          </v:shape>
        </w:pict>
      </w:r>
      <w:r>
        <w:rPr>
          <w:rFonts w:ascii="Calibri" w:hAnsi="Calibri" w:cs="Calibri"/>
        </w:rPr>
        <w:t xml:space="preserve">) свидетельствует, что темп процесса развития системы образования в конкретном регионе соответствует среднегодовому показателю. При </w:t>
      </w:r>
      <w:r>
        <w:rPr>
          <w:rFonts w:ascii="Calibri" w:hAnsi="Calibri" w:cs="Calibri"/>
        </w:rPr>
        <w:pict>
          <v:shape id="_x0000_i1175" type="#_x0000_t75" style="width:48pt;height:24pt">
            <v:imagedata r:id="rId351" o:title=""/>
          </v:shape>
        </w:pict>
      </w:r>
      <w:r>
        <w:rPr>
          <w:rFonts w:ascii="Calibri" w:hAnsi="Calibri" w:cs="Calibri"/>
        </w:rPr>
        <w:t xml:space="preserve"> (</w:t>
      </w:r>
      <w:r>
        <w:rPr>
          <w:rFonts w:ascii="Calibri" w:hAnsi="Calibri" w:cs="Calibri"/>
        </w:rPr>
        <w:pict>
          <v:shape id="_x0000_i1176" type="#_x0000_t75" style="width:69.75pt;height:24pt">
            <v:imagedata r:id="rId352" o:title=""/>
          </v:shape>
        </w:pict>
      </w:r>
      <w:r>
        <w:rPr>
          <w:rFonts w:ascii="Calibri" w:hAnsi="Calibri" w:cs="Calibri"/>
        </w:rPr>
        <w:t xml:space="preserve">) идет опережение преобразований в системе образования по </w:t>
      </w:r>
      <w:r>
        <w:rPr>
          <w:rFonts w:ascii="Calibri" w:hAnsi="Calibri" w:cs="Calibri"/>
        </w:rPr>
        <w:lastRenderedPageBreak/>
        <w:t xml:space="preserve">сравнению со среднегодовым показателем. </w:t>
      </w:r>
      <w:r>
        <w:rPr>
          <w:rFonts w:ascii="Calibri" w:hAnsi="Calibri" w:cs="Calibri"/>
        </w:rPr>
        <w:pict>
          <v:shape id="_x0000_i1177" type="#_x0000_t75" style="width:48pt;height:24pt">
            <v:imagedata r:id="rId353" o:title=""/>
          </v:shape>
        </w:pict>
      </w:r>
      <w:r>
        <w:rPr>
          <w:rFonts w:ascii="Calibri" w:hAnsi="Calibri" w:cs="Calibri"/>
        </w:rPr>
        <w:t xml:space="preserve"> (</w:t>
      </w:r>
      <w:r>
        <w:rPr>
          <w:rFonts w:ascii="Calibri" w:hAnsi="Calibri" w:cs="Calibri"/>
        </w:rPr>
        <w:pict>
          <v:shape id="_x0000_i1178" type="#_x0000_t75" style="width:69.75pt;height:24pt">
            <v:imagedata r:id="rId354" o:title=""/>
          </v:shape>
        </w:pict>
      </w:r>
      <w:r>
        <w:rPr>
          <w:rFonts w:ascii="Calibri" w:hAnsi="Calibri" w:cs="Calibri"/>
        </w:rPr>
        <w:t>) свидетельствует о необходимости внесения корректив по ускорению процесса развития системы образования в конкретном регионе.</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в региональной программе развития образования определены годовые объемы финансирования мероприятий, то вместо показателей </w:t>
      </w:r>
      <w:r>
        <w:rPr>
          <w:rFonts w:ascii="Calibri" w:hAnsi="Calibri" w:cs="Calibri"/>
          <w:position w:val="-16"/>
        </w:rPr>
        <w:pict>
          <v:shape id="_x0000_i1179" type="#_x0000_t75" style="width:31.5pt;height:24pt">
            <v:imagedata r:id="rId355" o:title=""/>
          </v:shape>
        </w:pict>
      </w:r>
      <w:r>
        <w:rPr>
          <w:rFonts w:ascii="Calibri" w:hAnsi="Calibri" w:cs="Calibri"/>
        </w:rPr>
        <w:t xml:space="preserve"> и </w:t>
      </w:r>
      <w:r>
        <w:rPr>
          <w:rFonts w:ascii="Calibri" w:hAnsi="Calibri" w:cs="Calibri"/>
          <w:position w:val="-14"/>
        </w:rPr>
        <w:pict>
          <v:shape id="_x0000_i1180" type="#_x0000_t75" style="width:56.25pt;height:24pt">
            <v:imagedata r:id="rId356" o:title=""/>
          </v:shape>
        </w:pict>
      </w:r>
      <w:r>
        <w:rPr>
          <w:rFonts w:ascii="Calibri" w:hAnsi="Calibri" w:cs="Calibri"/>
        </w:rPr>
        <w:t xml:space="preserve">  рассчитываются соответственно показатели </w:t>
      </w:r>
      <w:r>
        <w:rPr>
          <w:rFonts w:ascii="Calibri" w:hAnsi="Calibri" w:cs="Calibri"/>
        </w:rPr>
        <w:pict>
          <v:shape id="_x0000_i1181" type="#_x0000_t75" style="width:31.5pt;height:24pt">
            <v:imagedata r:id="rId347" o:title=""/>
          </v:shape>
        </w:pict>
      </w:r>
      <w:r>
        <w:rPr>
          <w:rFonts w:ascii="Calibri" w:hAnsi="Calibri" w:cs="Calibri"/>
        </w:rPr>
        <w:t xml:space="preserve"> и </w:t>
      </w:r>
      <w:r>
        <w:rPr>
          <w:rFonts w:ascii="Calibri" w:hAnsi="Calibri" w:cs="Calibri"/>
        </w:rPr>
        <w:pict>
          <v:shape id="_x0000_i1182" type="#_x0000_t75" style="width:48.75pt;height:24pt">
            <v:imagedata r:id="rId348" o:title=""/>
          </v:shape>
        </w:pict>
      </w:r>
      <w:r>
        <w:rPr>
          <w:rFonts w:ascii="Calibri" w:hAnsi="Calibri" w:cs="Calibri"/>
        </w:rPr>
        <w:t>, которые более объективно отражают ход преобразований системы образования в конкретном регионе. При этом применяются формулы:</w:t>
      </w:r>
    </w:p>
    <w:p w:rsidR="00E70271" w:rsidRDefault="00E70271">
      <w:pPr>
        <w:widowControl w:val="0"/>
        <w:autoSpaceDE w:val="0"/>
        <w:autoSpaceDN w:val="0"/>
        <w:adjustRightInd w:val="0"/>
        <w:spacing w:after="0" w:line="240" w:lineRule="auto"/>
        <w:ind w:firstLine="540"/>
        <w:jc w:val="both"/>
        <w:rPr>
          <w:rFonts w:ascii="Calibri" w:hAnsi="Calibri" w:cs="Calibri"/>
        </w:rPr>
      </w:pPr>
    </w:p>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83" type="#_x0000_t75" style="width:191.25pt;height:72.75pt">
            <v:imagedata r:id="rId357" o:title=""/>
          </v:shape>
        </w:pict>
      </w:r>
      <w:r>
        <w:rPr>
          <w:rFonts w:ascii="Calibri" w:hAnsi="Calibri" w:cs="Calibri"/>
        </w:rPr>
        <w:t>,</w:t>
      </w:r>
    </w:p>
    <w:p w:rsidR="00E70271" w:rsidRDefault="00E70271">
      <w:pPr>
        <w:widowControl w:val="0"/>
        <w:autoSpaceDE w:val="0"/>
        <w:autoSpaceDN w:val="0"/>
        <w:adjustRightInd w:val="0"/>
        <w:spacing w:after="0" w:line="240" w:lineRule="auto"/>
        <w:jc w:val="right"/>
        <w:rPr>
          <w:rFonts w:ascii="Calibri" w:hAnsi="Calibri" w:cs="Calibri"/>
        </w:rPr>
      </w:pPr>
    </w:p>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84" type="#_x0000_t75" style="width:159.75pt;height:24pt">
            <v:imagedata r:id="rId358" o:title=""/>
          </v:shape>
        </w:pict>
      </w:r>
      <w:r>
        <w:rPr>
          <w:rFonts w:ascii="Calibri" w:hAnsi="Calibri" w:cs="Calibri"/>
        </w:rPr>
        <w:t>,</w:t>
      </w:r>
    </w:p>
    <w:p w:rsidR="00E70271" w:rsidRDefault="00E70271">
      <w:pPr>
        <w:widowControl w:val="0"/>
        <w:autoSpaceDE w:val="0"/>
        <w:autoSpaceDN w:val="0"/>
        <w:adjustRightInd w:val="0"/>
        <w:spacing w:after="0" w:line="240" w:lineRule="auto"/>
        <w:ind w:firstLine="540"/>
        <w:jc w:val="both"/>
        <w:rPr>
          <w:rFonts w:ascii="Calibri" w:hAnsi="Calibri" w:cs="Calibri"/>
        </w:rPr>
      </w:pP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r>
        <w:rPr>
          <w:rFonts w:ascii="Calibri" w:hAnsi="Calibri" w:cs="Calibri"/>
        </w:rPr>
        <w:pict>
          <v:shape id="_x0000_i1185" type="#_x0000_t75" style="width:31.5pt;height:24pt">
            <v:imagedata r:id="rId359" o:title=""/>
          </v:shape>
        </w:pict>
      </w:r>
      <w:r>
        <w:rPr>
          <w:rFonts w:ascii="Calibri" w:hAnsi="Calibri" w:cs="Calibri"/>
        </w:rPr>
        <w:t>) - средневзвешенный по объему финансирования относительный региональный коэффициент развития образования в t-м году;</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86" type="#_x0000_t75" style="width:17.25pt;height:19.5pt">
            <v:imagedata r:id="rId360" o:title=""/>
          </v:shape>
        </w:pict>
      </w:r>
      <w:r>
        <w:rPr>
          <w:rFonts w:ascii="Calibri" w:hAnsi="Calibri" w:cs="Calibri"/>
        </w:rPr>
        <w:t>- объем финансирования мероприятий по развитию образования в конкретном регионе в k-м году с учетом средств, выделяемых как из федерального бюджета, так и из бюджета субъекта Российской Федерации.</w:t>
      </w:r>
    </w:p>
    <w:p w:rsidR="00E70271" w:rsidRDefault="00E70271">
      <w:pPr>
        <w:widowControl w:val="0"/>
        <w:autoSpaceDE w:val="0"/>
        <w:autoSpaceDN w:val="0"/>
        <w:adjustRightInd w:val="0"/>
        <w:spacing w:after="0" w:line="240" w:lineRule="auto"/>
        <w:jc w:val="center"/>
        <w:rPr>
          <w:rFonts w:ascii="Calibri" w:hAnsi="Calibri" w:cs="Calibri"/>
        </w:rPr>
      </w:pPr>
    </w:p>
    <w:p w:rsidR="00E70271" w:rsidRDefault="00E70271">
      <w:pPr>
        <w:widowControl w:val="0"/>
        <w:autoSpaceDE w:val="0"/>
        <w:autoSpaceDN w:val="0"/>
        <w:adjustRightInd w:val="0"/>
        <w:spacing w:after="0" w:line="240" w:lineRule="auto"/>
        <w:jc w:val="center"/>
        <w:outlineLvl w:val="2"/>
        <w:rPr>
          <w:rFonts w:ascii="Calibri" w:hAnsi="Calibri" w:cs="Calibri"/>
        </w:rPr>
      </w:pPr>
      <w:bookmarkStart w:id="212" w:name="Par8023"/>
      <w:bookmarkEnd w:id="212"/>
      <w:r>
        <w:rPr>
          <w:rFonts w:ascii="Calibri" w:hAnsi="Calibri" w:cs="Calibri"/>
        </w:rPr>
        <w:t>III. Оценка социально-экономического эффекта хода</w:t>
      </w:r>
    </w:p>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реализации Программы</w:t>
      </w:r>
    </w:p>
    <w:p w:rsidR="00E70271" w:rsidRDefault="00E70271">
      <w:pPr>
        <w:widowControl w:val="0"/>
        <w:autoSpaceDE w:val="0"/>
        <w:autoSpaceDN w:val="0"/>
        <w:adjustRightInd w:val="0"/>
        <w:spacing w:after="0" w:line="240" w:lineRule="auto"/>
        <w:ind w:firstLine="540"/>
        <w:jc w:val="both"/>
        <w:rPr>
          <w:rFonts w:ascii="Calibri" w:hAnsi="Calibri" w:cs="Calibri"/>
        </w:rPr>
      </w:pPr>
    </w:p>
    <w:p w:rsidR="00E70271" w:rsidRDefault="00E70271">
      <w:pPr>
        <w:widowControl w:val="0"/>
        <w:autoSpaceDE w:val="0"/>
        <w:autoSpaceDN w:val="0"/>
        <w:adjustRightInd w:val="0"/>
        <w:spacing w:after="0" w:line="240" w:lineRule="auto"/>
        <w:jc w:val="center"/>
        <w:outlineLvl w:val="3"/>
        <w:rPr>
          <w:rFonts w:ascii="Calibri" w:hAnsi="Calibri" w:cs="Calibri"/>
        </w:rPr>
      </w:pPr>
      <w:bookmarkStart w:id="213" w:name="Par8026"/>
      <w:bookmarkEnd w:id="213"/>
      <w:r>
        <w:rPr>
          <w:rFonts w:ascii="Calibri" w:hAnsi="Calibri" w:cs="Calibri"/>
        </w:rPr>
        <w:t>Декомпозиция процесса развития системы образования</w:t>
      </w:r>
    </w:p>
    <w:p w:rsidR="00E70271" w:rsidRDefault="00E70271">
      <w:pPr>
        <w:widowControl w:val="0"/>
        <w:autoSpaceDE w:val="0"/>
        <w:autoSpaceDN w:val="0"/>
        <w:adjustRightInd w:val="0"/>
        <w:spacing w:after="0" w:line="240" w:lineRule="auto"/>
        <w:jc w:val="center"/>
        <w:rPr>
          <w:rFonts w:ascii="Calibri" w:hAnsi="Calibri" w:cs="Calibri"/>
        </w:rPr>
      </w:pP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Построение иерархической структуры (модели) процесса развития системы образования сводится к формулировке цели, задач, направлений и мероприятий по развитию образования и выявлению между ними логических взаимосвязей.</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Основной принцип формирования элементов каждого уровня иерархической структуры - их достаточность и объективность для характеристики процесса развития системы образования.</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Как отмечалось в </w:t>
      </w:r>
      <w:hyperlink w:anchor="Par7879" w:history="1">
        <w:r>
          <w:rPr>
            <w:rFonts w:ascii="Calibri" w:hAnsi="Calibri" w:cs="Calibri"/>
            <w:color w:val="0000FF"/>
          </w:rPr>
          <w:t>разделе I</w:t>
        </w:r>
      </w:hyperlink>
      <w:r>
        <w:rPr>
          <w:rFonts w:ascii="Calibri" w:hAnsi="Calibri" w:cs="Calibri"/>
        </w:rPr>
        <w:t xml:space="preserve"> настоящей методики, при оценке хода модернизации образования в общем случае могут использоваться 2 модели. Первая - так называемая общая модель федерального уровня используется для оценки социально-экономического эффекта хода реализации </w:t>
      </w:r>
      <w:hyperlink w:anchor="Par35" w:history="1">
        <w:r>
          <w:rPr>
            <w:rFonts w:ascii="Calibri" w:hAnsi="Calibri" w:cs="Calibri"/>
            <w:color w:val="0000FF"/>
          </w:rPr>
          <w:t>Программы</w:t>
        </w:r>
      </w:hyperlink>
      <w:r>
        <w:rPr>
          <w:rFonts w:ascii="Calibri" w:hAnsi="Calibri" w:cs="Calibri"/>
        </w:rPr>
        <w:t xml:space="preserve"> на федеральном уровне, а также для сравнительного анализа хода модернизации образования в регионах Российской Федерации. Вторая (региональная) модель строится по усмотрению регионов и предназначена для анализа хода реализации региональных программ и их влияния на Программу с учетом собственных приоритетов модернизации.</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Модели строятся на базе </w:t>
      </w:r>
      <w:hyperlink w:anchor="Par35" w:history="1">
        <w:r>
          <w:rPr>
            <w:rFonts w:ascii="Calibri" w:hAnsi="Calibri" w:cs="Calibri"/>
            <w:color w:val="0000FF"/>
          </w:rPr>
          <w:t>Программы</w:t>
        </w:r>
      </w:hyperlink>
      <w:r>
        <w:rPr>
          <w:rFonts w:ascii="Calibri" w:hAnsi="Calibri" w:cs="Calibri"/>
        </w:rPr>
        <w:t xml:space="preserve"> или региональных программ развития образования, где изложены цель, задачи, направления и мероприятия развития образования, основные индикативные показатели, другие сведения.</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построении региональных моделей задачи, направления и мероприятия формулируются исходя из состояния системы образования и вытекающих из этого конкретных проблем рассматриваемых регионов.</w:t>
      </w:r>
    </w:p>
    <w:p w:rsidR="00E70271" w:rsidRDefault="00E70271">
      <w:pPr>
        <w:widowControl w:val="0"/>
        <w:autoSpaceDE w:val="0"/>
        <w:autoSpaceDN w:val="0"/>
        <w:adjustRightInd w:val="0"/>
        <w:spacing w:after="0" w:line="240" w:lineRule="auto"/>
        <w:ind w:firstLine="540"/>
        <w:jc w:val="both"/>
        <w:rPr>
          <w:rFonts w:ascii="Calibri" w:hAnsi="Calibri" w:cs="Calibri"/>
        </w:rPr>
      </w:pPr>
    </w:p>
    <w:p w:rsidR="00E70271" w:rsidRDefault="00E70271">
      <w:pPr>
        <w:widowControl w:val="0"/>
        <w:autoSpaceDE w:val="0"/>
        <w:autoSpaceDN w:val="0"/>
        <w:adjustRightInd w:val="0"/>
        <w:spacing w:after="0" w:line="240" w:lineRule="auto"/>
        <w:jc w:val="center"/>
        <w:outlineLvl w:val="3"/>
        <w:rPr>
          <w:rFonts w:ascii="Calibri" w:hAnsi="Calibri" w:cs="Calibri"/>
        </w:rPr>
      </w:pPr>
      <w:bookmarkStart w:id="214" w:name="Par8034"/>
      <w:bookmarkEnd w:id="214"/>
      <w:r>
        <w:rPr>
          <w:rFonts w:ascii="Calibri" w:hAnsi="Calibri" w:cs="Calibri"/>
        </w:rPr>
        <w:t>Расчет интегрального показателя социально-экономического</w:t>
      </w:r>
    </w:p>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эффекта реализации Программы</w:t>
      </w:r>
    </w:p>
    <w:p w:rsidR="00E70271" w:rsidRDefault="00E70271">
      <w:pPr>
        <w:widowControl w:val="0"/>
        <w:autoSpaceDE w:val="0"/>
        <w:autoSpaceDN w:val="0"/>
        <w:adjustRightInd w:val="0"/>
        <w:spacing w:after="0" w:line="240" w:lineRule="auto"/>
        <w:jc w:val="center"/>
        <w:rPr>
          <w:rFonts w:ascii="Calibri" w:hAnsi="Calibri" w:cs="Calibri"/>
        </w:rPr>
      </w:pP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Алгоритмы расчета интегральных показателей социально-экономического эффекта от реализации </w:t>
      </w:r>
      <w:hyperlink w:anchor="Par35" w:history="1">
        <w:r>
          <w:rPr>
            <w:rFonts w:ascii="Calibri" w:hAnsi="Calibri" w:cs="Calibri"/>
            <w:color w:val="0000FF"/>
          </w:rPr>
          <w:t>Программы</w:t>
        </w:r>
      </w:hyperlink>
      <w:r>
        <w:rPr>
          <w:rFonts w:ascii="Calibri" w:hAnsi="Calibri" w:cs="Calibri"/>
        </w:rPr>
        <w:t xml:space="preserve"> развития образования, в том числе начального интегрального показателя (</w:t>
      </w:r>
      <w:r>
        <w:rPr>
          <w:rFonts w:ascii="Calibri" w:hAnsi="Calibri" w:cs="Calibri"/>
          <w:position w:val="-12"/>
        </w:rPr>
        <w:pict>
          <v:shape id="_x0000_i1187" type="#_x0000_t75" style="width:29.25pt;height:22.5pt">
            <v:imagedata r:id="rId361" o:title=""/>
          </v:shape>
        </w:pict>
      </w:r>
      <w:r>
        <w:rPr>
          <w:rFonts w:ascii="Calibri" w:hAnsi="Calibri" w:cs="Calibri"/>
        </w:rPr>
        <w:t>), совокупности интегральных плановых показателей (</w:t>
      </w:r>
      <w:r>
        <w:rPr>
          <w:rFonts w:ascii="Calibri" w:hAnsi="Calibri" w:cs="Calibri"/>
          <w:position w:val="-12"/>
        </w:rPr>
        <w:pict>
          <v:shape id="_x0000_i1188" type="#_x0000_t75" style="width:33pt;height:22.5pt">
            <v:imagedata r:id="rId362" o:title=""/>
          </v:shape>
        </w:pict>
      </w:r>
      <w:r>
        <w:rPr>
          <w:rFonts w:ascii="Calibri" w:hAnsi="Calibri" w:cs="Calibri"/>
        </w:rPr>
        <w:t>) и множества интегральных фактических показателей (</w:t>
      </w:r>
      <w:r>
        <w:rPr>
          <w:rFonts w:ascii="Calibri" w:hAnsi="Calibri" w:cs="Calibri"/>
          <w:position w:val="-12"/>
        </w:rPr>
        <w:pict>
          <v:shape id="_x0000_i1189" type="#_x0000_t75" style="width:24.75pt;height:22.5pt">
            <v:imagedata r:id="rId363" o:title=""/>
          </v:shape>
        </w:pict>
      </w:r>
      <w:r>
        <w:rPr>
          <w:rFonts w:ascii="Calibri" w:hAnsi="Calibri" w:cs="Calibri"/>
        </w:rPr>
        <w:t>) основаны на результатах декомпозиции процесса развития системы образования. Расчет указанных показателей проводится для анализа хода реализации Программы как в стране в целом, так и в отдельно взятом регионе, а также для анализа хода модернизации образования в субъектах Российской Федерации с учетом региональных особенностей и собственных приоритетов.</w:t>
      </w:r>
    </w:p>
    <w:p w:rsidR="00E70271" w:rsidRDefault="00E70271">
      <w:pPr>
        <w:widowControl w:val="0"/>
        <w:autoSpaceDE w:val="0"/>
        <w:autoSpaceDN w:val="0"/>
        <w:adjustRightInd w:val="0"/>
        <w:spacing w:after="0" w:line="240" w:lineRule="auto"/>
        <w:ind w:firstLine="540"/>
        <w:jc w:val="both"/>
        <w:rPr>
          <w:rFonts w:ascii="Calibri" w:hAnsi="Calibri" w:cs="Calibri"/>
        </w:rPr>
      </w:pPr>
    </w:p>
    <w:p w:rsidR="00E70271" w:rsidRDefault="00E70271">
      <w:pPr>
        <w:widowControl w:val="0"/>
        <w:autoSpaceDE w:val="0"/>
        <w:autoSpaceDN w:val="0"/>
        <w:adjustRightInd w:val="0"/>
        <w:spacing w:after="0" w:line="240" w:lineRule="auto"/>
        <w:jc w:val="center"/>
        <w:outlineLvl w:val="4"/>
        <w:rPr>
          <w:rFonts w:ascii="Calibri" w:hAnsi="Calibri" w:cs="Calibri"/>
        </w:rPr>
      </w:pPr>
      <w:bookmarkStart w:id="215" w:name="Par8039"/>
      <w:bookmarkEnd w:id="215"/>
      <w:r>
        <w:rPr>
          <w:rFonts w:ascii="Calibri" w:hAnsi="Calibri" w:cs="Calibri"/>
        </w:rPr>
        <w:t>Интегральные плановые показатели</w:t>
      </w:r>
    </w:p>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социально-экономического эффекта</w:t>
      </w:r>
    </w:p>
    <w:p w:rsidR="00E70271" w:rsidRDefault="00E70271">
      <w:pPr>
        <w:widowControl w:val="0"/>
        <w:autoSpaceDE w:val="0"/>
        <w:autoSpaceDN w:val="0"/>
        <w:adjustRightInd w:val="0"/>
        <w:spacing w:after="0" w:line="240" w:lineRule="auto"/>
        <w:jc w:val="center"/>
        <w:rPr>
          <w:rFonts w:ascii="Calibri" w:hAnsi="Calibri" w:cs="Calibri"/>
        </w:rPr>
      </w:pP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Интегральные плановые показатели социально-экономического эффекта от реализации мероприятий </w:t>
      </w:r>
      <w:hyperlink w:anchor="Par35" w:history="1">
        <w:r>
          <w:rPr>
            <w:rFonts w:ascii="Calibri" w:hAnsi="Calibri" w:cs="Calibri"/>
            <w:color w:val="0000FF"/>
          </w:rPr>
          <w:t>Программы</w:t>
        </w:r>
      </w:hyperlink>
      <w:r>
        <w:rPr>
          <w:rFonts w:ascii="Calibri" w:hAnsi="Calibri" w:cs="Calibri"/>
        </w:rPr>
        <w:t xml:space="preserve"> для каждого года модернизации образования определяются по формуле:</w:t>
      </w:r>
    </w:p>
    <w:p w:rsidR="00E70271" w:rsidRDefault="00E70271">
      <w:pPr>
        <w:widowControl w:val="0"/>
        <w:autoSpaceDE w:val="0"/>
        <w:autoSpaceDN w:val="0"/>
        <w:adjustRightInd w:val="0"/>
        <w:spacing w:after="0" w:line="240" w:lineRule="auto"/>
        <w:ind w:firstLine="540"/>
        <w:jc w:val="both"/>
        <w:rPr>
          <w:rFonts w:ascii="Calibri" w:hAnsi="Calibri" w:cs="Calibri"/>
        </w:rPr>
      </w:pPr>
    </w:p>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position w:val="-30"/>
        </w:rPr>
        <w:pict>
          <v:shape id="_x0000_i1190" type="#_x0000_t75" style="width:151.5pt;height:38.25pt">
            <v:imagedata r:id="rId364" o:title=""/>
          </v:shape>
        </w:pict>
      </w:r>
      <w:r>
        <w:rPr>
          <w:rFonts w:ascii="Calibri" w:hAnsi="Calibri" w:cs="Calibri"/>
        </w:rPr>
        <w:t>; </w:t>
      </w:r>
      <w:r>
        <w:rPr>
          <w:rFonts w:ascii="Calibri" w:hAnsi="Calibri" w:cs="Calibri"/>
        </w:rPr>
        <w:pict>
          <v:shape id="_x0000_i1191" type="#_x0000_t75" style="width:76.5pt;height:22.5pt">
            <v:imagedata r:id="rId365" o:title=""/>
          </v:shape>
        </w:pict>
      </w:r>
    </w:p>
    <w:p w:rsidR="00E70271" w:rsidRDefault="00E70271">
      <w:pPr>
        <w:widowControl w:val="0"/>
        <w:autoSpaceDE w:val="0"/>
        <w:autoSpaceDN w:val="0"/>
        <w:adjustRightInd w:val="0"/>
        <w:spacing w:after="0" w:line="240" w:lineRule="auto"/>
        <w:jc w:val="right"/>
        <w:rPr>
          <w:rFonts w:ascii="Calibri" w:hAnsi="Calibri" w:cs="Calibri"/>
        </w:rPr>
      </w:pP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либо по формуле:</w:t>
      </w:r>
    </w:p>
    <w:p w:rsidR="00E70271" w:rsidRDefault="00E70271">
      <w:pPr>
        <w:widowControl w:val="0"/>
        <w:autoSpaceDE w:val="0"/>
        <w:autoSpaceDN w:val="0"/>
        <w:adjustRightInd w:val="0"/>
        <w:spacing w:after="0" w:line="240" w:lineRule="auto"/>
        <w:ind w:firstLine="540"/>
        <w:jc w:val="both"/>
        <w:rPr>
          <w:rFonts w:ascii="Calibri" w:hAnsi="Calibri" w:cs="Calibri"/>
        </w:rPr>
      </w:pPr>
    </w:p>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192" type="#_x0000_t75" style="width:105.75pt;height:24pt">
            <v:imagedata r:id="rId366" o:title=""/>
          </v:shape>
        </w:pict>
      </w:r>
      <w:r>
        <w:rPr>
          <w:rFonts w:ascii="Calibri" w:hAnsi="Calibri" w:cs="Calibri"/>
        </w:rPr>
        <w:t>,</w:t>
      </w:r>
    </w:p>
    <w:p w:rsidR="00E70271" w:rsidRDefault="00E70271">
      <w:pPr>
        <w:widowControl w:val="0"/>
        <w:autoSpaceDE w:val="0"/>
        <w:autoSpaceDN w:val="0"/>
        <w:adjustRightInd w:val="0"/>
        <w:spacing w:after="0" w:line="240" w:lineRule="auto"/>
        <w:ind w:firstLine="540"/>
        <w:jc w:val="both"/>
        <w:rPr>
          <w:rFonts w:ascii="Calibri" w:hAnsi="Calibri" w:cs="Calibri"/>
        </w:rPr>
      </w:pP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93" type="#_x0000_t75" style="width:24.75pt;height:22.5pt">
            <v:imagedata r:id="rId367" o:title=""/>
          </v:shape>
        </w:pict>
      </w:r>
      <w:r>
        <w:rPr>
          <w:rFonts w:ascii="Calibri" w:hAnsi="Calibri" w:cs="Calibri"/>
        </w:rPr>
        <w:t xml:space="preserve">- плановый интегральный показатель социально-экономического эффекта в t-м году от реализации мероприятий </w:t>
      </w:r>
      <w:hyperlink w:anchor="Par35" w:history="1">
        <w:r>
          <w:rPr>
            <w:rFonts w:ascii="Calibri" w:hAnsi="Calibri" w:cs="Calibri"/>
            <w:color w:val="0000FF"/>
          </w:rPr>
          <w:t>Программы</w:t>
        </w:r>
      </w:hyperlink>
      <w:r>
        <w:rPr>
          <w:rFonts w:ascii="Calibri" w:hAnsi="Calibri" w:cs="Calibri"/>
        </w:rPr>
        <w:t>;</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94" type="#_x0000_t75" style="width:19.5pt;height:24pt">
            <v:imagedata r:id="rId368" o:title=""/>
          </v:shape>
        </w:pict>
      </w:r>
      <w:r>
        <w:rPr>
          <w:rFonts w:ascii="Calibri" w:hAnsi="Calibri" w:cs="Calibri"/>
        </w:rPr>
        <w:t xml:space="preserve">- весовой коэффициент важности решения </w:t>
      </w:r>
      <w:r>
        <w:rPr>
          <w:rFonts w:ascii="Calibri" w:hAnsi="Calibri" w:cs="Calibri"/>
        </w:rPr>
        <w:pict>
          <v:shape id="_x0000_i1195" type="#_x0000_t75" style="width:13.5pt;height:22.5pt">
            <v:imagedata r:id="rId369" o:title=""/>
          </v:shape>
        </w:pict>
      </w:r>
      <w:r>
        <w:rPr>
          <w:rFonts w:ascii="Calibri" w:hAnsi="Calibri" w:cs="Calibri"/>
        </w:rPr>
        <w:t>-й основной задачи развития образования в достижение стратегической цели развития государства (</w:t>
      </w:r>
      <w:r>
        <w:rPr>
          <w:rFonts w:ascii="Calibri" w:hAnsi="Calibri" w:cs="Calibri"/>
        </w:rPr>
        <w:pict>
          <v:shape id="_x0000_i1196" type="#_x0000_t75" style="width:35.25pt;height:22.5pt">
            <v:imagedata r:id="rId370" o:title=""/>
          </v:shape>
        </w:pict>
      </w:r>
      <w:r>
        <w:rPr>
          <w:rFonts w:ascii="Calibri" w:hAnsi="Calibri" w:cs="Calibri"/>
        </w:rPr>
        <w:t>, в данной задаче J = 7);</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97" type="#_x0000_t75" style="width:35.25pt;height:22.5pt">
            <v:imagedata r:id="rId371" o:title=""/>
          </v:shape>
        </w:pict>
      </w:r>
      <w:r>
        <w:rPr>
          <w:rFonts w:ascii="Calibri" w:hAnsi="Calibri" w:cs="Calibri"/>
        </w:rPr>
        <w:t xml:space="preserve">- весовой коэффициент важности </w:t>
      </w:r>
      <w:r>
        <w:rPr>
          <w:rFonts w:ascii="Calibri" w:hAnsi="Calibri" w:cs="Calibri"/>
          <w:position w:val="-12"/>
        </w:rPr>
        <w:pict>
          <v:shape id="_x0000_i1198" type="#_x0000_t75" style="width:18pt;height:18pt">
            <v:imagedata r:id="rId372" o:title=""/>
          </v:shape>
        </w:pict>
      </w:r>
      <w:r>
        <w:rPr>
          <w:rFonts w:ascii="Calibri" w:hAnsi="Calibri" w:cs="Calibri"/>
        </w:rPr>
        <w:t xml:space="preserve">-го направления развития системы образования в решении  основной </w:t>
      </w:r>
      <w:r>
        <w:rPr>
          <w:rFonts w:ascii="Calibri" w:hAnsi="Calibri" w:cs="Calibri"/>
        </w:rPr>
        <w:pict>
          <v:shape id="_x0000_i1199" type="#_x0000_t75" style="width:13.5pt;height:22.5pt">
            <v:imagedata r:id="rId369" o:title=""/>
          </v:shape>
        </w:pict>
      </w:r>
      <w:r>
        <w:rPr>
          <w:rFonts w:ascii="Calibri" w:hAnsi="Calibri" w:cs="Calibri"/>
        </w:rPr>
        <w:t>-й задачи (</w:t>
      </w:r>
      <w:r>
        <w:rPr>
          <w:rFonts w:ascii="Calibri" w:hAnsi="Calibri" w:cs="Calibri"/>
          <w:position w:val="-10"/>
        </w:rPr>
        <w:pict>
          <v:shape id="_x0000_i1200" type="#_x0000_t75" style="width:35.25pt;height:22.5pt">
            <v:imagedata r:id="rId373" o:title=""/>
          </v:shape>
        </w:pict>
      </w:r>
      <w:r>
        <w:rPr>
          <w:rFonts w:ascii="Calibri" w:hAnsi="Calibri" w:cs="Calibri"/>
        </w:rPr>
        <w:t xml:space="preserve">). В разрезе предложенной иерархической структуры </w:t>
      </w:r>
      <w:hyperlink w:anchor="Par35" w:history="1">
        <w:r>
          <w:rPr>
            <w:rFonts w:ascii="Calibri" w:hAnsi="Calibri" w:cs="Calibri"/>
            <w:color w:val="0000FF"/>
          </w:rPr>
          <w:t>Программы</w:t>
        </w:r>
      </w:hyperlink>
      <w:r>
        <w:rPr>
          <w:rFonts w:ascii="Calibri" w:hAnsi="Calibri" w:cs="Calibri"/>
        </w:rPr>
        <w:t xml:space="preserve"> I = 16;</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01" type="#_x0000_t75" style="width:29.25pt;height:24pt">
            <v:imagedata r:id="rId374" o:title=""/>
          </v:shape>
        </w:pict>
      </w:r>
      <w:r>
        <w:rPr>
          <w:rFonts w:ascii="Calibri" w:hAnsi="Calibri" w:cs="Calibri"/>
        </w:rPr>
        <w:t xml:space="preserve">- плановое нормированное значение k-характеристики </w:t>
      </w:r>
      <w:r>
        <w:rPr>
          <w:rFonts w:ascii="Calibri" w:hAnsi="Calibri" w:cs="Calibri"/>
          <w:position w:val="-12"/>
        </w:rPr>
        <w:pict>
          <v:shape id="_x0000_i1202" type="#_x0000_t75" style="width:18pt;height:18pt">
            <v:imagedata r:id="rId372" o:title=""/>
          </v:shape>
        </w:pict>
      </w:r>
      <w:r>
        <w:rPr>
          <w:rFonts w:ascii="Calibri" w:hAnsi="Calibri" w:cs="Calibri"/>
        </w:rPr>
        <w:t>-го направления развития системы образования в t-м году;</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03" type="#_x0000_t75" style="width:24pt;height:24pt">
            <v:imagedata r:id="rId375" o:title=""/>
          </v:shape>
        </w:pict>
      </w:r>
      <w:r>
        <w:rPr>
          <w:rFonts w:ascii="Calibri" w:hAnsi="Calibri" w:cs="Calibri"/>
        </w:rPr>
        <w:t xml:space="preserve">- обобщенный весовой коэффициент </w:t>
      </w:r>
      <w:r>
        <w:rPr>
          <w:rFonts w:ascii="Calibri" w:hAnsi="Calibri" w:cs="Calibri"/>
          <w:position w:val="-12"/>
        </w:rPr>
        <w:pict>
          <v:shape id="_x0000_i1204" type="#_x0000_t75" style="width:18pt;height:18pt">
            <v:imagedata r:id="rId372" o:title=""/>
          </v:shape>
        </w:pict>
      </w:r>
      <w:r>
        <w:rPr>
          <w:rFonts w:ascii="Calibri" w:hAnsi="Calibri" w:cs="Calibri"/>
        </w:rPr>
        <w:t>-го направления развития системы образования определяется по формуле:</w:t>
      </w:r>
    </w:p>
    <w:p w:rsidR="00E70271" w:rsidRDefault="00E70271">
      <w:pPr>
        <w:widowControl w:val="0"/>
        <w:autoSpaceDE w:val="0"/>
        <w:autoSpaceDN w:val="0"/>
        <w:adjustRightInd w:val="0"/>
        <w:spacing w:after="0" w:line="240" w:lineRule="auto"/>
        <w:ind w:firstLine="540"/>
        <w:jc w:val="both"/>
        <w:rPr>
          <w:rFonts w:ascii="Calibri" w:hAnsi="Calibri" w:cs="Calibri"/>
        </w:rPr>
      </w:pPr>
    </w:p>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position w:val="-30"/>
        </w:rPr>
        <w:pict>
          <v:shape id="_x0000_i1205" type="#_x0000_t75" style="width:99pt;height:38.25pt">
            <v:imagedata r:id="rId376" o:title=""/>
          </v:shape>
        </w:pict>
      </w:r>
      <w:r>
        <w:rPr>
          <w:rFonts w:ascii="Calibri" w:hAnsi="Calibri" w:cs="Calibri"/>
        </w:rPr>
        <w:t>.</w:t>
      </w:r>
    </w:p>
    <w:p w:rsidR="00E70271" w:rsidRDefault="00E70271">
      <w:pPr>
        <w:widowControl w:val="0"/>
        <w:autoSpaceDE w:val="0"/>
        <w:autoSpaceDN w:val="0"/>
        <w:adjustRightInd w:val="0"/>
        <w:spacing w:after="0" w:line="240" w:lineRule="auto"/>
        <w:jc w:val="center"/>
        <w:rPr>
          <w:rFonts w:ascii="Calibri" w:hAnsi="Calibri" w:cs="Calibri"/>
        </w:rPr>
      </w:pP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Коэффициенты важности направлений и основных задач развития образования (</w:t>
      </w:r>
      <w:r>
        <w:rPr>
          <w:rFonts w:ascii="Calibri" w:hAnsi="Calibri" w:cs="Calibri"/>
          <w:position w:val="-18"/>
        </w:rPr>
        <w:pict>
          <v:shape id="_x0000_i1206" type="#_x0000_t75" style="width:30.75pt;height:22.5pt">
            <v:imagedata r:id="rId377" o:title=""/>
          </v:shape>
        </w:pict>
      </w:r>
      <w:r>
        <w:rPr>
          <w:rFonts w:ascii="Calibri" w:hAnsi="Calibri" w:cs="Calibri"/>
        </w:rPr>
        <w:t xml:space="preserve"> и </w:t>
      </w:r>
      <w:r>
        <w:rPr>
          <w:rFonts w:ascii="Calibri" w:hAnsi="Calibri" w:cs="Calibri"/>
        </w:rPr>
        <w:lastRenderedPageBreak/>
        <w:pict>
          <v:shape id="_x0000_i1207" type="#_x0000_t75" style="width:19.5pt;height:24pt">
            <v:imagedata r:id="rId378" o:title=""/>
          </v:shape>
        </w:pict>
      </w:r>
      <w:r>
        <w:rPr>
          <w:rFonts w:ascii="Calibri" w:hAnsi="Calibri" w:cs="Calibri"/>
        </w:rPr>
        <w:t>) рассчитываются по результатам экспертного опроса специалистов в области образования и представителей общественности.</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расчете интегральных показателей социально-экономического эффекта хода реализации </w:t>
      </w:r>
      <w:hyperlink w:anchor="Par35" w:history="1">
        <w:r>
          <w:rPr>
            <w:rFonts w:ascii="Calibri" w:hAnsi="Calibri" w:cs="Calibri"/>
            <w:color w:val="0000FF"/>
          </w:rPr>
          <w:t>Программы</w:t>
        </w:r>
      </w:hyperlink>
      <w:r>
        <w:rPr>
          <w:rFonts w:ascii="Calibri" w:hAnsi="Calibri" w:cs="Calibri"/>
        </w:rPr>
        <w:t xml:space="preserve"> могут учитываться как показатели Программы, так и другие показатели, достоверно характеризующие, по мнению экспертов, влияние результатов изменений в сфере образования на социально-экономическое развитие Российской Федерации, а также показатели, специально сформированные для оценки хода реализации Программы в части оценки социально-экономического эффекта отдельных направлений и мероприятий Программы.</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процессов развития образования по конкретному направлению могут оцениваться по одному либо по нескольким параметрам. При оценке результатов развития системы образования по нескольким показателям плановая нормированная обобщенная характеристика рассчитывается как средняя арифметическая величина.</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Плановое нормированное значение k-характеристики </w:t>
      </w:r>
      <w:r>
        <w:rPr>
          <w:rFonts w:ascii="Calibri" w:hAnsi="Calibri" w:cs="Calibri"/>
          <w:position w:val="-12"/>
        </w:rPr>
        <w:pict>
          <v:shape id="_x0000_i1208" type="#_x0000_t75" style="width:18pt;height:18pt">
            <v:imagedata r:id="rId372" o:title=""/>
          </v:shape>
        </w:pict>
      </w:r>
      <w:r>
        <w:rPr>
          <w:rFonts w:ascii="Calibri" w:hAnsi="Calibri" w:cs="Calibri"/>
        </w:rPr>
        <w:t>-го направления развития системы образования в t-м году определяется по следующей формуле:</w:t>
      </w:r>
    </w:p>
    <w:p w:rsidR="00E70271" w:rsidRDefault="00E70271">
      <w:pPr>
        <w:widowControl w:val="0"/>
        <w:autoSpaceDE w:val="0"/>
        <w:autoSpaceDN w:val="0"/>
        <w:adjustRightInd w:val="0"/>
        <w:spacing w:after="0" w:line="240" w:lineRule="auto"/>
        <w:jc w:val="center"/>
        <w:rPr>
          <w:rFonts w:ascii="Calibri" w:hAnsi="Calibri" w:cs="Calibri"/>
        </w:rPr>
      </w:pPr>
    </w:p>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position w:val="-68"/>
        </w:rPr>
        <w:pict>
          <v:shape id="_x0000_i1209" type="#_x0000_t75" style="width:468.75pt;height:80.25pt">
            <v:imagedata r:id="rId379" o:title=""/>
          </v:shape>
        </w:pict>
      </w:r>
      <w:r>
        <w:rPr>
          <w:rFonts w:ascii="Calibri" w:hAnsi="Calibri" w:cs="Calibri"/>
        </w:rPr>
        <w:t>,</w:t>
      </w:r>
    </w:p>
    <w:p w:rsidR="00E70271" w:rsidRDefault="00E70271">
      <w:pPr>
        <w:widowControl w:val="0"/>
        <w:autoSpaceDE w:val="0"/>
        <w:autoSpaceDN w:val="0"/>
        <w:adjustRightInd w:val="0"/>
        <w:spacing w:after="0" w:line="240" w:lineRule="auto"/>
        <w:ind w:firstLine="540"/>
        <w:jc w:val="both"/>
        <w:rPr>
          <w:rFonts w:ascii="Calibri" w:hAnsi="Calibri" w:cs="Calibri"/>
        </w:rPr>
      </w:pP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210" type="#_x0000_t75" style="width:51pt;height:22.5pt">
            <v:imagedata r:id="rId380" o:title=""/>
          </v:shape>
        </w:pict>
      </w:r>
      <w:r>
        <w:rPr>
          <w:rFonts w:ascii="Calibri" w:hAnsi="Calibri" w:cs="Calibri"/>
        </w:rPr>
        <w:t xml:space="preserve">, </w:t>
      </w:r>
      <w:r>
        <w:rPr>
          <w:rFonts w:ascii="Calibri" w:hAnsi="Calibri" w:cs="Calibri"/>
        </w:rPr>
        <w:pict>
          <v:shape id="_x0000_i1211" type="#_x0000_t75" style="width:54.75pt;height:22.5pt">
            <v:imagedata r:id="rId381" o:title=""/>
          </v:shape>
        </w:pict>
      </w:r>
      <w:r>
        <w:rPr>
          <w:rFonts w:ascii="Calibri" w:hAnsi="Calibri" w:cs="Calibri"/>
        </w:rPr>
        <w:t xml:space="preserve"> - минимально и максимально возможные значения k-характеристики </w:t>
      </w:r>
      <w:r>
        <w:rPr>
          <w:rFonts w:ascii="Calibri" w:hAnsi="Calibri" w:cs="Calibri"/>
        </w:rPr>
        <w:pict>
          <v:shape id="_x0000_i1212" type="#_x0000_t75" style="width:18pt;height:19.5pt">
            <v:imagedata r:id="rId382" o:title=""/>
          </v:shape>
        </w:pict>
      </w:r>
      <w:r>
        <w:rPr>
          <w:rFonts w:ascii="Calibri" w:hAnsi="Calibri" w:cs="Calibri"/>
        </w:rPr>
        <w:t>-го направления развития системы образования;</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13" type="#_x0000_t75" style="width:29.25pt;height:24pt">
            <v:imagedata r:id="rId383" o:title=""/>
          </v:shape>
        </w:pict>
      </w:r>
      <w:r>
        <w:rPr>
          <w:rFonts w:ascii="Calibri" w:hAnsi="Calibri" w:cs="Calibri"/>
        </w:rPr>
        <w:t xml:space="preserve">- плановое значение k-характеристики </w:t>
      </w:r>
      <w:r>
        <w:rPr>
          <w:rFonts w:ascii="Calibri" w:hAnsi="Calibri" w:cs="Calibri"/>
        </w:rPr>
        <w:pict>
          <v:shape id="_x0000_i1214" type="#_x0000_t75" style="width:18pt;height:19.5pt">
            <v:imagedata r:id="rId382" o:title=""/>
          </v:shape>
        </w:pict>
      </w:r>
      <w:r>
        <w:rPr>
          <w:rFonts w:ascii="Calibri" w:hAnsi="Calibri" w:cs="Calibri"/>
        </w:rPr>
        <w:t>-го направления развития системы образования в t-м году.</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Предельные (максимальное и минимальное) значения характеристик определяются на основе очевидных фактов на основе логических рассуждений и не вызывают каких-либо трудностей.</w:t>
      </w:r>
    </w:p>
    <w:p w:rsidR="00E70271" w:rsidRDefault="00E70271">
      <w:pPr>
        <w:widowControl w:val="0"/>
        <w:autoSpaceDE w:val="0"/>
        <w:autoSpaceDN w:val="0"/>
        <w:adjustRightInd w:val="0"/>
        <w:spacing w:after="0" w:line="240" w:lineRule="auto"/>
        <w:ind w:firstLine="540"/>
        <w:jc w:val="both"/>
        <w:rPr>
          <w:rFonts w:ascii="Calibri" w:hAnsi="Calibri" w:cs="Calibri"/>
        </w:rPr>
      </w:pPr>
    </w:p>
    <w:p w:rsidR="00E70271" w:rsidRDefault="00E70271">
      <w:pPr>
        <w:widowControl w:val="0"/>
        <w:autoSpaceDE w:val="0"/>
        <w:autoSpaceDN w:val="0"/>
        <w:adjustRightInd w:val="0"/>
        <w:spacing w:after="0" w:line="240" w:lineRule="auto"/>
        <w:jc w:val="center"/>
        <w:outlineLvl w:val="4"/>
        <w:rPr>
          <w:rFonts w:ascii="Calibri" w:hAnsi="Calibri" w:cs="Calibri"/>
        </w:rPr>
      </w:pPr>
      <w:bookmarkStart w:id="216" w:name="Par8071"/>
      <w:bookmarkEnd w:id="216"/>
      <w:r>
        <w:rPr>
          <w:rFonts w:ascii="Calibri" w:hAnsi="Calibri" w:cs="Calibri"/>
        </w:rPr>
        <w:t>Интегральный начальный показатель</w:t>
      </w:r>
    </w:p>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социально-экономического эффекта</w:t>
      </w:r>
    </w:p>
    <w:p w:rsidR="00E70271" w:rsidRDefault="00E70271">
      <w:pPr>
        <w:widowControl w:val="0"/>
        <w:autoSpaceDE w:val="0"/>
        <w:autoSpaceDN w:val="0"/>
        <w:adjustRightInd w:val="0"/>
        <w:spacing w:after="0" w:line="240" w:lineRule="auto"/>
        <w:jc w:val="center"/>
        <w:rPr>
          <w:rFonts w:ascii="Calibri" w:hAnsi="Calibri" w:cs="Calibri"/>
        </w:rPr>
      </w:pP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Интегральный начальный социально-экономический показатель состояния системы образования определяется аналогично по формулам:</w:t>
      </w:r>
    </w:p>
    <w:p w:rsidR="00E70271" w:rsidRDefault="00E70271">
      <w:pPr>
        <w:widowControl w:val="0"/>
        <w:autoSpaceDE w:val="0"/>
        <w:autoSpaceDN w:val="0"/>
        <w:adjustRightInd w:val="0"/>
        <w:spacing w:after="0" w:line="240" w:lineRule="auto"/>
        <w:ind w:firstLine="540"/>
        <w:jc w:val="both"/>
        <w:rPr>
          <w:rFonts w:ascii="Calibri" w:hAnsi="Calibri" w:cs="Calibri"/>
        </w:rPr>
      </w:pPr>
    </w:p>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position w:val="-30"/>
        </w:rPr>
        <w:pict>
          <v:shape id="_x0000_i1215" type="#_x0000_t75" style="width:160.5pt;height:38.25pt">
            <v:imagedata r:id="rId384" o:title=""/>
          </v:shape>
        </w:pict>
      </w:r>
      <w:r>
        <w:rPr>
          <w:rFonts w:ascii="Calibri" w:hAnsi="Calibri" w:cs="Calibri"/>
        </w:rPr>
        <w:t>,</w:t>
      </w:r>
    </w:p>
    <w:p w:rsidR="00E70271" w:rsidRDefault="00E70271">
      <w:pPr>
        <w:widowControl w:val="0"/>
        <w:autoSpaceDE w:val="0"/>
        <w:autoSpaceDN w:val="0"/>
        <w:adjustRightInd w:val="0"/>
        <w:spacing w:after="0" w:line="240" w:lineRule="auto"/>
        <w:jc w:val="center"/>
        <w:rPr>
          <w:rFonts w:ascii="Calibri" w:hAnsi="Calibri" w:cs="Calibri"/>
        </w:rPr>
      </w:pP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либо</w:t>
      </w:r>
    </w:p>
    <w:p w:rsidR="00E70271" w:rsidRDefault="00E70271">
      <w:pPr>
        <w:widowControl w:val="0"/>
        <w:autoSpaceDE w:val="0"/>
        <w:autoSpaceDN w:val="0"/>
        <w:adjustRightInd w:val="0"/>
        <w:spacing w:after="0" w:line="240" w:lineRule="auto"/>
        <w:jc w:val="center"/>
        <w:rPr>
          <w:rFonts w:ascii="Calibri" w:hAnsi="Calibri" w:cs="Calibri"/>
        </w:rPr>
      </w:pPr>
    </w:p>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216" type="#_x0000_t75" style="width:117pt;height:39pt">
            <v:imagedata r:id="rId385" o:title=""/>
          </v:shape>
        </w:pict>
      </w:r>
      <w:r>
        <w:rPr>
          <w:rFonts w:ascii="Calibri" w:hAnsi="Calibri" w:cs="Calibri"/>
        </w:rPr>
        <w:t>.</w:t>
      </w:r>
    </w:p>
    <w:p w:rsidR="00E70271" w:rsidRDefault="00E70271">
      <w:pPr>
        <w:widowControl w:val="0"/>
        <w:autoSpaceDE w:val="0"/>
        <w:autoSpaceDN w:val="0"/>
        <w:adjustRightInd w:val="0"/>
        <w:spacing w:after="0" w:line="240" w:lineRule="auto"/>
        <w:jc w:val="center"/>
        <w:rPr>
          <w:rFonts w:ascii="Calibri" w:hAnsi="Calibri" w:cs="Calibri"/>
        </w:rPr>
      </w:pPr>
    </w:p>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position w:val="-68"/>
        </w:rPr>
        <w:lastRenderedPageBreak/>
        <w:pict>
          <v:shape id="_x0000_i1217" type="#_x0000_t75" style="width:468.75pt;height:80.25pt">
            <v:imagedata r:id="rId386" o:title=""/>
          </v:shape>
        </w:pict>
      </w:r>
      <w:r>
        <w:rPr>
          <w:rFonts w:ascii="Calibri" w:hAnsi="Calibri" w:cs="Calibri"/>
        </w:rPr>
        <w:t>,</w:t>
      </w:r>
    </w:p>
    <w:p w:rsidR="00E70271" w:rsidRDefault="00E70271">
      <w:pPr>
        <w:widowControl w:val="0"/>
        <w:autoSpaceDE w:val="0"/>
        <w:autoSpaceDN w:val="0"/>
        <w:adjustRightInd w:val="0"/>
        <w:spacing w:after="0" w:line="240" w:lineRule="auto"/>
        <w:jc w:val="center"/>
        <w:rPr>
          <w:rFonts w:ascii="Calibri" w:hAnsi="Calibri" w:cs="Calibri"/>
        </w:rPr>
      </w:pP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 в дополнение к приведенным выше обозначениям принято:</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18" type="#_x0000_t75" style="width:29.25pt;height:24pt">
            <v:imagedata r:id="rId387" o:title=""/>
          </v:shape>
        </w:pict>
      </w:r>
      <w:r>
        <w:rPr>
          <w:rFonts w:ascii="Calibri" w:hAnsi="Calibri" w:cs="Calibri"/>
        </w:rPr>
        <w:t xml:space="preserve">- нормированное начальное значение обобщенной k-й характеристики </w:t>
      </w:r>
      <w:r>
        <w:rPr>
          <w:rFonts w:ascii="Calibri" w:hAnsi="Calibri" w:cs="Calibri"/>
        </w:rPr>
        <w:pict>
          <v:shape id="_x0000_i1219" type="#_x0000_t75" style="width:18pt;height:19.5pt">
            <v:imagedata r:id="rId382" o:title=""/>
          </v:shape>
        </w:pict>
      </w:r>
      <w:r>
        <w:rPr>
          <w:rFonts w:ascii="Calibri" w:hAnsi="Calibri" w:cs="Calibri"/>
        </w:rPr>
        <w:t>-го направления развития системы образования.</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20" type="#_x0000_t75" style="width:29.25pt;height:24pt">
            <v:imagedata r:id="rId388" o:title=""/>
          </v:shape>
        </w:pict>
      </w:r>
      <w:r>
        <w:rPr>
          <w:rFonts w:ascii="Calibri" w:hAnsi="Calibri" w:cs="Calibri"/>
        </w:rPr>
        <w:t xml:space="preserve">- начальное (базовое) значение k-й характеристики </w:t>
      </w:r>
      <w:r>
        <w:rPr>
          <w:rFonts w:ascii="Calibri" w:hAnsi="Calibri" w:cs="Calibri"/>
        </w:rPr>
        <w:pict>
          <v:shape id="_x0000_i1221" type="#_x0000_t75" style="width:18pt;height:19.5pt">
            <v:imagedata r:id="rId382" o:title=""/>
          </v:shape>
        </w:pict>
      </w:r>
      <w:r>
        <w:rPr>
          <w:rFonts w:ascii="Calibri" w:hAnsi="Calibri" w:cs="Calibri"/>
        </w:rPr>
        <w:t>-го направления развития системы образования.</w:t>
      </w:r>
    </w:p>
    <w:p w:rsidR="00E70271" w:rsidRDefault="00E70271">
      <w:pPr>
        <w:widowControl w:val="0"/>
        <w:autoSpaceDE w:val="0"/>
        <w:autoSpaceDN w:val="0"/>
        <w:adjustRightInd w:val="0"/>
        <w:spacing w:after="0" w:line="240" w:lineRule="auto"/>
        <w:ind w:firstLine="540"/>
        <w:jc w:val="both"/>
        <w:rPr>
          <w:rFonts w:ascii="Calibri" w:hAnsi="Calibri" w:cs="Calibri"/>
        </w:rPr>
      </w:pPr>
    </w:p>
    <w:p w:rsidR="00E70271" w:rsidRDefault="00E70271">
      <w:pPr>
        <w:widowControl w:val="0"/>
        <w:autoSpaceDE w:val="0"/>
        <w:autoSpaceDN w:val="0"/>
        <w:adjustRightInd w:val="0"/>
        <w:spacing w:after="0" w:line="240" w:lineRule="auto"/>
        <w:jc w:val="center"/>
        <w:outlineLvl w:val="4"/>
        <w:rPr>
          <w:rFonts w:ascii="Calibri" w:hAnsi="Calibri" w:cs="Calibri"/>
        </w:rPr>
      </w:pPr>
      <w:bookmarkStart w:id="217" w:name="Par8088"/>
      <w:bookmarkEnd w:id="217"/>
      <w:r>
        <w:rPr>
          <w:rFonts w:ascii="Calibri" w:hAnsi="Calibri" w:cs="Calibri"/>
        </w:rPr>
        <w:t>Интегральные фактические показатели</w:t>
      </w:r>
    </w:p>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социально-экономического эффекта</w:t>
      </w:r>
    </w:p>
    <w:p w:rsidR="00E70271" w:rsidRDefault="00E70271">
      <w:pPr>
        <w:widowControl w:val="0"/>
        <w:autoSpaceDE w:val="0"/>
        <w:autoSpaceDN w:val="0"/>
        <w:adjustRightInd w:val="0"/>
        <w:spacing w:after="0" w:line="240" w:lineRule="auto"/>
        <w:jc w:val="center"/>
        <w:rPr>
          <w:rFonts w:ascii="Calibri" w:hAnsi="Calibri" w:cs="Calibri"/>
        </w:rPr>
      </w:pP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мере завершения очередного календарного года и получения фактических данных за истекший год определяется фактически достигнутый на конец года интегральный социально-экономический эффект от реализации мероприятий по развитию системы образования.</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Указанный показатель рассчитывается по формуле:</w:t>
      </w:r>
    </w:p>
    <w:p w:rsidR="00E70271" w:rsidRDefault="00E70271">
      <w:pPr>
        <w:widowControl w:val="0"/>
        <w:autoSpaceDE w:val="0"/>
        <w:autoSpaceDN w:val="0"/>
        <w:adjustRightInd w:val="0"/>
        <w:spacing w:after="0" w:line="240" w:lineRule="auto"/>
        <w:ind w:firstLine="540"/>
        <w:jc w:val="both"/>
        <w:rPr>
          <w:rFonts w:ascii="Calibri" w:hAnsi="Calibri" w:cs="Calibri"/>
        </w:rPr>
      </w:pPr>
    </w:p>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position w:val="-30"/>
        </w:rPr>
        <w:pict>
          <v:shape id="_x0000_i1222" type="#_x0000_t75" style="width:168pt;height:38.25pt">
            <v:imagedata r:id="rId389" o:title=""/>
          </v:shape>
        </w:pict>
      </w:r>
      <w:r>
        <w:rPr>
          <w:rFonts w:ascii="Calibri" w:hAnsi="Calibri" w:cs="Calibri"/>
        </w:rPr>
        <w:t xml:space="preserve">; </w:t>
      </w:r>
      <w:r>
        <w:rPr>
          <w:rFonts w:ascii="Calibri" w:hAnsi="Calibri" w:cs="Calibri"/>
          <w:position w:val="-10"/>
        </w:rPr>
        <w:pict>
          <v:shape id="_x0000_i1223" type="#_x0000_t75" style="width:76.5pt;height:22.5pt">
            <v:imagedata r:id="rId390" o:title=""/>
          </v:shape>
        </w:pict>
      </w:r>
      <w:r>
        <w:rPr>
          <w:rFonts w:ascii="Calibri" w:hAnsi="Calibri" w:cs="Calibri"/>
        </w:rPr>
        <w:t>,</w:t>
      </w:r>
    </w:p>
    <w:p w:rsidR="00E70271" w:rsidRDefault="00E70271">
      <w:pPr>
        <w:widowControl w:val="0"/>
        <w:autoSpaceDE w:val="0"/>
        <w:autoSpaceDN w:val="0"/>
        <w:adjustRightInd w:val="0"/>
        <w:spacing w:after="0" w:line="240" w:lineRule="auto"/>
        <w:ind w:firstLine="540"/>
        <w:jc w:val="both"/>
        <w:rPr>
          <w:rFonts w:ascii="Calibri" w:hAnsi="Calibri" w:cs="Calibri"/>
        </w:rPr>
      </w:pP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либо по формуле:</w:t>
      </w:r>
    </w:p>
    <w:p w:rsidR="00E70271" w:rsidRDefault="00E70271">
      <w:pPr>
        <w:widowControl w:val="0"/>
        <w:autoSpaceDE w:val="0"/>
        <w:autoSpaceDN w:val="0"/>
        <w:adjustRightInd w:val="0"/>
        <w:spacing w:after="0" w:line="240" w:lineRule="auto"/>
        <w:ind w:firstLine="540"/>
        <w:jc w:val="both"/>
        <w:rPr>
          <w:rFonts w:ascii="Calibri" w:hAnsi="Calibri" w:cs="Calibri"/>
        </w:rPr>
      </w:pPr>
    </w:p>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position w:val="-28"/>
        </w:rPr>
        <w:pict>
          <v:shape id="_x0000_i1224" type="#_x0000_t75" style="width:120.75pt;height:39pt">
            <v:imagedata r:id="rId391" o:title=""/>
          </v:shape>
        </w:pict>
      </w:r>
      <w:r>
        <w:rPr>
          <w:rFonts w:ascii="Calibri" w:hAnsi="Calibri" w:cs="Calibri"/>
        </w:rPr>
        <w:t>,</w:t>
      </w:r>
    </w:p>
    <w:p w:rsidR="00E70271" w:rsidRDefault="00E70271">
      <w:pPr>
        <w:widowControl w:val="0"/>
        <w:autoSpaceDE w:val="0"/>
        <w:autoSpaceDN w:val="0"/>
        <w:adjustRightInd w:val="0"/>
        <w:spacing w:after="0" w:line="240" w:lineRule="auto"/>
        <w:jc w:val="center"/>
        <w:rPr>
          <w:rFonts w:ascii="Calibri" w:hAnsi="Calibri" w:cs="Calibri"/>
        </w:rPr>
      </w:pPr>
    </w:p>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position w:val="-68"/>
        </w:rPr>
        <w:pict>
          <v:shape id="_x0000_i1225" type="#_x0000_t75" style="width:474pt;height:80.25pt">
            <v:imagedata r:id="rId392" o:title=""/>
          </v:shape>
        </w:pict>
      </w:r>
      <w:r>
        <w:rPr>
          <w:rFonts w:ascii="Calibri" w:hAnsi="Calibri" w:cs="Calibri"/>
        </w:rPr>
        <w:t>,</w:t>
      </w:r>
    </w:p>
    <w:p w:rsidR="00E70271" w:rsidRDefault="00E70271">
      <w:pPr>
        <w:widowControl w:val="0"/>
        <w:autoSpaceDE w:val="0"/>
        <w:autoSpaceDN w:val="0"/>
        <w:adjustRightInd w:val="0"/>
        <w:spacing w:after="0" w:line="240" w:lineRule="auto"/>
        <w:jc w:val="center"/>
        <w:rPr>
          <w:rFonts w:ascii="Calibri" w:hAnsi="Calibri" w:cs="Calibri"/>
        </w:rPr>
      </w:pP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 в дополнение к приведенным выше обозначениям принято:</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226" type="#_x0000_t75" style="width:33pt;height:22.5pt">
            <v:imagedata r:id="rId393" o:title=""/>
          </v:shape>
        </w:pict>
      </w:r>
      <w:r>
        <w:rPr>
          <w:rFonts w:ascii="Calibri" w:hAnsi="Calibri" w:cs="Calibri"/>
        </w:rPr>
        <w:t>- фактически достигнутый на конец t-го года интегральный показатель социально-экономического эффекта от реализации мероприятий по развитию образования;</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27" type="#_x0000_t75" style="width:35.25pt;height:24pt">
            <v:imagedata r:id="rId394" o:title=""/>
          </v:shape>
        </w:pict>
      </w:r>
      <w:r>
        <w:rPr>
          <w:rFonts w:ascii="Calibri" w:hAnsi="Calibri" w:cs="Calibri"/>
        </w:rPr>
        <w:t xml:space="preserve">- нормированная фактически достигнутая на конец t-го года k-я характеристика </w:t>
      </w:r>
      <w:r>
        <w:rPr>
          <w:rFonts w:ascii="Calibri" w:hAnsi="Calibri" w:cs="Calibri"/>
        </w:rPr>
        <w:pict>
          <v:shape id="_x0000_i1228" type="#_x0000_t75" style="width:18pt;height:19.5pt">
            <v:imagedata r:id="rId382" o:title=""/>
          </v:shape>
        </w:pict>
      </w:r>
      <w:r>
        <w:rPr>
          <w:rFonts w:ascii="Calibri" w:hAnsi="Calibri" w:cs="Calibri"/>
        </w:rPr>
        <w:t>-го направления развития системы образования;</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29" type="#_x0000_t75" style="width:35.25pt;height:24pt">
            <v:imagedata r:id="rId395" o:title=""/>
          </v:shape>
        </w:pict>
      </w:r>
      <w:r>
        <w:rPr>
          <w:rFonts w:ascii="Calibri" w:hAnsi="Calibri" w:cs="Calibri"/>
        </w:rPr>
        <w:t xml:space="preserve">- фактическое значение k-й характеристики </w:t>
      </w:r>
      <w:r>
        <w:rPr>
          <w:rFonts w:ascii="Calibri" w:hAnsi="Calibri" w:cs="Calibri"/>
        </w:rPr>
        <w:pict>
          <v:shape id="_x0000_i1230" type="#_x0000_t75" style="width:18pt;height:19.5pt">
            <v:imagedata r:id="rId382" o:title=""/>
          </v:shape>
        </w:pict>
      </w:r>
      <w:r>
        <w:rPr>
          <w:rFonts w:ascii="Calibri" w:hAnsi="Calibri" w:cs="Calibri"/>
        </w:rPr>
        <w:t>-го направления развития системы образования в t-м году.</w:t>
      </w:r>
    </w:p>
    <w:p w:rsidR="00E70271" w:rsidRDefault="00E70271">
      <w:pPr>
        <w:widowControl w:val="0"/>
        <w:autoSpaceDE w:val="0"/>
        <w:autoSpaceDN w:val="0"/>
        <w:adjustRightInd w:val="0"/>
        <w:spacing w:after="0" w:line="240" w:lineRule="auto"/>
        <w:ind w:firstLine="540"/>
        <w:jc w:val="both"/>
        <w:rPr>
          <w:rFonts w:ascii="Calibri" w:hAnsi="Calibri" w:cs="Calibri"/>
        </w:rPr>
      </w:pPr>
    </w:p>
    <w:p w:rsidR="00E70271" w:rsidRDefault="00E70271">
      <w:pPr>
        <w:widowControl w:val="0"/>
        <w:autoSpaceDE w:val="0"/>
        <w:autoSpaceDN w:val="0"/>
        <w:adjustRightInd w:val="0"/>
        <w:spacing w:after="0" w:line="240" w:lineRule="auto"/>
        <w:jc w:val="center"/>
        <w:outlineLvl w:val="4"/>
        <w:rPr>
          <w:rFonts w:ascii="Calibri" w:hAnsi="Calibri" w:cs="Calibri"/>
        </w:rPr>
      </w:pPr>
      <w:bookmarkStart w:id="218" w:name="Par8107"/>
      <w:bookmarkEnd w:id="218"/>
      <w:r>
        <w:rPr>
          <w:rFonts w:ascii="Calibri" w:hAnsi="Calibri" w:cs="Calibri"/>
        </w:rPr>
        <w:t>Особенности расчета интегральных показателей в интересах</w:t>
      </w:r>
    </w:p>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анализа хода модернизации регионального образования</w:t>
      </w:r>
    </w:p>
    <w:p w:rsidR="00E70271" w:rsidRDefault="00E70271">
      <w:pPr>
        <w:widowControl w:val="0"/>
        <w:autoSpaceDE w:val="0"/>
        <w:autoSpaceDN w:val="0"/>
        <w:adjustRightInd w:val="0"/>
        <w:spacing w:after="0" w:line="240" w:lineRule="auto"/>
        <w:jc w:val="center"/>
        <w:rPr>
          <w:rFonts w:ascii="Calibri" w:hAnsi="Calibri" w:cs="Calibri"/>
        </w:rPr>
      </w:pP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анализе хода развития регионального образования с учетом его особенностей и собственных приоритетов расчет интегральных показателей проводится аналогично. Отличие состоит в необходимости построения собственной иерархической модели развития системы образования, а также в номенклатуре учитываемых характеристик, где наряду с количественными показателями могут рассматриваться и качественные характеристики.</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связи с этим в обеспечение расчета интегрального показателя социально-экономического эффекта необходимо дополнительно определить коэффициенты важности задач и направлений развития образования, а качественным характеристикам дать количественную оценку.</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Коэффициенты важности направлений и основных задач развития образования (</w:t>
      </w:r>
      <w:r>
        <w:rPr>
          <w:rFonts w:ascii="Calibri" w:hAnsi="Calibri" w:cs="Calibri"/>
          <w:position w:val="-14"/>
        </w:rPr>
        <w:pict>
          <v:shape id="_x0000_i1231" type="#_x0000_t75" style="width:35.25pt;height:22.5pt">
            <v:imagedata r:id="rId396" o:title=""/>
          </v:shape>
        </w:pict>
      </w:r>
      <w:r>
        <w:rPr>
          <w:rFonts w:ascii="Calibri" w:hAnsi="Calibri" w:cs="Calibri"/>
        </w:rPr>
        <w:t xml:space="preserve"> и </w:t>
      </w:r>
      <w:r>
        <w:rPr>
          <w:rFonts w:ascii="Calibri" w:hAnsi="Calibri" w:cs="Calibri"/>
        </w:rPr>
        <w:pict>
          <v:shape id="_x0000_i1232" type="#_x0000_t75" style="width:19.5pt;height:24pt">
            <v:imagedata r:id="rId397" o:title=""/>
          </v:shape>
        </w:pict>
      </w:r>
      <w:r>
        <w:rPr>
          <w:rFonts w:ascii="Calibri" w:hAnsi="Calibri" w:cs="Calibri"/>
        </w:rPr>
        <w:t xml:space="preserve">) рассчитываются в соответствии с </w:t>
      </w:r>
      <w:hyperlink w:anchor="Par8149" w:history="1">
        <w:r>
          <w:rPr>
            <w:rFonts w:ascii="Calibri" w:hAnsi="Calibri" w:cs="Calibri"/>
            <w:color w:val="0000FF"/>
          </w:rPr>
          <w:t>разделом IV</w:t>
        </w:r>
      </w:hyperlink>
      <w:r>
        <w:rPr>
          <w:rFonts w:ascii="Calibri" w:hAnsi="Calibri" w:cs="Calibri"/>
        </w:rPr>
        <w:t xml:space="preserve"> настоящей методики.</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количественной оценки характеристик качественной природы проводится экспертный опрос.</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Полученные экспертами с помощью вербально-числовой шкалы оценки результатов модернизации образования по заданной совокупности качественных характеристик обобщаются и определяются их количественные значения по формуле:</w:t>
      </w:r>
    </w:p>
    <w:p w:rsidR="00E70271" w:rsidRDefault="00E70271">
      <w:pPr>
        <w:widowControl w:val="0"/>
        <w:autoSpaceDE w:val="0"/>
        <w:autoSpaceDN w:val="0"/>
        <w:adjustRightInd w:val="0"/>
        <w:spacing w:after="0" w:line="240" w:lineRule="auto"/>
        <w:jc w:val="center"/>
        <w:rPr>
          <w:rFonts w:ascii="Calibri" w:hAnsi="Calibri" w:cs="Calibri"/>
        </w:rPr>
      </w:pPr>
    </w:p>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position w:val="-28"/>
        </w:rPr>
        <w:pict>
          <v:shape id="_x0000_i1233" type="#_x0000_t75" style="width:69.75pt;height:36.75pt">
            <v:imagedata r:id="rId398" o:title=""/>
          </v:shape>
        </w:pict>
      </w:r>
      <w:r>
        <w:rPr>
          <w:rFonts w:ascii="Calibri" w:hAnsi="Calibri" w:cs="Calibri"/>
        </w:rPr>
        <w:t>,</w:t>
      </w:r>
    </w:p>
    <w:p w:rsidR="00E70271" w:rsidRDefault="00E70271">
      <w:pPr>
        <w:widowControl w:val="0"/>
        <w:autoSpaceDE w:val="0"/>
        <w:autoSpaceDN w:val="0"/>
        <w:adjustRightInd w:val="0"/>
        <w:spacing w:after="0" w:line="240" w:lineRule="auto"/>
        <w:jc w:val="center"/>
        <w:rPr>
          <w:rFonts w:ascii="Calibri" w:hAnsi="Calibri" w:cs="Calibri"/>
        </w:rPr>
      </w:pP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234" type="#_x0000_t75" style="width:15.75pt;height:19.5pt">
            <v:imagedata r:id="rId399" o:title=""/>
          </v:shape>
        </w:pict>
      </w:r>
      <w:r>
        <w:rPr>
          <w:rFonts w:ascii="Calibri" w:hAnsi="Calibri" w:cs="Calibri"/>
        </w:rPr>
        <w:t>- количественное итоговое значение k-й качественной характеристики;</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35" type="#_x0000_t75" style="width:15.75pt;height:22.5pt">
            <v:imagedata r:id="rId400" o:title=""/>
          </v:shape>
        </w:pict>
      </w:r>
      <w:r>
        <w:rPr>
          <w:rFonts w:ascii="Calibri" w:hAnsi="Calibri" w:cs="Calibri"/>
        </w:rPr>
        <w:t>- количественная оценка k-й качественной характеристики, присвоенная l-м экспертом;</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n - количество привлеченных экспертов.</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Нормирование количественных оценок характеристик качественной природы проводится по изложенной выше схеме. При этом в соответствии с вербально-числовой шкалой принимается:</w:t>
      </w:r>
    </w:p>
    <w:p w:rsidR="00E70271" w:rsidRDefault="00E70271">
      <w:pPr>
        <w:widowControl w:val="0"/>
        <w:autoSpaceDE w:val="0"/>
        <w:autoSpaceDN w:val="0"/>
        <w:adjustRightInd w:val="0"/>
        <w:spacing w:after="0" w:line="240" w:lineRule="auto"/>
        <w:jc w:val="center"/>
        <w:rPr>
          <w:rFonts w:ascii="Calibri" w:hAnsi="Calibri" w:cs="Calibri"/>
        </w:rPr>
      </w:pPr>
    </w:p>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236" type="#_x0000_t75" style="width:60.75pt;height:24pt">
            <v:imagedata r:id="rId401" o:title=""/>
          </v:shape>
        </w:pict>
      </w:r>
      <w:r>
        <w:rPr>
          <w:rFonts w:ascii="Calibri" w:hAnsi="Calibri" w:cs="Calibri"/>
        </w:rPr>
        <w:t xml:space="preserve">, </w:t>
      </w:r>
      <w:r>
        <w:rPr>
          <w:rFonts w:ascii="Calibri" w:hAnsi="Calibri" w:cs="Calibri"/>
        </w:rPr>
        <w:pict>
          <v:shape id="_x0000_i1237" type="#_x0000_t75" style="width:63.75pt;height:24pt">
            <v:imagedata r:id="rId402" o:title=""/>
          </v:shape>
        </w:pict>
      </w:r>
      <w:r>
        <w:rPr>
          <w:rFonts w:ascii="Calibri" w:hAnsi="Calibri" w:cs="Calibri"/>
        </w:rPr>
        <w:t>.</w:t>
      </w:r>
    </w:p>
    <w:p w:rsidR="00E70271" w:rsidRDefault="00E70271">
      <w:pPr>
        <w:widowControl w:val="0"/>
        <w:autoSpaceDE w:val="0"/>
        <w:autoSpaceDN w:val="0"/>
        <w:adjustRightInd w:val="0"/>
        <w:spacing w:after="0" w:line="240" w:lineRule="auto"/>
        <w:jc w:val="center"/>
        <w:rPr>
          <w:rFonts w:ascii="Calibri" w:hAnsi="Calibri" w:cs="Calibri"/>
        </w:rPr>
      </w:pP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учетом этого имеем:</w:t>
      </w:r>
    </w:p>
    <w:p w:rsidR="00E70271" w:rsidRDefault="00E70271">
      <w:pPr>
        <w:widowControl w:val="0"/>
        <w:autoSpaceDE w:val="0"/>
        <w:autoSpaceDN w:val="0"/>
        <w:adjustRightInd w:val="0"/>
        <w:spacing w:after="0" w:line="240" w:lineRule="auto"/>
        <w:ind w:firstLine="540"/>
        <w:jc w:val="both"/>
        <w:rPr>
          <w:rFonts w:ascii="Calibri" w:hAnsi="Calibri" w:cs="Calibri"/>
        </w:rPr>
      </w:pPr>
    </w:p>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position w:val="-54"/>
        </w:rPr>
        <w:pict>
          <v:shape id="_x0000_i1238" type="#_x0000_t75" style="width:372pt;height:66pt">
            <v:imagedata r:id="rId403" o:title=""/>
          </v:shape>
        </w:pict>
      </w:r>
      <w:r>
        <w:rPr>
          <w:rFonts w:ascii="Calibri" w:hAnsi="Calibri" w:cs="Calibri"/>
        </w:rPr>
        <w:t>,</w:t>
      </w:r>
    </w:p>
    <w:p w:rsidR="00E70271" w:rsidRDefault="00E70271">
      <w:pPr>
        <w:widowControl w:val="0"/>
        <w:autoSpaceDE w:val="0"/>
        <w:autoSpaceDN w:val="0"/>
        <w:adjustRightInd w:val="0"/>
        <w:spacing w:after="0" w:line="240" w:lineRule="auto"/>
        <w:ind w:firstLine="540"/>
        <w:jc w:val="both"/>
        <w:rPr>
          <w:rFonts w:ascii="Calibri" w:hAnsi="Calibri" w:cs="Calibri"/>
        </w:rPr>
      </w:pP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E70271" w:rsidRDefault="00E70271">
      <w:pPr>
        <w:widowControl w:val="0"/>
        <w:autoSpaceDE w:val="0"/>
        <w:autoSpaceDN w:val="0"/>
        <w:adjustRightInd w:val="0"/>
        <w:spacing w:after="0" w:line="240" w:lineRule="auto"/>
        <w:ind w:firstLine="540"/>
        <w:jc w:val="both"/>
        <w:rPr>
          <w:rFonts w:ascii="Calibri" w:hAnsi="Calibri" w:cs="Calibri"/>
        </w:rPr>
      </w:pPr>
    </w:p>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239" type="#_x0000_t75" style="width:54.75pt;height:24pt">
            <v:imagedata r:id="rId404" o:title=""/>
          </v:shape>
        </w:pict>
      </w:r>
      <w:r>
        <w:rPr>
          <w:rFonts w:ascii="Calibri" w:hAnsi="Calibri" w:cs="Calibri"/>
        </w:rPr>
        <w:t xml:space="preserve">, </w:t>
      </w:r>
      <w:r>
        <w:rPr>
          <w:rFonts w:ascii="Calibri" w:hAnsi="Calibri" w:cs="Calibri"/>
          <w:position w:val="-14"/>
        </w:rPr>
        <w:pict>
          <v:shape id="_x0000_i1240" type="#_x0000_t75" style="width:30.75pt;height:24pt">
            <v:imagedata r:id="rId405" o:title=""/>
          </v:shape>
        </w:pict>
      </w:r>
      <w:r>
        <w:rPr>
          <w:rFonts w:ascii="Calibri" w:hAnsi="Calibri" w:cs="Calibri"/>
        </w:rPr>
        <w:t xml:space="preserve">, </w:t>
      </w:r>
      <w:r>
        <w:rPr>
          <w:rFonts w:ascii="Calibri" w:hAnsi="Calibri" w:cs="Calibri"/>
          <w:position w:val="-14"/>
        </w:rPr>
        <w:pict>
          <v:shape id="_x0000_i1241" type="#_x0000_t75" style="width:35.25pt;height:24pt">
            <v:imagedata r:id="rId406" o:title=""/>
          </v:shape>
        </w:pict>
      </w:r>
      <w:r>
        <w:rPr>
          <w:rFonts w:ascii="Calibri" w:hAnsi="Calibri" w:cs="Calibri"/>
        </w:rPr>
        <w:t>.</w:t>
      </w:r>
    </w:p>
    <w:p w:rsidR="00E70271" w:rsidRDefault="00E70271">
      <w:pPr>
        <w:widowControl w:val="0"/>
        <w:autoSpaceDE w:val="0"/>
        <w:autoSpaceDN w:val="0"/>
        <w:adjustRightInd w:val="0"/>
        <w:spacing w:after="0" w:line="240" w:lineRule="auto"/>
        <w:jc w:val="center"/>
        <w:rPr>
          <w:rFonts w:ascii="Calibri" w:hAnsi="Calibri" w:cs="Calibri"/>
        </w:rPr>
      </w:pPr>
    </w:p>
    <w:p w:rsidR="00E70271" w:rsidRDefault="00E70271">
      <w:pPr>
        <w:widowControl w:val="0"/>
        <w:autoSpaceDE w:val="0"/>
        <w:autoSpaceDN w:val="0"/>
        <w:adjustRightInd w:val="0"/>
        <w:spacing w:after="0" w:line="240" w:lineRule="auto"/>
        <w:jc w:val="center"/>
        <w:outlineLvl w:val="4"/>
        <w:rPr>
          <w:rFonts w:ascii="Calibri" w:hAnsi="Calibri" w:cs="Calibri"/>
        </w:rPr>
      </w:pPr>
      <w:bookmarkStart w:id="219" w:name="Par8134"/>
      <w:bookmarkEnd w:id="219"/>
      <w:r>
        <w:rPr>
          <w:rFonts w:ascii="Calibri" w:hAnsi="Calibri" w:cs="Calibri"/>
        </w:rPr>
        <w:t>Общий алгоритм расчета интегральных показателей</w:t>
      </w:r>
    </w:p>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социально-экономического эффекта</w:t>
      </w:r>
    </w:p>
    <w:p w:rsidR="00E70271" w:rsidRDefault="00E70271">
      <w:pPr>
        <w:widowControl w:val="0"/>
        <w:autoSpaceDE w:val="0"/>
        <w:autoSpaceDN w:val="0"/>
        <w:adjustRightInd w:val="0"/>
        <w:spacing w:after="0" w:line="240" w:lineRule="auto"/>
        <w:jc w:val="center"/>
        <w:rPr>
          <w:rFonts w:ascii="Calibri" w:hAnsi="Calibri" w:cs="Calibri"/>
        </w:rPr>
      </w:pP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алгоритм расчета интегральных показателей социально-экономического эффекта от реализации мероприятий по развитию образования сводится к следующему:</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определение перечня интегральных показателей социально-экономического эффекта, </w:t>
      </w:r>
      <w:r>
        <w:rPr>
          <w:rFonts w:ascii="Calibri" w:hAnsi="Calibri" w:cs="Calibri"/>
        </w:rPr>
        <w:lastRenderedPageBreak/>
        <w:t>подлежащих расчету (начальный, плановый, фактический);</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номенклатуры параметров, характеризующих состояние системы образования. В зависимости от цели оценки принимаются в соответствии с принятой иерархической схемой процесса развития образования;</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сбор, анализ и систематизация исходных данных в объеме номенклатуры характеристик. Для качественных характеристик проведение экспертного опроса и расчет итоговых значений;</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нормализация характеристик;</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определение весовых коэффициентов задач и направлений развития образования. Проводится в соответствии с </w:t>
      </w:r>
      <w:hyperlink w:anchor="Par8149" w:history="1">
        <w:r>
          <w:rPr>
            <w:rFonts w:ascii="Calibri" w:hAnsi="Calibri" w:cs="Calibri"/>
            <w:color w:val="0000FF"/>
          </w:rPr>
          <w:t>разделом IV</w:t>
        </w:r>
      </w:hyperlink>
      <w:r>
        <w:rPr>
          <w:rFonts w:ascii="Calibri" w:hAnsi="Calibri" w:cs="Calibri"/>
        </w:rPr>
        <w:t xml:space="preserve"> настоящей методики;</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 интегральных показателей социально-экономического эффекта.</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Интегральными показателями результативности </w:t>
      </w:r>
      <w:hyperlink w:anchor="Par35" w:history="1">
        <w:r>
          <w:rPr>
            <w:rFonts w:ascii="Calibri" w:hAnsi="Calibri" w:cs="Calibri"/>
            <w:color w:val="0000FF"/>
          </w:rPr>
          <w:t>Программы</w:t>
        </w:r>
      </w:hyperlink>
      <w:r>
        <w:rPr>
          <w:rFonts w:ascii="Calibri" w:hAnsi="Calibri" w:cs="Calibri"/>
        </w:rPr>
        <w:t xml:space="preserve"> являются:</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уровень доступности образования в соответствии с современными стандартами для всех категорий граждан независимо от места жительства, социального и имущественного статуса и состояния здоровья;</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уровень соответствия образования современным стандартам.</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Расчет эффективности </w:t>
      </w:r>
      <w:hyperlink w:anchor="Par35" w:history="1">
        <w:r>
          <w:rPr>
            <w:rFonts w:ascii="Calibri" w:hAnsi="Calibri" w:cs="Calibri"/>
            <w:color w:val="0000FF"/>
          </w:rPr>
          <w:t>Программы</w:t>
        </w:r>
      </w:hyperlink>
      <w:r>
        <w:rPr>
          <w:rFonts w:ascii="Calibri" w:hAnsi="Calibri" w:cs="Calibri"/>
        </w:rPr>
        <w:t xml:space="preserve"> проводится на основании расчета соотношения прироста соответствующего интегрального показателя к размеру финансирования Программы. При этом расчет производился при 100-процентном финансировании Программы и при 20-процентном недофинансировании Программы.</w:t>
      </w:r>
    </w:p>
    <w:p w:rsidR="00E70271" w:rsidRDefault="00E70271">
      <w:pPr>
        <w:widowControl w:val="0"/>
        <w:autoSpaceDE w:val="0"/>
        <w:autoSpaceDN w:val="0"/>
        <w:adjustRightInd w:val="0"/>
        <w:spacing w:after="0" w:line="240" w:lineRule="auto"/>
        <w:ind w:firstLine="540"/>
        <w:jc w:val="both"/>
        <w:rPr>
          <w:rFonts w:ascii="Calibri" w:hAnsi="Calibri" w:cs="Calibri"/>
        </w:rPr>
      </w:pPr>
    </w:p>
    <w:p w:rsidR="00E70271" w:rsidRDefault="00E70271">
      <w:pPr>
        <w:widowControl w:val="0"/>
        <w:autoSpaceDE w:val="0"/>
        <w:autoSpaceDN w:val="0"/>
        <w:adjustRightInd w:val="0"/>
        <w:spacing w:after="0" w:line="240" w:lineRule="auto"/>
        <w:jc w:val="center"/>
        <w:outlineLvl w:val="2"/>
        <w:rPr>
          <w:rFonts w:ascii="Calibri" w:hAnsi="Calibri" w:cs="Calibri"/>
        </w:rPr>
      </w:pPr>
      <w:bookmarkStart w:id="220" w:name="Par8149"/>
      <w:bookmarkEnd w:id="220"/>
      <w:r>
        <w:rPr>
          <w:rFonts w:ascii="Calibri" w:hAnsi="Calibri" w:cs="Calibri"/>
        </w:rPr>
        <w:t>IV. Обоснование коэффициентов относительной</w:t>
      </w:r>
    </w:p>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важности основных задач и направлений развития системы</w:t>
      </w:r>
    </w:p>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образования в интересах оценки социально-экономического</w:t>
      </w:r>
    </w:p>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эффекта хода реализации Программы</w:t>
      </w:r>
    </w:p>
    <w:p w:rsidR="00E70271" w:rsidRDefault="00E70271">
      <w:pPr>
        <w:widowControl w:val="0"/>
        <w:autoSpaceDE w:val="0"/>
        <w:autoSpaceDN w:val="0"/>
        <w:adjustRightInd w:val="0"/>
        <w:spacing w:after="0" w:line="240" w:lineRule="auto"/>
        <w:ind w:firstLine="540"/>
        <w:jc w:val="both"/>
        <w:rPr>
          <w:rFonts w:ascii="Calibri" w:hAnsi="Calibri" w:cs="Calibri"/>
        </w:rPr>
      </w:pPr>
    </w:p>
    <w:p w:rsidR="00E70271" w:rsidRDefault="00E70271">
      <w:pPr>
        <w:widowControl w:val="0"/>
        <w:autoSpaceDE w:val="0"/>
        <w:autoSpaceDN w:val="0"/>
        <w:adjustRightInd w:val="0"/>
        <w:spacing w:after="0" w:line="240" w:lineRule="auto"/>
        <w:jc w:val="center"/>
        <w:outlineLvl w:val="3"/>
        <w:rPr>
          <w:rFonts w:ascii="Calibri" w:hAnsi="Calibri" w:cs="Calibri"/>
        </w:rPr>
      </w:pPr>
      <w:bookmarkStart w:id="221" w:name="Par8154"/>
      <w:bookmarkEnd w:id="221"/>
      <w:r>
        <w:rPr>
          <w:rFonts w:ascii="Calibri" w:hAnsi="Calibri" w:cs="Calibri"/>
        </w:rPr>
        <w:t>Общие положения</w:t>
      </w:r>
    </w:p>
    <w:p w:rsidR="00E70271" w:rsidRDefault="00E70271">
      <w:pPr>
        <w:widowControl w:val="0"/>
        <w:autoSpaceDE w:val="0"/>
        <w:autoSpaceDN w:val="0"/>
        <w:adjustRightInd w:val="0"/>
        <w:spacing w:after="0" w:line="240" w:lineRule="auto"/>
        <w:jc w:val="center"/>
        <w:rPr>
          <w:rFonts w:ascii="Calibri" w:hAnsi="Calibri" w:cs="Calibri"/>
        </w:rPr>
      </w:pP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Учитывая, что оценка коэффициентов относительной важности основных задач и направлений развития системы образования проводится по единой методике, в дальнейшем задачи и направления объединены единым термином - "факторы".</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обоснованием коэффициентов относительной важности факторов экспертными методами понимается процесс, состоящий из 2 взаимосвязанных этапов:</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этапа измерения или получения данных от экспертов;</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этапа обработки данных формальными математическими методами.</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результате этого процесса каждому j-му фактору ставится в соответствие неотрицательное число </w:t>
      </w:r>
      <w:r>
        <w:rPr>
          <w:rFonts w:ascii="Calibri" w:hAnsi="Calibri" w:cs="Calibri"/>
        </w:rPr>
        <w:pict>
          <v:shape id="_x0000_i1242" type="#_x0000_t75" style="width:15.75pt;height:22.5pt">
            <v:imagedata r:id="rId407" o:title=""/>
          </v:shape>
        </w:pict>
      </w:r>
      <w:r>
        <w:rPr>
          <w:rFonts w:ascii="Calibri" w:hAnsi="Calibri" w:cs="Calibri"/>
        </w:rPr>
        <w:t xml:space="preserve">, </w:t>
      </w:r>
      <w:r>
        <w:rPr>
          <w:rFonts w:ascii="Calibri" w:hAnsi="Calibri" w:cs="Calibri"/>
          <w:position w:val="-10"/>
        </w:rPr>
        <w:pict>
          <v:shape id="_x0000_i1243" type="#_x0000_t75" style="width:35.25pt;height:22.5pt">
            <v:imagedata r:id="rId408" o:title=""/>
          </v:shape>
        </w:pict>
      </w:r>
      <w:r>
        <w:rPr>
          <w:rFonts w:ascii="Calibri" w:hAnsi="Calibri" w:cs="Calibri"/>
        </w:rPr>
        <w:t>, отражающее относительную важность фактора.</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Коэффициенты относительной важности факторов (</w:t>
      </w:r>
      <w:r>
        <w:rPr>
          <w:rFonts w:ascii="Calibri" w:hAnsi="Calibri" w:cs="Calibri"/>
          <w:position w:val="-14"/>
        </w:rPr>
        <w:pict>
          <v:shape id="_x0000_i1244" type="#_x0000_t75" style="width:15.75pt;height:22.5pt">
            <v:imagedata r:id="rId409" o:title=""/>
          </v:shape>
        </w:pict>
      </w:r>
      <w:r>
        <w:rPr>
          <w:rFonts w:ascii="Calibri" w:hAnsi="Calibri" w:cs="Calibri"/>
        </w:rPr>
        <w:t>) удовлетворяют следующим условиям:</w:t>
      </w:r>
    </w:p>
    <w:p w:rsidR="00E70271" w:rsidRDefault="00E70271">
      <w:pPr>
        <w:widowControl w:val="0"/>
        <w:autoSpaceDE w:val="0"/>
        <w:autoSpaceDN w:val="0"/>
        <w:adjustRightInd w:val="0"/>
        <w:spacing w:after="0" w:line="240" w:lineRule="auto"/>
        <w:ind w:firstLine="540"/>
        <w:jc w:val="both"/>
        <w:rPr>
          <w:rFonts w:ascii="Calibri" w:hAnsi="Calibri" w:cs="Calibri"/>
        </w:rPr>
      </w:pPr>
    </w:p>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245" type="#_x0000_t75" style="width:52.5pt;height:22.5pt">
            <v:imagedata r:id="rId410" o:title=""/>
          </v:shape>
        </w:pict>
      </w:r>
      <w:r>
        <w:rPr>
          <w:rFonts w:ascii="Calibri" w:hAnsi="Calibri" w:cs="Calibri"/>
        </w:rPr>
        <w:t xml:space="preserve">, </w:t>
      </w:r>
      <w:r>
        <w:rPr>
          <w:rFonts w:ascii="Calibri" w:hAnsi="Calibri" w:cs="Calibri"/>
        </w:rPr>
        <w:pict>
          <v:shape id="_x0000_i1246" type="#_x0000_t75" style="width:50.25pt;height:38.25pt">
            <v:imagedata r:id="rId411" o:title=""/>
          </v:shape>
        </w:pict>
      </w:r>
      <w:r>
        <w:rPr>
          <w:rFonts w:ascii="Calibri" w:hAnsi="Calibri" w:cs="Calibri"/>
        </w:rPr>
        <w:t>,</w:t>
      </w:r>
    </w:p>
    <w:p w:rsidR="00E70271" w:rsidRDefault="00E70271">
      <w:pPr>
        <w:widowControl w:val="0"/>
        <w:autoSpaceDE w:val="0"/>
        <w:autoSpaceDN w:val="0"/>
        <w:adjustRightInd w:val="0"/>
        <w:spacing w:after="0" w:line="240" w:lineRule="auto"/>
        <w:jc w:val="center"/>
        <w:rPr>
          <w:rFonts w:ascii="Calibri" w:hAnsi="Calibri" w:cs="Calibri"/>
        </w:rPr>
      </w:pP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 J - количество оцениваемых (учитываемых) факторов.</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Числовые оценки такого типа называют оценками в шкале отношений, а саму задачу присваивания объектам нечисловой (качественной) природы числовых значений, обладающих указанным условиям, называют задачей шкалирования в шкале отношений. Наиболее распространенным методом решения данной задачи является метод собственных значений Т. Саати.</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использовании этого метода на первом этапе экспертами осуществляются парные сравнения оцениваемых факторов. Такое сравнение, как известно, наиболее простая, сводящая к минимуму затруднения экспертов форма отражения своих предпочтений. При этом избыточная </w:t>
      </w:r>
      <w:r>
        <w:rPr>
          <w:rFonts w:ascii="Calibri" w:hAnsi="Calibri" w:cs="Calibri"/>
        </w:rPr>
        <w:lastRenderedPageBreak/>
        <w:t>информация, содержащаяся в матрице парных сравнений факторов (оценки результатов непосредственного сравнения характеристик экспертами и оценки, полученные опосредованно через сравнения характеристик с другими, промежуточными характеристиками), позволяет в процессе последующей обработки (на этапе обработки данных) существенно уменьшить влияние ошибок, допущенных экспертами при осуществлении элементарных операций попарного сопоставления факторов.</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Эксперт, пользуясь специальной вербально-числовой шкалой, заполняет матрицу парных сравнений:</w:t>
      </w:r>
    </w:p>
    <w:p w:rsidR="00E70271" w:rsidRDefault="00E70271">
      <w:pPr>
        <w:widowControl w:val="0"/>
        <w:autoSpaceDE w:val="0"/>
        <w:autoSpaceDN w:val="0"/>
        <w:adjustRightInd w:val="0"/>
        <w:spacing w:after="0" w:line="240" w:lineRule="auto"/>
        <w:jc w:val="center"/>
        <w:rPr>
          <w:rFonts w:ascii="Calibri" w:hAnsi="Calibri" w:cs="Calibri"/>
        </w:rPr>
      </w:pPr>
    </w:p>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position w:val="-54"/>
        </w:rPr>
        <w:pict>
          <v:shape id="_x0000_i1247" type="#_x0000_t75" style="width:90pt;height:66pt">
            <v:imagedata r:id="rId412" o:title=""/>
          </v:shape>
        </w:pict>
      </w:r>
      <w:r>
        <w:rPr>
          <w:rFonts w:ascii="Calibri" w:hAnsi="Calibri" w:cs="Calibri"/>
        </w:rPr>
        <w:t xml:space="preserve">, </w:t>
      </w:r>
      <w:r>
        <w:rPr>
          <w:rFonts w:ascii="Calibri" w:hAnsi="Calibri" w:cs="Calibri"/>
          <w:position w:val="-10"/>
        </w:rPr>
        <w:pict>
          <v:shape id="_x0000_i1248" type="#_x0000_t75" style="width:39pt;height:22.5pt">
            <v:imagedata r:id="rId413" o:title=""/>
          </v:shape>
        </w:pict>
      </w:r>
      <w:r>
        <w:rPr>
          <w:rFonts w:ascii="Calibri" w:hAnsi="Calibri" w:cs="Calibri"/>
        </w:rPr>
        <w:t>,</w:t>
      </w:r>
    </w:p>
    <w:p w:rsidR="00E70271" w:rsidRDefault="00E70271">
      <w:pPr>
        <w:widowControl w:val="0"/>
        <w:autoSpaceDE w:val="0"/>
        <w:autoSpaceDN w:val="0"/>
        <w:adjustRightInd w:val="0"/>
        <w:spacing w:after="0" w:line="240" w:lineRule="auto"/>
        <w:jc w:val="center"/>
        <w:rPr>
          <w:rFonts w:ascii="Calibri" w:hAnsi="Calibri" w:cs="Calibri"/>
        </w:rPr>
      </w:pP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где </w:t>
      </w:r>
      <w:r>
        <w:rPr>
          <w:rFonts w:ascii="Calibri" w:hAnsi="Calibri" w:cs="Calibri"/>
          <w:position w:val="-14"/>
        </w:rPr>
        <w:pict>
          <v:shape id="_x0000_i1249" type="#_x0000_t75" style="width:17.25pt;height:24pt">
            <v:imagedata r:id="rId414" o:title=""/>
          </v:shape>
        </w:pict>
      </w:r>
      <w:r>
        <w:rPr>
          <w:rFonts w:ascii="Calibri" w:hAnsi="Calibri" w:cs="Calibri"/>
        </w:rPr>
        <w:t xml:space="preserve"> - результат сравнения j-го фактора с k-м, полученный l-м экспертом.</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Оценки </w:t>
      </w:r>
      <w:r>
        <w:rPr>
          <w:rFonts w:ascii="Calibri" w:hAnsi="Calibri" w:cs="Calibri"/>
          <w:position w:val="-14"/>
        </w:rPr>
        <w:pict>
          <v:shape id="_x0000_i1250" type="#_x0000_t75" style="width:17.25pt;height:24pt">
            <v:imagedata r:id="rId415" o:title=""/>
          </v:shape>
        </w:pict>
      </w:r>
      <w:r>
        <w:rPr>
          <w:rFonts w:ascii="Calibri" w:hAnsi="Calibri" w:cs="Calibri"/>
        </w:rPr>
        <w:t xml:space="preserve"> назначаются в соответствии с вербально-числовой шкалой значений следующим образом:</w:t>
      </w:r>
    </w:p>
    <w:p w:rsidR="00E70271" w:rsidRDefault="00E70271">
      <w:pPr>
        <w:widowControl w:val="0"/>
        <w:autoSpaceDE w:val="0"/>
        <w:autoSpaceDN w:val="0"/>
        <w:adjustRightInd w:val="0"/>
        <w:spacing w:after="0" w:line="240" w:lineRule="auto"/>
        <w:ind w:firstLine="540"/>
        <w:jc w:val="both"/>
        <w:rPr>
          <w:rFonts w:ascii="Calibri" w:hAnsi="Calibri" w:cs="Calibri"/>
        </w:rPr>
      </w:pPr>
    </w:p>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position w:val="-62"/>
        </w:rPr>
        <w:pict>
          <v:shape id="_x0000_i1251" type="#_x0000_t75" style="width:351pt;height:75.75pt">
            <v:imagedata r:id="rId416" o:title=""/>
          </v:shape>
        </w:pict>
      </w:r>
      <w:r>
        <w:rPr>
          <w:rFonts w:ascii="Calibri" w:hAnsi="Calibri" w:cs="Calibri"/>
        </w:rPr>
        <w:t>.</w:t>
      </w:r>
    </w:p>
    <w:p w:rsidR="00E70271" w:rsidRDefault="00E70271">
      <w:pPr>
        <w:widowControl w:val="0"/>
        <w:autoSpaceDE w:val="0"/>
        <w:autoSpaceDN w:val="0"/>
        <w:adjustRightInd w:val="0"/>
        <w:spacing w:after="0" w:line="240" w:lineRule="auto"/>
        <w:ind w:firstLine="540"/>
        <w:jc w:val="both"/>
        <w:rPr>
          <w:rFonts w:ascii="Calibri" w:hAnsi="Calibri" w:cs="Calibri"/>
        </w:rPr>
      </w:pP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Эксперт может руководствоваться и более детальной классификацией результатов качественного сравнения критериев и назначать промежуточные значения </w:t>
      </w:r>
      <w:r>
        <w:rPr>
          <w:rFonts w:ascii="Calibri" w:hAnsi="Calibri" w:cs="Calibri"/>
          <w:position w:val="-14"/>
        </w:rPr>
        <w:pict>
          <v:shape id="_x0000_i1252" type="#_x0000_t75" style="width:17.25pt;height:24pt">
            <v:imagedata r:id="rId417" o:title=""/>
          </v:shape>
        </w:pict>
      </w:r>
      <w:r>
        <w:rPr>
          <w:rFonts w:ascii="Calibri" w:hAnsi="Calibri" w:cs="Calibri"/>
        </w:rPr>
        <w:t>, то есть 2, 4, 6, 8.</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заполнении матрицы накладывается и учитывается требование взаимного дополнения оценок:</w:t>
      </w:r>
    </w:p>
    <w:p w:rsidR="00E70271" w:rsidRDefault="00E70271">
      <w:pPr>
        <w:widowControl w:val="0"/>
        <w:autoSpaceDE w:val="0"/>
        <w:autoSpaceDN w:val="0"/>
        <w:adjustRightInd w:val="0"/>
        <w:spacing w:after="0" w:line="240" w:lineRule="auto"/>
        <w:jc w:val="center"/>
        <w:rPr>
          <w:rFonts w:ascii="Calibri" w:hAnsi="Calibri" w:cs="Calibri"/>
        </w:rPr>
      </w:pPr>
    </w:p>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position w:val="-32"/>
        </w:rPr>
        <w:pict>
          <v:shape id="_x0000_i1253" type="#_x0000_t75" style="width:48.75pt;height:38.25pt">
            <v:imagedata r:id="rId418" o:title=""/>
          </v:shape>
        </w:pict>
      </w:r>
      <w:r>
        <w:rPr>
          <w:rFonts w:ascii="Calibri" w:hAnsi="Calibri" w:cs="Calibri"/>
        </w:rPr>
        <w:t>.</w:t>
      </w:r>
    </w:p>
    <w:p w:rsidR="00E70271" w:rsidRDefault="00E70271">
      <w:pPr>
        <w:widowControl w:val="0"/>
        <w:autoSpaceDE w:val="0"/>
        <w:autoSpaceDN w:val="0"/>
        <w:adjustRightInd w:val="0"/>
        <w:spacing w:after="0" w:line="240" w:lineRule="auto"/>
        <w:jc w:val="center"/>
        <w:rPr>
          <w:rFonts w:ascii="Calibri" w:hAnsi="Calibri" w:cs="Calibri"/>
        </w:rPr>
      </w:pP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Применение вербально-числовой шкалы повышает объективность оценок, облегчает задачу привлекаемых к экспертизе специалистов, обеспечивает сопоставимость оценок экспертов.</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Элементы матриц парных сравнений </w:t>
      </w:r>
      <w:r>
        <w:rPr>
          <w:rFonts w:ascii="Calibri" w:hAnsi="Calibri" w:cs="Calibri"/>
          <w:position w:val="-14"/>
        </w:rPr>
        <w:pict>
          <v:shape id="_x0000_i1254" type="#_x0000_t75" style="width:17.25pt;height:22.5pt">
            <v:imagedata r:id="rId419" o:title=""/>
          </v:shape>
        </w:pict>
      </w:r>
      <w:r>
        <w:rPr>
          <w:rFonts w:ascii="Calibri" w:hAnsi="Calibri" w:cs="Calibri"/>
        </w:rPr>
        <w:t xml:space="preserve"> рассматриваются в качестве оценок отношений действительных искомых коэффициентов относительной важности характеристик, то есть:</w:t>
      </w:r>
    </w:p>
    <w:p w:rsidR="00E70271" w:rsidRDefault="00E70271">
      <w:pPr>
        <w:widowControl w:val="0"/>
        <w:autoSpaceDE w:val="0"/>
        <w:autoSpaceDN w:val="0"/>
        <w:adjustRightInd w:val="0"/>
        <w:spacing w:after="0" w:line="240" w:lineRule="auto"/>
        <w:ind w:firstLine="540"/>
        <w:jc w:val="both"/>
        <w:rPr>
          <w:rFonts w:ascii="Calibri" w:hAnsi="Calibri" w:cs="Calibri"/>
        </w:rPr>
      </w:pPr>
    </w:p>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position w:val="-30"/>
        </w:rPr>
        <w:pict>
          <v:shape id="_x0000_i1255" type="#_x0000_t75" style="width:48pt;height:38.25pt">
            <v:imagedata r:id="rId420" o:title=""/>
          </v:shape>
        </w:pict>
      </w:r>
      <w:r>
        <w:rPr>
          <w:rFonts w:ascii="Calibri" w:hAnsi="Calibri" w:cs="Calibri"/>
        </w:rPr>
        <w:t>.</w:t>
      </w:r>
    </w:p>
    <w:p w:rsidR="00E70271" w:rsidRDefault="00E70271">
      <w:pPr>
        <w:widowControl w:val="0"/>
        <w:autoSpaceDE w:val="0"/>
        <w:autoSpaceDN w:val="0"/>
        <w:adjustRightInd w:val="0"/>
        <w:spacing w:after="0" w:line="240" w:lineRule="auto"/>
        <w:jc w:val="center"/>
        <w:rPr>
          <w:rFonts w:ascii="Calibri" w:hAnsi="Calibri" w:cs="Calibri"/>
        </w:rPr>
      </w:pPr>
    </w:p>
    <w:p w:rsidR="00E70271" w:rsidRDefault="00E70271">
      <w:pPr>
        <w:widowControl w:val="0"/>
        <w:autoSpaceDE w:val="0"/>
        <w:autoSpaceDN w:val="0"/>
        <w:adjustRightInd w:val="0"/>
        <w:spacing w:after="0" w:line="240" w:lineRule="auto"/>
        <w:jc w:val="center"/>
        <w:outlineLvl w:val="3"/>
        <w:rPr>
          <w:rFonts w:ascii="Calibri" w:hAnsi="Calibri" w:cs="Calibri"/>
        </w:rPr>
      </w:pPr>
      <w:bookmarkStart w:id="222" w:name="Par8187"/>
      <w:bookmarkEnd w:id="222"/>
      <w:r>
        <w:rPr>
          <w:rFonts w:ascii="Calibri" w:hAnsi="Calibri" w:cs="Calibri"/>
        </w:rPr>
        <w:t>Алгоритм обоснования критериев важности факторов</w:t>
      </w:r>
    </w:p>
    <w:p w:rsidR="00E70271" w:rsidRDefault="00E70271">
      <w:pPr>
        <w:widowControl w:val="0"/>
        <w:autoSpaceDE w:val="0"/>
        <w:autoSpaceDN w:val="0"/>
        <w:adjustRightInd w:val="0"/>
        <w:spacing w:after="0" w:line="240" w:lineRule="auto"/>
        <w:jc w:val="center"/>
        <w:rPr>
          <w:rFonts w:ascii="Calibri" w:hAnsi="Calibri" w:cs="Calibri"/>
        </w:rPr>
      </w:pPr>
    </w:p>
    <w:p w:rsidR="00E70271" w:rsidRDefault="00E70271">
      <w:pPr>
        <w:widowControl w:val="0"/>
        <w:autoSpaceDE w:val="0"/>
        <w:autoSpaceDN w:val="0"/>
        <w:adjustRightInd w:val="0"/>
        <w:spacing w:after="0" w:line="240" w:lineRule="auto"/>
        <w:jc w:val="center"/>
        <w:outlineLvl w:val="4"/>
        <w:rPr>
          <w:rFonts w:ascii="Calibri" w:hAnsi="Calibri" w:cs="Calibri"/>
        </w:rPr>
      </w:pPr>
      <w:bookmarkStart w:id="223" w:name="Par8189"/>
      <w:bookmarkEnd w:id="223"/>
      <w:r>
        <w:rPr>
          <w:rFonts w:ascii="Calibri" w:hAnsi="Calibri" w:cs="Calibri"/>
        </w:rPr>
        <w:t>Исходные данные</w:t>
      </w:r>
    </w:p>
    <w:p w:rsidR="00E70271" w:rsidRDefault="00E70271">
      <w:pPr>
        <w:widowControl w:val="0"/>
        <w:autoSpaceDE w:val="0"/>
        <w:autoSpaceDN w:val="0"/>
        <w:adjustRightInd w:val="0"/>
        <w:spacing w:after="0" w:line="240" w:lineRule="auto"/>
        <w:jc w:val="center"/>
        <w:rPr>
          <w:rFonts w:ascii="Calibri" w:hAnsi="Calibri" w:cs="Calibri"/>
        </w:rPr>
      </w:pP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исходных данных используется иерархическая модель развития системы образования, отражающая взаимосвязь направлений и основных задач и их влияние на достижение конечной цели развития образования.</w:t>
      </w:r>
    </w:p>
    <w:p w:rsidR="00E70271" w:rsidRDefault="00E70271">
      <w:pPr>
        <w:widowControl w:val="0"/>
        <w:autoSpaceDE w:val="0"/>
        <w:autoSpaceDN w:val="0"/>
        <w:adjustRightInd w:val="0"/>
        <w:spacing w:after="0" w:line="240" w:lineRule="auto"/>
        <w:ind w:firstLine="540"/>
        <w:jc w:val="both"/>
        <w:rPr>
          <w:rFonts w:ascii="Calibri" w:hAnsi="Calibri" w:cs="Calibri"/>
        </w:rPr>
      </w:pPr>
    </w:p>
    <w:p w:rsidR="00E70271" w:rsidRDefault="00E70271">
      <w:pPr>
        <w:widowControl w:val="0"/>
        <w:autoSpaceDE w:val="0"/>
        <w:autoSpaceDN w:val="0"/>
        <w:adjustRightInd w:val="0"/>
        <w:spacing w:after="0" w:line="240" w:lineRule="auto"/>
        <w:jc w:val="center"/>
        <w:outlineLvl w:val="3"/>
        <w:rPr>
          <w:rFonts w:ascii="Calibri" w:hAnsi="Calibri" w:cs="Calibri"/>
        </w:rPr>
      </w:pPr>
      <w:bookmarkStart w:id="224" w:name="Par8193"/>
      <w:bookmarkEnd w:id="224"/>
      <w:r>
        <w:rPr>
          <w:rFonts w:ascii="Calibri" w:hAnsi="Calibri" w:cs="Calibri"/>
        </w:rPr>
        <w:lastRenderedPageBreak/>
        <w:t>Алгоритм расчета относительной важности факторов</w:t>
      </w:r>
    </w:p>
    <w:p w:rsidR="00E70271" w:rsidRDefault="00E70271">
      <w:pPr>
        <w:widowControl w:val="0"/>
        <w:autoSpaceDE w:val="0"/>
        <w:autoSpaceDN w:val="0"/>
        <w:adjustRightInd w:val="0"/>
        <w:spacing w:after="0" w:line="240" w:lineRule="auto"/>
        <w:jc w:val="center"/>
        <w:rPr>
          <w:rFonts w:ascii="Calibri" w:hAnsi="Calibri" w:cs="Calibri"/>
        </w:rPr>
      </w:pP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Обоснование критериев относительной важности факторов (направлений и задач) проводится в следующей последовательности:</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перечня задач и направлений, составленного в соответствии с иерархической моделью развития системы образования, разрабатываются листы экспертного опроса вклада направлений в решение основных задач развития образования и задач в достижение конечной цели (матрицы парных сравнений факторов);</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разработанные листы заполняются экспертами. При их заполнении используется изложенная выше вербально-числовая шкала. Рекомендации по заполнению листа опроса эксперта и листы опроса экспертов для обоснования коэффициентов важности основных задач и направлений модернизации будут доработаны при формировании методики для оценки социально-экономической эффективности реализации </w:t>
      </w:r>
      <w:hyperlink w:anchor="Par35" w:history="1">
        <w:r>
          <w:rPr>
            <w:rFonts w:ascii="Calibri" w:hAnsi="Calibri" w:cs="Calibri"/>
            <w:color w:val="0000FF"/>
          </w:rPr>
          <w:t>Программы</w:t>
        </w:r>
      </w:hyperlink>
      <w:r>
        <w:rPr>
          <w:rFonts w:ascii="Calibri" w:hAnsi="Calibri" w:cs="Calibri"/>
        </w:rPr>
        <w:t>.</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Экспертами сначала заполняется только верхняя от диагонали часть. Заполнение второй части матрицы проводится на основе использования условия взаимного дополнения оценок, то есть </w:t>
      </w:r>
      <w:r>
        <w:rPr>
          <w:rFonts w:ascii="Calibri" w:hAnsi="Calibri" w:cs="Calibri"/>
          <w:position w:val="-32"/>
        </w:rPr>
        <w:pict>
          <v:shape id="_x0000_i1256" type="#_x0000_t75" style="width:48.75pt;height:38.25pt">
            <v:imagedata r:id="rId421" o:title=""/>
          </v:shape>
        </w:pict>
      </w:r>
      <w:r>
        <w:rPr>
          <w:rFonts w:ascii="Calibri" w:hAnsi="Calibri" w:cs="Calibri"/>
        </w:rPr>
        <w:t>;</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отношении строк матрицы, заполненных каждым l-м экспертом, определяется произведение их J элементов (ячеек), из которого извлекается корень степени J, то есть определяется величина:</w:t>
      </w:r>
    </w:p>
    <w:p w:rsidR="00E70271" w:rsidRDefault="00E70271">
      <w:pPr>
        <w:widowControl w:val="0"/>
        <w:autoSpaceDE w:val="0"/>
        <w:autoSpaceDN w:val="0"/>
        <w:adjustRightInd w:val="0"/>
        <w:spacing w:after="0" w:line="240" w:lineRule="auto"/>
        <w:ind w:firstLine="540"/>
        <w:jc w:val="both"/>
        <w:rPr>
          <w:rFonts w:ascii="Calibri" w:hAnsi="Calibri" w:cs="Calibri"/>
        </w:rPr>
      </w:pPr>
    </w:p>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position w:val="-20"/>
        </w:rPr>
        <w:pict>
          <v:shape id="_x0000_i1257" type="#_x0000_t75" style="width:195.75pt;height:35.25pt">
            <v:imagedata r:id="rId422" o:title=""/>
          </v:shape>
        </w:pict>
      </w:r>
      <w:r>
        <w:rPr>
          <w:rFonts w:ascii="Calibri" w:hAnsi="Calibri" w:cs="Calibri"/>
        </w:rPr>
        <w:t xml:space="preserve">, </w:t>
      </w:r>
      <w:r>
        <w:rPr>
          <w:rFonts w:ascii="Calibri" w:hAnsi="Calibri" w:cs="Calibri"/>
          <w:position w:val="-10"/>
        </w:rPr>
        <w:pict>
          <v:shape id="_x0000_i1258" type="#_x0000_t75" style="width:30.75pt;height:22.5pt">
            <v:imagedata r:id="rId423" o:title=""/>
          </v:shape>
        </w:pict>
      </w:r>
      <w:r>
        <w:rPr>
          <w:rFonts w:ascii="Calibri" w:hAnsi="Calibri" w:cs="Calibri"/>
        </w:rPr>
        <w:t xml:space="preserve">, </w:t>
      </w:r>
      <w:r>
        <w:rPr>
          <w:rFonts w:ascii="Calibri" w:hAnsi="Calibri" w:cs="Calibri"/>
          <w:position w:val="-10"/>
        </w:rPr>
        <w:pict>
          <v:shape id="_x0000_i1259" type="#_x0000_t75" style="width:39pt;height:22.5pt">
            <v:imagedata r:id="rId424" o:title=""/>
          </v:shape>
        </w:pict>
      </w:r>
      <w:r>
        <w:rPr>
          <w:rFonts w:ascii="Calibri" w:hAnsi="Calibri" w:cs="Calibri"/>
        </w:rPr>
        <w:t>; (г)</w:t>
      </w:r>
    </w:p>
    <w:p w:rsidR="00E70271" w:rsidRDefault="00E70271">
      <w:pPr>
        <w:widowControl w:val="0"/>
        <w:autoSpaceDE w:val="0"/>
        <w:autoSpaceDN w:val="0"/>
        <w:adjustRightInd w:val="0"/>
        <w:spacing w:after="0" w:line="240" w:lineRule="auto"/>
        <w:jc w:val="right"/>
        <w:rPr>
          <w:rFonts w:ascii="Calibri" w:hAnsi="Calibri" w:cs="Calibri"/>
        </w:rPr>
      </w:pP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рассчитанные величины суммируются, то есть в отношении матриц, заполненных каждым экспертом, определяется величина:</w:t>
      </w:r>
    </w:p>
    <w:p w:rsidR="00E70271" w:rsidRDefault="00E70271">
      <w:pPr>
        <w:widowControl w:val="0"/>
        <w:autoSpaceDE w:val="0"/>
        <w:autoSpaceDN w:val="0"/>
        <w:adjustRightInd w:val="0"/>
        <w:spacing w:after="0" w:line="240" w:lineRule="auto"/>
        <w:ind w:firstLine="540"/>
        <w:jc w:val="both"/>
        <w:rPr>
          <w:rFonts w:ascii="Calibri" w:hAnsi="Calibri" w:cs="Calibri"/>
        </w:rPr>
      </w:pPr>
    </w:p>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position w:val="-30"/>
        </w:rPr>
        <w:pict>
          <v:shape id="_x0000_i1260" type="#_x0000_t75" style="width:63pt;height:38.25pt">
            <v:imagedata r:id="rId425" o:title=""/>
          </v:shape>
        </w:pict>
      </w:r>
      <w:r>
        <w:rPr>
          <w:rFonts w:ascii="Calibri" w:hAnsi="Calibri" w:cs="Calibri"/>
        </w:rPr>
        <w:t>;</w:t>
      </w:r>
    </w:p>
    <w:p w:rsidR="00E70271" w:rsidRDefault="00E70271">
      <w:pPr>
        <w:widowControl w:val="0"/>
        <w:autoSpaceDE w:val="0"/>
        <w:autoSpaceDN w:val="0"/>
        <w:adjustRightInd w:val="0"/>
        <w:spacing w:after="0" w:line="240" w:lineRule="auto"/>
        <w:jc w:val="right"/>
        <w:rPr>
          <w:rFonts w:ascii="Calibri" w:hAnsi="Calibri" w:cs="Calibri"/>
        </w:rPr>
      </w:pP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 основе нормализации полученных чисел определяются коэффициенты важности факторов развития системы образования с позиции каждого эксперта:</w:t>
      </w:r>
    </w:p>
    <w:p w:rsidR="00E70271" w:rsidRDefault="00E70271">
      <w:pPr>
        <w:widowControl w:val="0"/>
        <w:autoSpaceDE w:val="0"/>
        <w:autoSpaceDN w:val="0"/>
        <w:adjustRightInd w:val="0"/>
        <w:spacing w:after="0" w:line="240" w:lineRule="auto"/>
        <w:ind w:firstLine="540"/>
        <w:jc w:val="both"/>
        <w:rPr>
          <w:rFonts w:ascii="Calibri" w:hAnsi="Calibri" w:cs="Calibri"/>
        </w:rPr>
      </w:pPr>
    </w:p>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position w:val="-62"/>
        </w:rPr>
        <w:pict>
          <v:shape id="_x0000_i1261" type="#_x0000_t75" style="width:103.5pt;height:57.75pt">
            <v:imagedata r:id="rId426" o:title=""/>
          </v:shape>
        </w:pict>
      </w:r>
      <w:r>
        <w:rPr>
          <w:rFonts w:ascii="Calibri" w:hAnsi="Calibri" w:cs="Calibri"/>
        </w:rPr>
        <w:t xml:space="preserve">, </w:t>
      </w:r>
      <w:r>
        <w:rPr>
          <w:rFonts w:ascii="Calibri" w:hAnsi="Calibri" w:cs="Calibri"/>
          <w:position w:val="-10"/>
        </w:rPr>
        <w:pict>
          <v:shape id="_x0000_i1262" type="#_x0000_t75" style="width:39pt;height:22.5pt">
            <v:imagedata r:id="rId427" o:title=""/>
          </v:shape>
        </w:pict>
      </w:r>
      <w:r>
        <w:rPr>
          <w:rFonts w:ascii="Calibri" w:hAnsi="Calibri" w:cs="Calibri"/>
        </w:rPr>
        <w:t>, (д)</w:t>
      </w:r>
    </w:p>
    <w:p w:rsidR="00E70271" w:rsidRDefault="00E70271">
      <w:pPr>
        <w:widowControl w:val="0"/>
        <w:autoSpaceDE w:val="0"/>
        <w:autoSpaceDN w:val="0"/>
        <w:adjustRightInd w:val="0"/>
        <w:spacing w:after="0" w:line="240" w:lineRule="auto"/>
        <w:ind w:firstLine="540"/>
        <w:jc w:val="both"/>
        <w:rPr>
          <w:rFonts w:ascii="Calibri" w:hAnsi="Calibri" w:cs="Calibri"/>
        </w:rPr>
      </w:pP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где </w:t>
      </w:r>
      <w:r>
        <w:rPr>
          <w:rFonts w:ascii="Calibri" w:hAnsi="Calibri" w:cs="Calibri"/>
          <w:position w:val="-14"/>
        </w:rPr>
        <w:pict>
          <v:shape id="_x0000_i1263" type="#_x0000_t75" style="width:18pt;height:24pt">
            <v:imagedata r:id="rId428" o:title=""/>
          </v:shape>
        </w:pict>
      </w:r>
      <w:r>
        <w:rPr>
          <w:rFonts w:ascii="Calibri" w:hAnsi="Calibri" w:cs="Calibri"/>
        </w:rPr>
        <w:t xml:space="preserve"> - коэффициент важности j-го фактора развития системы образования с позиции l-го эксперта.</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определяются коэффициенты важности факторов развития системы образования как среднее арифметическое коэффициентов важности, полученных на основе обработки результатов экспертного опроса всех экспертов:</w:t>
      </w:r>
    </w:p>
    <w:p w:rsidR="00E70271" w:rsidRDefault="00E70271">
      <w:pPr>
        <w:widowControl w:val="0"/>
        <w:autoSpaceDE w:val="0"/>
        <w:autoSpaceDN w:val="0"/>
        <w:adjustRightInd w:val="0"/>
        <w:spacing w:after="0" w:line="240" w:lineRule="auto"/>
        <w:ind w:firstLine="540"/>
        <w:jc w:val="both"/>
        <w:rPr>
          <w:rFonts w:ascii="Calibri" w:hAnsi="Calibri" w:cs="Calibri"/>
        </w:rPr>
      </w:pPr>
    </w:p>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position w:val="-28"/>
        </w:rPr>
        <w:pict>
          <v:shape id="_x0000_i1264" type="#_x0000_t75" style="width:76.5pt;height:39pt">
            <v:imagedata r:id="rId429" o:title=""/>
          </v:shape>
        </w:pict>
      </w:r>
      <w:r>
        <w:rPr>
          <w:rFonts w:ascii="Calibri" w:hAnsi="Calibri" w:cs="Calibri"/>
        </w:rPr>
        <w:t xml:space="preserve">, </w:t>
      </w:r>
      <w:r>
        <w:rPr>
          <w:rFonts w:ascii="Calibri" w:hAnsi="Calibri" w:cs="Calibri"/>
        </w:rPr>
        <w:pict>
          <v:shape id="_x0000_i1265" type="#_x0000_t75" style="width:36.75pt;height:22.5pt">
            <v:imagedata r:id="rId430" o:title=""/>
          </v:shape>
        </w:pict>
      </w:r>
      <w:r>
        <w:rPr>
          <w:rFonts w:ascii="Calibri" w:hAnsi="Calibri" w:cs="Calibri"/>
        </w:rPr>
        <w:t>. (е)</w:t>
      </w:r>
    </w:p>
    <w:p w:rsidR="00E70271" w:rsidRDefault="00E70271">
      <w:pPr>
        <w:widowControl w:val="0"/>
        <w:autoSpaceDE w:val="0"/>
        <w:autoSpaceDN w:val="0"/>
        <w:adjustRightInd w:val="0"/>
        <w:spacing w:after="0" w:line="240" w:lineRule="auto"/>
        <w:jc w:val="right"/>
        <w:rPr>
          <w:rFonts w:ascii="Calibri" w:hAnsi="Calibri" w:cs="Calibri"/>
        </w:rPr>
      </w:pP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Пример расчета коэффициентов относительной важности факторов.</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Пусть требуется оценить влияние некоторых условных направлений развития системы </w:t>
      </w:r>
      <w:r>
        <w:rPr>
          <w:rFonts w:ascii="Calibri" w:hAnsi="Calibri" w:cs="Calibri"/>
        </w:rPr>
        <w:lastRenderedPageBreak/>
        <w:t>образования (направления 1, 2, 3, 4) в решение некоторой основной задачи "З". При этом условимся, что к опросу привлечено 2 специалиста.</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коэффициентов относительной важности каждого из четырех направлений в решении задачи "З" проводится следующим образом:</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разрабатывается лист экспертного опроса;</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каждый l-й эксперт (</w:t>
      </w:r>
      <w:r>
        <w:rPr>
          <w:rFonts w:ascii="Calibri" w:hAnsi="Calibri" w:cs="Calibri"/>
          <w:position w:val="-10"/>
        </w:rPr>
        <w:pict>
          <v:shape id="_x0000_i1266" type="#_x0000_t75" style="width:39pt;height:22.5pt">
            <v:imagedata r:id="rId431" o:title=""/>
          </v:shape>
        </w:pict>
      </w:r>
      <w:r>
        <w:rPr>
          <w:rFonts w:ascii="Calibri" w:hAnsi="Calibri" w:cs="Calibri"/>
        </w:rPr>
        <w:t>) с использованием рекомендуемой в данной методике вербально-числовой шкалы заполняет лист опроса;</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каждого направления вычисляется величина </w:t>
      </w:r>
      <w:r>
        <w:rPr>
          <w:rFonts w:ascii="Calibri" w:hAnsi="Calibri" w:cs="Calibri"/>
        </w:rPr>
        <w:pict>
          <v:shape id="_x0000_i1267" type="#_x0000_t75" style="width:15.75pt;height:24pt">
            <v:imagedata r:id="rId432" o:title=""/>
          </v:shape>
        </w:pict>
      </w:r>
      <w:r>
        <w:rPr>
          <w:rFonts w:ascii="Calibri" w:hAnsi="Calibri" w:cs="Calibri"/>
        </w:rPr>
        <w:t>;</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определяется сумма значений </w:t>
      </w:r>
      <w:r>
        <w:rPr>
          <w:rFonts w:ascii="Calibri" w:hAnsi="Calibri" w:cs="Calibri"/>
          <w:position w:val="-14"/>
        </w:rPr>
        <w:pict>
          <v:shape id="_x0000_i1268" type="#_x0000_t75" style="width:20.25pt;height:24pt">
            <v:imagedata r:id="rId433" o:title=""/>
          </v:shape>
        </w:pict>
      </w:r>
      <w:r>
        <w:rPr>
          <w:rFonts w:ascii="Calibri" w:hAnsi="Calibri" w:cs="Calibri"/>
        </w:rPr>
        <w:t>;</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аналогично определяются коэффициенты относительной важности направлений развития системы образования с позиции второго эксперта на основе заполненной им матрицы парных сравнений направлений развития системы образования;</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определяются коэффициенты важности рассматриваемых направлений развития системы образования в решении задачи "З" по зависимости:</w:t>
      </w:r>
    </w:p>
    <w:p w:rsidR="00E70271" w:rsidRDefault="00E70271">
      <w:pPr>
        <w:widowControl w:val="0"/>
        <w:autoSpaceDE w:val="0"/>
        <w:autoSpaceDN w:val="0"/>
        <w:adjustRightInd w:val="0"/>
        <w:spacing w:after="0" w:line="240" w:lineRule="auto"/>
        <w:ind w:firstLine="540"/>
        <w:jc w:val="both"/>
        <w:rPr>
          <w:rFonts w:ascii="Calibri" w:hAnsi="Calibri" w:cs="Calibri"/>
        </w:rPr>
      </w:pPr>
    </w:p>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position w:val="-28"/>
        </w:rPr>
        <w:pict>
          <v:shape id="_x0000_i1269" type="#_x0000_t75" style="width:76.5pt;height:39pt">
            <v:imagedata r:id="rId434" o:title=""/>
          </v:shape>
        </w:pict>
      </w:r>
      <w:r>
        <w:rPr>
          <w:rFonts w:ascii="Calibri" w:hAnsi="Calibri" w:cs="Calibri"/>
        </w:rPr>
        <w:t xml:space="preserve">, </w:t>
      </w:r>
      <w:r>
        <w:rPr>
          <w:rFonts w:ascii="Calibri" w:hAnsi="Calibri" w:cs="Calibri"/>
        </w:rPr>
        <w:pict>
          <v:shape id="_x0000_i1270" type="#_x0000_t75" style="width:36.75pt;height:22.5pt">
            <v:imagedata r:id="rId430" o:title=""/>
          </v:shape>
        </w:pict>
      </w:r>
      <w:r>
        <w:rPr>
          <w:rFonts w:ascii="Calibri" w:hAnsi="Calibri" w:cs="Calibri"/>
        </w:rPr>
        <w:t>.</w:t>
      </w:r>
    </w:p>
    <w:p w:rsidR="00E70271" w:rsidRDefault="00E70271">
      <w:pPr>
        <w:widowControl w:val="0"/>
        <w:autoSpaceDE w:val="0"/>
        <w:autoSpaceDN w:val="0"/>
        <w:adjustRightInd w:val="0"/>
        <w:spacing w:after="0" w:line="240" w:lineRule="auto"/>
        <w:jc w:val="center"/>
        <w:rPr>
          <w:rFonts w:ascii="Calibri" w:hAnsi="Calibri" w:cs="Calibri"/>
        </w:rPr>
      </w:pPr>
    </w:p>
    <w:p w:rsidR="00E70271" w:rsidRDefault="00E70271">
      <w:pPr>
        <w:widowControl w:val="0"/>
        <w:autoSpaceDE w:val="0"/>
        <w:autoSpaceDN w:val="0"/>
        <w:adjustRightInd w:val="0"/>
        <w:spacing w:after="0" w:line="240" w:lineRule="auto"/>
        <w:jc w:val="center"/>
        <w:outlineLvl w:val="2"/>
        <w:rPr>
          <w:rFonts w:ascii="Calibri" w:hAnsi="Calibri" w:cs="Calibri"/>
        </w:rPr>
      </w:pPr>
      <w:bookmarkStart w:id="225" w:name="Par8228"/>
      <w:bookmarkEnd w:id="225"/>
      <w:r>
        <w:rPr>
          <w:rFonts w:ascii="Calibri" w:hAnsi="Calibri" w:cs="Calibri"/>
        </w:rPr>
        <w:t>V. Предложения по организации экспертной оценки</w:t>
      </w:r>
    </w:p>
    <w:p w:rsidR="00E70271" w:rsidRDefault="00E70271">
      <w:pPr>
        <w:widowControl w:val="0"/>
        <w:autoSpaceDE w:val="0"/>
        <w:autoSpaceDN w:val="0"/>
        <w:adjustRightInd w:val="0"/>
        <w:spacing w:after="0" w:line="240" w:lineRule="auto"/>
        <w:jc w:val="center"/>
        <w:rPr>
          <w:rFonts w:ascii="Calibri" w:hAnsi="Calibri" w:cs="Calibri"/>
        </w:rPr>
      </w:pPr>
      <w:r>
        <w:rPr>
          <w:rFonts w:ascii="Calibri" w:hAnsi="Calibri" w:cs="Calibri"/>
        </w:rPr>
        <w:t>социально-экономической эффективности Программы</w:t>
      </w:r>
    </w:p>
    <w:p w:rsidR="00E70271" w:rsidRDefault="00E70271">
      <w:pPr>
        <w:widowControl w:val="0"/>
        <w:autoSpaceDE w:val="0"/>
        <w:autoSpaceDN w:val="0"/>
        <w:adjustRightInd w:val="0"/>
        <w:spacing w:after="0" w:line="240" w:lineRule="auto"/>
        <w:ind w:firstLine="540"/>
        <w:jc w:val="both"/>
        <w:rPr>
          <w:rFonts w:ascii="Calibri" w:hAnsi="Calibri" w:cs="Calibri"/>
        </w:rPr>
      </w:pP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решения задачи по организации экспертной оценки социально-экономической эффективности </w:t>
      </w:r>
      <w:hyperlink w:anchor="Par35" w:history="1">
        <w:r>
          <w:rPr>
            <w:rFonts w:ascii="Calibri" w:hAnsi="Calibri" w:cs="Calibri"/>
            <w:color w:val="0000FF"/>
          </w:rPr>
          <w:t>Программы</w:t>
        </w:r>
      </w:hyperlink>
      <w:r>
        <w:rPr>
          <w:rFonts w:ascii="Calibri" w:hAnsi="Calibri" w:cs="Calibri"/>
        </w:rPr>
        <w:t xml:space="preserve"> следует выделить объекты наблюдений и исследований в сфере образования, которые будут включены в мониторинг с целью оценки социально-экономической эффективности на основе разработанных предложений: учреждения образования, органы государственного управления различного уровня, бизнес-сообщество, население.</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Основные характеристики указанных групп будут сформированы на основе данных органов государственной статистики, а также при формировании выборок и панелей для проведения наблюдения, экспертных обсуждений, фокус-групп и тематических опросов. Выборочный характер исследования позволит выявлять гипотезы об отдельных социально-экономических эффектах и осуществлять моделирование процессов, проектировать механизмы возникающих в ходе реализации </w:t>
      </w:r>
      <w:hyperlink w:anchor="Par35" w:history="1">
        <w:r>
          <w:rPr>
            <w:rFonts w:ascii="Calibri" w:hAnsi="Calibri" w:cs="Calibri"/>
            <w:color w:val="0000FF"/>
          </w:rPr>
          <w:t>Программы</w:t>
        </w:r>
      </w:hyperlink>
      <w:r>
        <w:rPr>
          <w:rFonts w:ascii="Calibri" w:hAnsi="Calibri" w:cs="Calibri"/>
        </w:rPr>
        <w:t xml:space="preserve"> зависимостей, что затем можно будет структурировать для организации количественной проверки, а также сопоставления с целевыми индикаторами и показателями Программы.</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Такой подход нацелен на комплексную оценку ситуации и выявление косвенных эффектов, которые сложно отнести к итогам каких-либо отдельных мероприятий или проектов </w:t>
      </w:r>
      <w:hyperlink w:anchor="Par35" w:history="1">
        <w:r>
          <w:rPr>
            <w:rFonts w:ascii="Calibri" w:hAnsi="Calibri" w:cs="Calibri"/>
            <w:color w:val="0000FF"/>
          </w:rPr>
          <w:t>Программы</w:t>
        </w:r>
      </w:hyperlink>
      <w:r>
        <w:rPr>
          <w:rFonts w:ascii="Calibri" w:hAnsi="Calibri" w:cs="Calibri"/>
        </w:rPr>
        <w:t>. Системный макроанализ даст возможность поиска взаимосвязей эффектов от реализации Программы с эффектами от других программ как федерального, так и регионального уровней, и позволит формировать стратегические модели и прогнозировать долгосрочные эффекты по итогам реализации задач Программы.</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 данных по итогам наблюдения указанных групп целесообразно проводить в рамках отдельных субъектов Российской Федерации, где особое внимание рекомендуется уделять следующим аспектам:</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услуг, оказываемых системой образования;</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организационно-правовые формы учреждений образования;</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источники финансирования учреждений образования;</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численность и структура занятых в системе образования;</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динамика развития учреждений образования за последние несколько лет.</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Количественный и качественный анализы приведенных факторов позволят выявить структуру и ключевые социально-экономические характеристики системы образования в </w:t>
      </w:r>
      <w:r>
        <w:rPr>
          <w:rFonts w:ascii="Calibri" w:hAnsi="Calibri" w:cs="Calibri"/>
        </w:rPr>
        <w:lastRenderedPageBreak/>
        <w:t>наблюдаемых субъектах Российской Федерации. Предполагается сопоставление полученных сведений как для формирования сравнительных характеристик регионов, так и для поиска точек соприкосновения с иными мероприятиями и программами федерального и регионального уровней. Данный подход не является корректным для прямого применения при построении рекомендаций в рамках сравнительного анализа, поскольку не будет учитывать в должной мере специфику регионов, однако итоги такого сопоставления имеют ценность при формировании гипотез и вопросов для проведения количественных исследований в группах, взаимодействующих с системой образования.</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проведении макро-анализа в субъектах Российской Федерации для оценки социально-экономических эффектов каждая из указанных выше групп, взаимодействующих с системой образования, потребует краткой общей характеристики, а также исследования аспектов взаимоотношений с системой образования по следующей схеме (на основе данной карты предполагается построение гипотез для количественных и качественных исследований).</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Таким образом, можно выявить следующие тематические блоки для макроанализа социально-экономической эффективности системы образования в регионах:</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общая оценка уровня развития системы образования в регионе, экспертные комментарии к полученной структуре на основе статистических данных;</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проблемы и перспективы развития системы образования региона в различных аспектах (экономический, законодательный, социальный и др.) - шкалирование факторов, препятствующих развитию системы образования по степени их значимости;</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комментарии к сводным итогам по каждой из групп взаимодействия (с чем связаны полученные ожидания, претензии и т.д.);</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ресурсная база системы образования региона (источники финансирования, кадровые, информационные и иные виды ресурсов).</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ходе методической доработки инструментария на основе экспертного обсуждения перечень тем может быть расширен.</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Предполагается получение данных по итогам работы с различными информационными источниками для проведения макроанализа социально-экономической эффективности </w:t>
      </w:r>
      <w:hyperlink w:anchor="Par35" w:history="1">
        <w:r>
          <w:rPr>
            <w:rFonts w:ascii="Calibri" w:hAnsi="Calibri" w:cs="Calibri"/>
            <w:color w:val="0000FF"/>
          </w:rPr>
          <w:t>Программы</w:t>
        </w:r>
      </w:hyperlink>
      <w:r>
        <w:rPr>
          <w:rFonts w:ascii="Calibri" w:hAnsi="Calibri" w:cs="Calibri"/>
        </w:rPr>
        <w:t xml:space="preserve"> в регионах.</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Количественные данные должны охарактеризовать:</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учреждения образования, действующие на территории субъекта Российской Федерации, с указанием основных характеристик (на основе информации органов статистики и органов управления образованием);</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структуру спроса населения, органов власти и бизнес-сообщества на образовательные, социальные, культурные и иные услуги, которые могут быть предоставлены системой образования региона;</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приоритеты населения, органов власти и бизнес-сообщества в деятельности системы образования региона (доли ключевых групп интересов, считающих важными решения различных проблем развития образования);</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общую динамику развития системы образования региона (демографическая, экономическая, социальная ситуация).</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Данная информация позволит сопоставить динамику развития системы образования с динамикой развития иных характеристик региона, а также проведения сравнительного анализа различных субъектов Российской Федерации и агрегирования сведений федерального уровня.</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Качественные данные должны охарактеризовать:</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различные аспекты взаимоотношений системы образования региона с ключевыми группами интересов (население, государственный сектор и бизнес);</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мнения указанных трех групп о перспективах и проблемах развития системы образования региона;</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оценку потребностей в услугах системы образования;</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видение социально-экономической эффективности реализации </w:t>
      </w:r>
      <w:hyperlink w:anchor="Par35" w:history="1">
        <w:r>
          <w:rPr>
            <w:rFonts w:ascii="Calibri" w:hAnsi="Calibri" w:cs="Calibri"/>
            <w:color w:val="0000FF"/>
          </w:rPr>
          <w:t>Программы</w:t>
        </w:r>
      </w:hyperlink>
      <w:r>
        <w:rPr>
          <w:rFonts w:ascii="Calibri" w:hAnsi="Calibri" w:cs="Calibri"/>
        </w:rPr>
        <w:t xml:space="preserve"> в регионе представителями различных целевых групп.</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перечисленные аспекты являются крайне важными для макро-анализа и формирования дальнейших инструментов исследования социально-экономической эффективности.</w:t>
      </w:r>
    </w:p>
    <w:p w:rsidR="00E70271" w:rsidRDefault="00E702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Кроме того, предполагается проведение контент-анализа средств массовой информации (в том числе интернет-ресурсов) с целью выявления тех аспектов деятельности систем образования регионов и социально-экономических эффектов, которые явились информационными поводами и были освещены в местной прессе и сети Интернет. Такой анализ позволит дополнить характеристики взаимоотношений системы образования и различных групп, выявить наиболее транслируемые аспекты социально-экономического развития по итогам реализации </w:t>
      </w:r>
      <w:hyperlink w:anchor="Par35" w:history="1">
        <w:r>
          <w:rPr>
            <w:rFonts w:ascii="Calibri" w:hAnsi="Calibri" w:cs="Calibri"/>
            <w:color w:val="0000FF"/>
          </w:rPr>
          <w:t>Программы</w:t>
        </w:r>
      </w:hyperlink>
      <w:r>
        <w:rPr>
          <w:rFonts w:ascii="Calibri" w:hAnsi="Calibri" w:cs="Calibri"/>
        </w:rPr>
        <w:t xml:space="preserve"> и иные подробности, позволяющие косвенно верифицировать полученные из иных источников данные.</w:t>
      </w:r>
    </w:p>
    <w:p w:rsidR="00E70271" w:rsidRDefault="00E70271">
      <w:pPr>
        <w:widowControl w:val="0"/>
        <w:autoSpaceDE w:val="0"/>
        <w:autoSpaceDN w:val="0"/>
        <w:adjustRightInd w:val="0"/>
        <w:spacing w:after="0" w:line="240" w:lineRule="auto"/>
        <w:ind w:firstLine="540"/>
        <w:jc w:val="both"/>
        <w:rPr>
          <w:rFonts w:ascii="Calibri" w:hAnsi="Calibri" w:cs="Calibri"/>
        </w:rPr>
      </w:pPr>
    </w:p>
    <w:p w:rsidR="00E70271" w:rsidRDefault="00E70271">
      <w:pPr>
        <w:widowControl w:val="0"/>
        <w:autoSpaceDE w:val="0"/>
        <w:autoSpaceDN w:val="0"/>
        <w:adjustRightInd w:val="0"/>
        <w:spacing w:after="0" w:line="240" w:lineRule="auto"/>
        <w:ind w:firstLine="540"/>
        <w:jc w:val="both"/>
        <w:rPr>
          <w:rFonts w:ascii="Calibri" w:hAnsi="Calibri" w:cs="Calibri"/>
        </w:rPr>
      </w:pPr>
    </w:p>
    <w:p w:rsidR="00E70271" w:rsidRDefault="00E7027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213D2" w:rsidRDefault="006213D2"/>
    <w:sectPr w:rsidR="006213D2">
      <w:pgSz w:w="11905" w:h="16838"/>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70271"/>
    <w:rsid w:val="006213D2"/>
    <w:rsid w:val="00E702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13D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70271"/>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E7027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E70271"/>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E70271"/>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024452EF80C0D20965245F5D9E090E50B9D1815023F3DC410CE4E3B8B5C2D093007501E4657B1BFR2U4D" TargetMode="External"/><Relationship Id="rId299" Type="http://schemas.openxmlformats.org/officeDocument/2006/relationships/image" Target="media/image75.wmf"/><Relationship Id="rId21" Type="http://schemas.openxmlformats.org/officeDocument/2006/relationships/hyperlink" Target="consultantplus://offline/ref=1B5E4A7B77F076CEB7E75C66E261AAA16081A18C59CA1591D130B4BBE02E53831A15B6E58DFA4A4AQ6UCD" TargetMode="External"/><Relationship Id="rId63" Type="http://schemas.openxmlformats.org/officeDocument/2006/relationships/hyperlink" Target="consultantplus://offline/ref=1B5E4A7B77F076CEB7E75C66E261AAA16081A18C59CA1591D130B4BBE02E53831A15B6E58DFA4A48Q6U1D" TargetMode="External"/><Relationship Id="rId159" Type="http://schemas.openxmlformats.org/officeDocument/2006/relationships/hyperlink" Target="consultantplus://offline/ref=E024452EF80C0D20965245F5D9E090E50B99181F063F3DC410CE4E3B8B5C2D093007501E4656B3BDR2UCD" TargetMode="External"/><Relationship Id="rId324" Type="http://schemas.openxmlformats.org/officeDocument/2006/relationships/image" Target="media/image96.wmf"/><Relationship Id="rId366" Type="http://schemas.openxmlformats.org/officeDocument/2006/relationships/image" Target="media/image138.wmf"/><Relationship Id="rId170" Type="http://schemas.openxmlformats.org/officeDocument/2006/relationships/hyperlink" Target="consultantplus://offline/ref=E024452EF80C0D20965245F5D9E090E50B99181F063F3DC410CE4E3B8B5C2D093007501E4656B3BFR2UCD" TargetMode="External"/><Relationship Id="rId226" Type="http://schemas.openxmlformats.org/officeDocument/2006/relationships/hyperlink" Target="consultantplus://offline/ref=E024452EF80C0D20965245F5D9E090E50B991E1A033B3DC410CE4E3B8B5C2D093007501E4657B1BCR2UDD" TargetMode="External"/><Relationship Id="rId433" Type="http://schemas.openxmlformats.org/officeDocument/2006/relationships/image" Target="media/image205.wmf"/><Relationship Id="rId268" Type="http://schemas.openxmlformats.org/officeDocument/2006/relationships/image" Target="media/image44.wmf"/><Relationship Id="rId32" Type="http://schemas.openxmlformats.org/officeDocument/2006/relationships/hyperlink" Target="consultantplus://offline/ref=1B5E4A7B77F076CEB7E75C66E261AAA16883A98959C2489BD969B8B9E7210C941D5CBAE48DFA4BQ4UAD" TargetMode="External"/><Relationship Id="rId74" Type="http://schemas.openxmlformats.org/officeDocument/2006/relationships/hyperlink" Target="consultantplus://offline/ref=1B5E4A7B77F076CEB7E75C66E261AAA16084A2815BCA1591D130B4BBE02E53831A15B6E58DFA4A4BQ6U2D" TargetMode="External"/><Relationship Id="rId128" Type="http://schemas.openxmlformats.org/officeDocument/2006/relationships/hyperlink" Target="consultantplus://offline/ref=E024452EF80C0D20965245F5D9E090E50B98121B063F3DC410CE4E3B8B5C2D093007501E4657B0BCR2U4D" TargetMode="External"/><Relationship Id="rId335" Type="http://schemas.openxmlformats.org/officeDocument/2006/relationships/image" Target="media/image107.wmf"/><Relationship Id="rId377" Type="http://schemas.openxmlformats.org/officeDocument/2006/relationships/image" Target="media/image149.wmf"/><Relationship Id="rId5" Type="http://schemas.openxmlformats.org/officeDocument/2006/relationships/hyperlink" Target="consultantplus://offline/ref=1B5E4A7B77F076CEB7E75C66E261AAA16085A48052C01591D130B4BBE02E53831A15B6E58DFA4A4AQ6U1D" TargetMode="External"/><Relationship Id="rId181" Type="http://schemas.openxmlformats.org/officeDocument/2006/relationships/hyperlink" Target="consultantplus://offline/ref=E024452EF80C0D20965245F5D9E090E50B98121B063F3DC410CE4E3B8B5C2D093007501E4657B3BER2U5D" TargetMode="External"/><Relationship Id="rId237" Type="http://schemas.openxmlformats.org/officeDocument/2006/relationships/image" Target="media/image13.wmf"/><Relationship Id="rId402" Type="http://schemas.openxmlformats.org/officeDocument/2006/relationships/image" Target="media/image174.wmf"/><Relationship Id="rId279" Type="http://schemas.openxmlformats.org/officeDocument/2006/relationships/image" Target="media/image55.wmf"/><Relationship Id="rId43" Type="http://schemas.openxmlformats.org/officeDocument/2006/relationships/hyperlink" Target="consultantplus://offline/ref=1B5E4A7B77F076CEB7E75C66E261AAA16084A2815BCA1591D130B4BBE02E53831A15B6E58DFA4A4BQ6U7D" TargetMode="External"/><Relationship Id="rId139" Type="http://schemas.openxmlformats.org/officeDocument/2006/relationships/hyperlink" Target="consultantplus://offline/ref=E024452EF80C0D20965245F5D9E090E50B9B1D1B0B353DC410CE4E3B8B5C2D093007501E4656B1BCR2U6D" TargetMode="External"/><Relationship Id="rId290" Type="http://schemas.openxmlformats.org/officeDocument/2006/relationships/image" Target="media/image66.wmf"/><Relationship Id="rId304" Type="http://schemas.openxmlformats.org/officeDocument/2006/relationships/hyperlink" Target="consultantplus://offline/ref=E024452EF80C0D20965245F5D9E090E50B991E1A07393DC410CE4E3B8B5C2D093007501E4657B1BAR2U7D" TargetMode="External"/><Relationship Id="rId346" Type="http://schemas.openxmlformats.org/officeDocument/2006/relationships/image" Target="media/image118.wmf"/><Relationship Id="rId388" Type="http://schemas.openxmlformats.org/officeDocument/2006/relationships/image" Target="media/image160.wmf"/><Relationship Id="rId85" Type="http://schemas.openxmlformats.org/officeDocument/2006/relationships/hyperlink" Target="consultantplus://offline/ref=1B5E4A7B77F076CEB7E75C66E261AAA16080A28B5FCA1591D130B4BBE02E53831A15B6E58DFA4A4BQ6U0D" TargetMode="External"/><Relationship Id="rId150" Type="http://schemas.openxmlformats.org/officeDocument/2006/relationships/hyperlink" Target="consultantplus://offline/ref=E024452EF80C0D20965245F5D9E090E50B99181F063F3DC410CE4E3B8B5C2D093007501E4656B3BCR2U7D" TargetMode="External"/><Relationship Id="rId192" Type="http://schemas.openxmlformats.org/officeDocument/2006/relationships/hyperlink" Target="consultantplus://offline/ref=E024452EF80C0D20965245F5D9E090E50B98181C0A3E3DC410CE4E3B8B5C2D093007501E4657B1BDR2U7D" TargetMode="External"/><Relationship Id="rId206" Type="http://schemas.openxmlformats.org/officeDocument/2006/relationships/hyperlink" Target="consultantplus://offline/ref=E024452EF80C0D20965245F5D9E090E50B99181F063F3DC410CE4E3B8B5C2D093007501E4656B3B5R2U0D" TargetMode="External"/><Relationship Id="rId413" Type="http://schemas.openxmlformats.org/officeDocument/2006/relationships/image" Target="media/image185.wmf"/><Relationship Id="rId248" Type="http://schemas.openxmlformats.org/officeDocument/2006/relationships/image" Target="media/image24.wmf"/><Relationship Id="rId269" Type="http://schemas.openxmlformats.org/officeDocument/2006/relationships/image" Target="media/image45.wmf"/><Relationship Id="rId434" Type="http://schemas.openxmlformats.org/officeDocument/2006/relationships/image" Target="media/image206.wmf"/><Relationship Id="rId12" Type="http://schemas.openxmlformats.org/officeDocument/2006/relationships/hyperlink" Target="consultantplus://offline/ref=1B5E4A7B77F076CEB7E75C66E261AAA16081A88F5FCA1591D130B4BBE02E53831A15B6E58DFA4A4AQ6U1D" TargetMode="External"/><Relationship Id="rId33" Type="http://schemas.openxmlformats.org/officeDocument/2006/relationships/hyperlink" Target="consultantplus://offline/ref=1B5E4A7B77F076CEB7E75C66E261AAA16887A6895AC2489BD969B8B9E7210C941D5CBAE48DFA4AQ4U2D" TargetMode="External"/><Relationship Id="rId108" Type="http://schemas.openxmlformats.org/officeDocument/2006/relationships/hyperlink" Target="consultantplus://offline/ref=E024452EF80C0D20965245F5D9E090E50B9E1B18063C3DC410CE4E3B8B5C2D09300750R1UAD" TargetMode="External"/><Relationship Id="rId129" Type="http://schemas.openxmlformats.org/officeDocument/2006/relationships/hyperlink" Target="consultantplus://offline/ref=E024452EF80C0D20965245F5D9E090E50B99181F063F3DC410CE4E3B8B5C2D093007501E4657B1BBR2U5D" TargetMode="External"/><Relationship Id="rId280" Type="http://schemas.openxmlformats.org/officeDocument/2006/relationships/image" Target="media/image56.wmf"/><Relationship Id="rId315" Type="http://schemas.openxmlformats.org/officeDocument/2006/relationships/image" Target="media/image87.wmf"/><Relationship Id="rId336" Type="http://schemas.openxmlformats.org/officeDocument/2006/relationships/image" Target="media/image108.wmf"/><Relationship Id="rId357" Type="http://schemas.openxmlformats.org/officeDocument/2006/relationships/image" Target="media/image129.wmf"/><Relationship Id="rId54" Type="http://schemas.openxmlformats.org/officeDocument/2006/relationships/hyperlink" Target="consultantplus://offline/ref=1B5E4A7B77F076CEB7E75C66E261AAA16082A78F52C01591D130B4BBE02E53831A15B6E58DFA4A4BQ6U7D" TargetMode="External"/><Relationship Id="rId75" Type="http://schemas.openxmlformats.org/officeDocument/2006/relationships/hyperlink" Target="consultantplus://offline/ref=1B5E4A7B77F076CEB7E75C66E261AAA16084A88A5ECE1591D130B4BBE02E53831A15B6E58DFA4A4BQ6U1D" TargetMode="External"/><Relationship Id="rId96" Type="http://schemas.openxmlformats.org/officeDocument/2006/relationships/hyperlink" Target="consultantplus://offline/ref=1B5E4A7B77F076CEB7E75C66E261AAA16086A18E59CF1591D130B4BBE02E53831A15B6QEU6D" TargetMode="External"/><Relationship Id="rId140" Type="http://schemas.openxmlformats.org/officeDocument/2006/relationships/hyperlink" Target="consultantplus://offline/ref=E024452EF80C0D20965245F5D9E090E50B981B18003F3DC410CE4E3B8B5C2D093007501E4655B7BER2U3D" TargetMode="External"/><Relationship Id="rId161" Type="http://schemas.openxmlformats.org/officeDocument/2006/relationships/hyperlink" Target="consultantplus://offline/ref=E024452EF80C0D20965245F5D9E090E50B99181F063F3DC410CE4E3B8B5C2D093007501E4656B3BER2U7D" TargetMode="External"/><Relationship Id="rId182" Type="http://schemas.openxmlformats.org/officeDocument/2006/relationships/hyperlink" Target="consultantplus://offline/ref=E024452EF80C0D20965245F5D9E090E50B99181B04353DC410CE4E3B8B5C2D093007501E4657B1BFR2U4D" TargetMode="External"/><Relationship Id="rId217" Type="http://schemas.openxmlformats.org/officeDocument/2006/relationships/hyperlink" Target="consultantplus://offline/ref=E024452EF80C0D20965245F5D9E090E50B981B18003F3DC410CE4E3B8B5C2D093007501E4654B2BCR2U2D" TargetMode="External"/><Relationship Id="rId378" Type="http://schemas.openxmlformats.org/officeDocument/2006/relationships/image" Target="media/image150.wmf"/><Relationship Id="rId399" Type="http://schemas.openxmlformats.org/officeDocument/2006/relationships/image" Target="media/image171.wmf"/><Relationship Id="rId403" Type="http://schemas.openxmlformats.org/officeDocument/2006/relationships/image" Target="media/image175.wmf"/><Relationship Id="rId6" Type="http://schemas.openxmlformats.org/officeDocument/2006/relationships/hyperlink" Target="consultantplus://offline/ref=1B5E4A7B77F076CEB7E75C66E261AAA16084A2815BCA1591D130B4BBE02E53831A15B6E58DFA4A4AQ6U1D" TargetMode="External"/><Relationship Id="rId238" Type="http://schemas.openxmlformats.org/officeDocument/2006/relationships/image" Target="media/image14.wmf"/><Relationship Id="rId259" Type="http://schemas.openxmlformats.org/officeDocument/2006/relationships/image" Target="media/image35.wmf"/><Relationship Id="rId424" Type="http://schemas.openxmlformats.org/officeDocument/2006/relationships/image" Target="media/image196.wmf"/><Relationship Id="rId23" Type="http://schemas.openxmlformats.org/officeDocument/2006/relationships/hyperlink" Target="consultantplus://offline/ref=1B5E4A7B77F076CEB7E75C66E261AAA16080A28B5FCA1591D130B4BBE02E53831A15B6E58DFA4A4AQ6U1D" TargetMode="External"/><Relationship Id="rId119" Type="http://schemas.openxmlformats.org/officeDocument/2006/relationships/hyperlink" Target="consultantplus://offline/ref=E024452EF80C0D20965245F5D9E090E50B9F1B1A003A3DC410CE4E3B8B5C2D09300750R1UDD" TargetMode="External"/><Relationship Id="rId270" Type="http://schemas.openxmlformats.org/officeDocument/2006/relationships/image" Target="media/image46.wmf"/><Relationship Id="rId291" Type="http://schemas.openxmlformats.org/officeDocument/2006/relationships/image" Target="media/image67.wmf"/><Relationship Id="rId305" Type="http://schemas.openxmlformats.org/officeDocument/2006/relationships/hyperlink" Target="consultantplus://offline/ref=E024452EF80C0D20965245F5D9E090E50B991E1A07393DC410CE4E3B8B5C2D093007501E4657B1B4R2U0D" TargetMode="External"/><Relationship Id="rId326" Type="http://schemas.openxmlformats.org/officeDocument/2006/relationships/image" Target="media/image98.wmf"/><Relationship Id="rId347" Type="http://schemas.openxmlformats.org/officeDocument/2006/relationships/image" Target="media/image119.wmf"/><Relationship Id="rId44" Type="http://schemas.openxmlformats.org/officeDocument/2006/relationships/hyperlink" Target="consultantplus://offline/ref=1B5E4A7B77F076CEB7E75C66E261AAA16084A88A5ECE1591D130B4BBE02E53831A15B6E58DFA4A4BQ6U6D" TargetMode="External"/><Relationship Id="rId65" Type="http://schemas.openxmlformats.org/officeDocument/2006/relationships/hyperlink" Target="consultantplus://offline/ref=1B5E4A7B77F076CEB7E75C66E261AAA16080A28B5FCA1591D130B4BBE02E53831A15B6E58DFA4A4BQ6U7D" TargetMode="External"/><Relationship Id="rId86" Type="http://schemas.openxmlformats.org/officeDocument/2006/relationships/hyperlink" Target="consultantplus://offline/ref=1B5E4A7B77F076CEB7E75C66E261AAA16082A98C5BC81591D130B4BBE0Q2UED" TargetMode="External"/><Relationship Id="rId130" Type="http://schemas.openxmlformats.org/officeDocument/2006/relationships/hyperlink" Target="consultantplus://offline/ref=E024452EF80C0D20965245F5D9E090E50B99181F063F3DC410CE4E3B8B5C2D093007501E4657B1BBR2UDD" TargetMode="External"/><Relationship Id="rId151" Type="http://schemas.openxmlformats.org/officeDocument/2006/relationships/hyperlink" Target="consultantplus://offline/ref=E024452EF80C0D20965245F5D9E090E50B99181F063F3DC410CE4E3B8B5C2D093007501E4656B3BCR2U1D" TargetMode="External"/><Relationship Id="rId368" Type="http://schemas.openxmlformats.org/officeDocument/2006/relationships/image" Target="media/image140.wmf"/><Relationship Id="rId389" Type="http://schemas.openxmlformats.org/officeDocument/2006/relationships/image" Target="media/image161.wmf"/><Relationship Id="rId172" Type="http://schemas.openxmlformats.org/officeDocument/2006/relationships/hyperlink" Target="consultantplus://offline/ref=E024452EF80C0D20965245F5D9E090E50B98121B063F3DC410CE4E3B8B5C2D093007501E4657B3BDR2U4D" TargetMode="External"/><Relationship Id="rId193" Type="http://schemas.openxmlformats.org/officeDocument/2006/relationships/hyperlink" Target="consultantplus://offline/ref=E024452EF80C0D20965245F5D9E090E50B99181F063F3DC410CE4E3B8B5C2D093007501E4656B3B9R2UCD" TargetMode="External"/><Relationship Id="rId207" Type="http://schemas.openxmlformats.org/officeDocument/2006/relationships/hyperlink" Target="consultantplus://offline/ref=E024452EF80C0D20965245F5D9E090E50B98121B063F3DC410CE4E3B8B5C2D093007501E4657B5BDR2U1D" TargetMode="External"/><Relationship Id="rId228" Type="http://schemas.openxmlformats.org/officeDocument/2006/relationships/image" Target="media/image5.wmf"/><Relationship Id="rId249" Type="http://schemas.openxmlformats.org/officeDocument/2006/relationships/image" Target="media/image25.wmf"/><Relationship Id="rId414" Type="http://schemas.openxmlformats.org/officeDocument/2006/relationships/image" Target="media/image186.wmf"/><Relationship Id="rId435" Type="http://schemas.openxmlformats.org/officeDocument/2006/relationships/fontTable" Target="fontTable.xml"/><Relationship Id="rId13" Type="http://schemas.openxmlformats.org/officeDocument/2006/relationships/hyperlink" Target="consultantplus://offline/ref=1B5E4A7B77F076CEB7E75C66E261AAA16080A28B5FCA1591D130B4BBE02E53831A15B6E58DFA4A4AQ6U1D" TargetMode="External"/><Relationship Id="rId109" Type="http://schemas.openxmlformats.org/officeDocument/2006/relationships/image" Target="media/image1.wmf"/><Relationship Id="rId260" Type="http://schemas.openxmlformats.org/officeDocument/2006/relationships/image" Target="media/image36.wmf"/><Relationship Id="rId281" Type="http://schemas.openxmlformats.org/officeDocument/2006/relationships/image" Target="media/image57.wmf"/><Relationship Id="rId316" Type="http://schemas.openxmlformats.org/officeDocument/2006/relationships/image" Target="media/image88.wmf"/><Relationship Id="rId337" Type="http://schemas.openxmlformats.org/officeDocument/2006/relationships/image" Target="media/image109.wmf"/><Relationship Id="rId34" Type="http://schemas.openxmlformats.org/officeDocument/2006/relationships/hyperlink" Target="consultantplus://offline/ref=1B5E4A7B77F076CEB7E75C66E261AAA16883A98959C2489BD969B8B9E7210C941D5CBAE48DFA4BQ4UAD" TargetMode="External"/><Relationship Id="rId55" Type="http://schemas.openxmlformats.org/officeDocument/2006/relationships/hyperlink" Target="consultantplus://offline/ref=1B5E4A7B77F076CEB7E75C66E261AAA16081A18C59CA1591D130B4BBE02E53831A15B6E58DFA4A48Q6U7D" TargetMode="External"/><Relationship Id="rId76" Type="http://schemas.openxmlformats.org/officeDocument/2006/relationships/hyperlink" Target="consultantplus://offline/ref=1B5E4A7B77F076CEB7E75C66E261AAA16081A18C59CA1591D130B4BBE02E53831A15B6E58DFA4A48Q6U2D" TargetMode="External"/><Relationship Id="rId97" Type="http://schemas.openxmlformats.org/officeDocument/2006/relationships/hyperlink" Target="consultantplus://offline/ref=1B5E4A7B77F076CEB7E75C66E261AAA16887A6895AC2489BD969B8B9E7210C941D5CBAE48DFA4AQ4U2D" TargetMode="External"/><Relationship Id="rId120" Type="http://schemas.openxmlformats.org/officeDocument/2006/relationships/hyperlink" Target="consultantplus://offline/ref=E024452EF80C0D20965245F5D9E090E50B981B18003F3DC410CE4E3B8B5C2D093007501E4657B1BFR2U5D" TargetMode="External"/><Relationship Id="rId141" Type="http://schemas.openxmlformats.org/officeDocument/2006/relationships/hyperlink" Target="consultantplus://offline/ref=E024452EF80C0D20965245F5D9E090E50B98121B063F3DC410CE4E3B8B5C2D093007501E4657B0B4R2U5D" TargetMode="External"/><Relationship Id="rId358" Type="http://schemas.openxmlformats.org/officeDocument/2006/relationships/image" Target="media/image130.wmf"/><Relationship Id="rId379" Type="http://schemas.openxmlformats.org/officeDocument/2006/relationships/image" Target="media/image151.wmf"/><Relationship Id="rId7" Type="http://schemas.openxmlformats.org/officeDocument/2006/relationships/hyperlink" Target="consultantplus://offline/ref=1B5E4A7B77F076CEB7E75C66E261AAA16084A88A5ECE1591D130B4BBE02E53831A15B6E58DFA4A4AQ6U1D" TargetMode="External"/><Relationship Id="rId162" Type="http://schemas.openxmlformats.org/officeDocument/2006/relationships/hyperlink" Target="consultantplus://offline/ref=E024452EF80C0D20965245F5D9E090E50B98121B063F3DC410CE4E3B8B5C2D093007501E4657B3BCR2U2D" TargetMode="External"/><Relationship Id="rId183" Type="http://schemas.openxmlformats.org/officeDocument/2006/relationships/hyperlink" Target="consultantplus://offline/ref=E024452EF80C0D20965245F5D9E090E50B98121B063F3DC410CE4E3B8B5C2D093007501E4657B3BER2U1D" TargetMode="External"/><Relationship Id="rId218" Type="http://schemas.openxmlformats.org/officeDocument/2006/relationships/hyperlink" Target="consultantplus://offline/ref=E024452EF80C0D20965245F5D9E090E50B98121B063F3DC410CE4E3B8B5C2D093007501E4657B5B5R2U0D" TargetMode="External"/><Relationship Id="rId239" Type="http://schemas.openxmlformats.org/officeDocument/2006/relationships/image" Target="media/image15.wmf"/><Relationship Id="rId390" Type="http://schemas.openxmlformats.org/officeDocument/2006/relationships/image" Target="media/image162.wmf"/><Relationship Id="rId404" Type="http://schemas.openxmlformats.org/officeDocument/2006/relationships/image" Target="media/image176.wmf"/><Relationship Id="rId425" Type="http://schemas.openxmlformats.org/officeDocument/2006/relationships/image" Target="media/image197.wmf"/><Relationship Id="rId250" Type="http://schemas.openxmlformats.org/officeDocument/2006/relationships/image" Target="media/image26.wmf"/><Relationship Id="rId271" Type="http://schemas.openxmlformats.org/officeDocument/2006/relationships/image" Target="media/image47.wmf"/><Relationship Id="rId292" Type="http://schemas.openxmlformats.org/officeDocument/2006/relationships/image" Target="media/image68.wmf"/><Relationship Id="rId306" Type="http://schemas.openxmlformats.org/officeDocument/2006/relationships/hyperlink" Target="consultantplus://offline/ref=E024452EF80C0D20965245F5D9E090E50B991E1A07393DC410CE4E3B8B5C2D093007501E4657B1B5R2U5D" TargetMode="External"/><Relationship Id="rId24" Type="http://schemas.openxmlformats.org/officeDocument/2006/relationships/hyperlink" Target="consultantplus://offline/ref=1B5E4A7B77F076CEB7E75C66E261AAA16080A48E5ACE1591D130B4BBE02E53831A15B6E58DFA4A4AQ6UCD" TargetMode="External"/><Relationship Id="rId45" Type="http://schemas.openxmlformats.org/officeDocument/2006/relationships/hyperlink" Target="consultantplus://offline/ref=1B5E4A7B77F076CEB7E75C66E261AAA16083A08D5FC81591D130B4BBE02E53831A15B6E58DFA4A4BQ6U5D" TargetMode="External"/><Relationship Id="rId66" Type="http://schemas.openxmlformats.org/officeDocument/2006/relationships/hyperlink" Target="consultantplus://offline/ref=1B5E4A7B77F076CEB7E75C66E261AAA16081A88F5FCA1591D130B4BBE02E53831A15B6E58DFA4A4BQ6U3D" TargetMode="External"/><Relationship Id="rId87" Type="http://schemas.openxmlformats.org/officeDocument/2006/relationships/hyperlink" Target="consultantplus://offline/ref=1B5E4A7B77F076CEB7E75C66E261AAA16086A18E59CF1591D130B4BBE02E53831A15B6QEU6D" TargetMode="External"/><Relationship Id="rId110" Type="http://schemas.openxmlformats.org/officeDocument/2006/relationships/image" Target="media/image2.wmf"/><Relationship Id="rId131" Type="http://schemas.openxmlformats.org/officeDocument/2006/relationships/hyperlink" Target="consultantplus://offline/ref=E024452EF80C0D20965245F5D9E090E50B99181F063F3DC410CE4E3B8B5C2D093007501E4657B1B4R2U3D" TargetMode="External"/><Relationship Id="rId327" Type="http://schemas.openxmlformats.org/officeDocument/2006/relationships/image" Target="media/image99.wmf"/><Relationship Id="rId348" Type="http://schemas.openxmlformats.org/officeDocument/2006/relationships/image" Target="media/image120.wmf"/><Relationship Id="rId369" Type="http://schemas.openxmlformats.org/officeDocument/2006/relationships/image" Target="media/image141.wmf"/><Relationship Id="rId152" Type="http://schemas.openxmlformats.org/officeDocument/2006/relationships/hyperlink" Target="consultantplus://offline/ref=E024452EF80C0D20965245F5D9E090E50B99181F063F3DC410CE4E3B8B5C2D093007501E4656B3BCR2U3D" TargetMode="External"/><Relationship Id="rId173" Type="http://schemas.openxmlformats.org/officeDocument/2006/relationships/hyperlink" Target="consultantplus://offline/ref=E024452EF80C0D20965245F5D9E090E50B99181F063F3DC410CE4E3B8B5C2D093007501E4656B3B8R2U6D" TargetMode="External"/><Relationship Id="rId194" Type="http://schemas.openxmlformats.org/officeDocument/2006/relationships/hyperlink" Target="consultantplus://offline/ref=E024452EF80C0D20965245F5D9E090E50B981B18003F3DC410CE4E3B8B5C2D093007501E4655B7B9R2UDD" TargetMode="External"/><Relationship Id="rId208" Type="http://schemas.openxmlformats.org/officeDocument/2006/relationships/hyperlink" Target="consultantplus://offline/ref=E024452EF80C0D20965245F5D9E090E50B99181F063F3DC410CE4E3B8B5C2D093007501E4656B5BER2U2D" TargetMode="External"/><Relationship Id="rId229" Type="http://schemas.openxmlformats.org/officeDocument/2006/relationships/image" Target="media/image6.wmf"/><Relationship Id="rId380" Type="http://schemas.openxmlformats.org/officeDocument/2006/relationships/image" Target="media/image152.wmf"/><Relationship Id="rId415" Type="http://schemas.openxmlformats.org/officeDocument/2006/relationships/image" Target="media/image187.wmf"/><Relationship Id="rId436" Type="http://schemas.openxmlformats.org/officeDocument/2006/relationships/theme" Target="theme/theme1.xml"/><Relationship Id="rId240" Type="http://schemas.openxmlformats.org/officeDocument/2006/relationships/image" Target="media/image16.wmf"/><Relationship Id="rId261" Type="http://schemas.openxmlformats.org/officeDocument/2006/relationships/image" Target="media/image37.wmf"/><Relationship Id="rId14" Type="http://schemas.openxmlformats.org/officeDocument/2006/relationships/hyperlink" Target="consultantplus://offline/ref=1B5E4A7B77F076CEB7E75C66E261AAA16080A48E5ACE1591D130B4BBE02E53831A15B6E58DFA4A4AQ6U1D" TargetMode="External"/><Relationship Id="rId35" Type="http://schemas.openxmlformats.org/officeDocument/2006/relationships/hyperlink" Target="consultantplus://offline/ref=1B5E4A7B77F076CEB7E75C66E261AAA16081A18C59CA1591D130B4BBE02E53831A15B6E58DFA4A4BQ6U6D" TargetMode="External"/><Relationship Id="rId56" Type="http://schemas.openxmlformats.org/officeDocument/2006/relationships/hyperlink" Target="consultantplus://offline/ref=1B5E4A7B77F076CEB7E75C66E261AAA16081A88F5FCA1591D130B4BBE02E53831A15B6E58DFA4A4BQ6U1D" TargetMode="External"/><Relationship Id="rId77" Type="http://schemas.openxmlformats.org/officeDocument/2006/relationships/hyperlink" Target="consultantplus://offline/ref=1B5E4A7B77F076CEB7E75C66E261AAA16080A28B5FCA1591D130B4BBE02E53831A15B6E58DFA4A4BQ6U0D" TargetMode="External"/><Relationship Id="rId100" Type="http://schemas.openxmlformats.org/officeDocument/2006/relationships/hyperlink" Target="consultantplus://offline/ref=1B5E4A7B77F076CEB7E75C66E261AAA16080A28B5FCA1591D130B4BBE02E53831A15B6E58DFA4A4BQ6U2D" TargetMode="External"/><Relationship Id="rId282" Type="http://schemas.openxmlformats.org/officeDocument/2006/relationships/image" Target="media/image58.wmf"/><Relationship Id="rId317" Type="http://schemas.openxmlformats.org/officeDocument/2006/relationships/image" Target="media/image89.wmf"/><Relationship Id="rId338" Type="http://schemas.openxmlformats.org/officeDocument/2006/relationships/image" Target="media/image110.wmf"/><Relationship Id="rId359" Type="http://schemas.openxmlformats.org/officeDocument/2006/relationships/image" Target="media/image131.wmf"/><Relationship Id="rId8" Type="http://schemas.openxmlformats.org/officeDocument/2006/relationships/hyperlink" Target="consultantplus://offline/ref=1B5E4A7B77F076CEB7E75C66E261AAA16083A08D5FC81591D130B4BBE02E53831A15B6E58DFA4A4AQ6U1D" TargetMode="External"/><Relationship Id="rId98" Type="http://schemas.openxmlformats.org/officeDocument/2006/relationships/hyperlink" Target="consultantplus://offline/ref=1B5E4A7B77F076CEB7E75C66E261AAA16883A98959C2489BD969B8B9E7210C941D5CBAE48DFA4BQ4UAD" TargetMode="External"/><Relationship Id="rId121" Type="http://schemas.openxmlformats.org/officeDocument/2006/relationships/hyperlink" Target="consultantplus://offline/ref=E024452EF80C0D20965245F5D9E090E50B98121B063F3DC410CE4E3B8B5C2D093007501E4657B1BDR2UDD" TargetMode="External"/><Relationship Id="rId142" Type="http://schemas.openxmlformats.org/officeDocument/2006/relationships/hyperlink" Target="consultantplus://offline/ref=E024452EF80C0D20965245F5D9E090E50B99181F063F3DC410CE4E3B8B5C2D093007501E4656B0B4R2U7D" TargetMode="External"/><Relationship Id="rId163" Type="http://schemas.openxmlformats.org/officeDocument/2006/relationships/hyperlink" Target="consultantplus://offline/ref=E024452EF80C0D20965245F5D9E090E50B99181F063F3DC410CE4E3B8B5C2D093007501E4656B3BER2U1D" TargetMode="External"/><Relationship Id="rId184" Type="http://schemas.openxmlformats.org/officeDocument/2006/relationships/hyperlink" Target="consultantplus://offline/ref=E024452EF80C0D20965245F5D9E090E50B99181B04353DC410CE4E3B8B5C2D093007501E4657B1BFR2U4D" TargetMode="External"/><Relationship Id="rId219" Type="http://schemas.openxmlformats.org/officeDocument/2006/relationships/hyperlink" Target="consultantplus://offline/ref=E024452EF80C0D20965245F5D9E090E50B99181F063F3DC410CE4E3B8B5C2D093007501E4656B5B9R2UCD" TargetMode="External"/><Relationship Id="rId370" Type="http://schemas.openxmlformats.org/officeDocument/2006/relationships/image" Target="media/image142.wmf"/><Relationship Id="rId391" Type="http://schemas.openxmlformats.org/officeDocument/2006/relationships/image" Target="media/image163.wmf"/><Relationship Id="rId405" Type="http://schemas.openxmlformats.org/officeDocument/2006/relationships/image" Target="media/image177.wmf"/><Relationship Id="rId426" Type="http://schemas.openxmlformats.org/officeDocument/2006/relationships/image" Target="media/image198.wmf"/><Relationship Id="rId230" Type="http://schemas.openxmlformats.org/officeDocument/2006/relationships/image" Target="media/image7.wmf"/><Relationship Id="rId251" Type="http://schemas.openxmlformats.org/officeDocument/2006/relationships/image" Target="media/image27.wmf"/><Relationship Id="rId25" Type="http://schemas.openxmlformats.org/officeDocument/2006/relationships/hyperlink" Target="consultantplus://offline/ref=1B5E4A7B77F076CEB7E75C66E261AAA16080A38F5FC01591D130B4BBE02E53831A15B6E58DFA4A43Q6U7D" TargetMode="External"/><Relationship Id="rId46" Type="http://schemas.openxmlformats.org/officeDocument/2006/relationships/hyperlink" Target="consultantplus://offline/ref=1B5E4A7B77F076CEB7E75C66E261AAA16082A08E5ACB1591D130B4BBE02E53831A15B6E58DFA4A4BQ6U0D" TargetMode="External"/><Relationship Id="rId67" Type="http://schemas.openxmlformats.org/officeDocument/2006/relationships/hyperlink" Target="consultantplus://offline/ref=1B5E4A7B77F076CEB7E75C66E261AAA16082A08E5ACB1591D130B4BBE02E53831A15B6E58DFA4A4BQ6UCD" TargetMode="External"/><Relationship Id="rId272" Type="http://schemas.openxmlformats.org/officeDocument/2006/relationships/image" Target="media/image48.wmf"/><Relationship Id="rId293" Type="http://schemas.openxmlformats.org/officeDocument/2006/relationships/image" Target="media/image69.wmf"/><Relationship Id="rId307" Type="http://schemas.openxmlformats.org/officeDocument/2006/relationships/image" Target="media/image79.wmf"/><Relationship Id="rId328" Type="http://schemas.openxmlformats.org/officeDocument/2006/relationships/image" Target="media/image100.wmf"/><Relationship Id="rId349" Type="http://schemas.openxmlformats.org/officeDocument/2006/relationships/image" Target="media/image121.wmf"/><Relationship Id="rId88" Type="http://schemas.openxmlformats.org/officeDocument/2006/relationships/hyperlink" Target="consultantplus://offline/ref=1B5E4A7B77F076CEB7E75C66E261AAA16084A2815BCA1591D130B4BBE02E53831A15B6E58DFA4A48Q6U5D" TargetMode="External"/><Relationship Id="rId111" Type="http://schemas.openxmlformats.org/officeDocument/2006/relationships/image" Target="media/image3.wmf"/><Relationship Id="rId132" Type="http://schemas.openxmlformats.org/officeDocument/2006/relationships/hyperlink" Target="consultantplus://offline/ref=E024452EF80C0D20965245F5D9E090E50B98121B063F3DC410CE4E3B8B5C2D093007501E4657B0BER2U1D" TargetMode="External"/><Relationship Id="rId153" Type="http://schemas.openxmlformats.org/officeDocument/2006/relationships/hyperlink" Target="consultantplus://offline/ref=E024452EF80C0D20965245F5D9E090E50B99181F063F3DC410CE4E3B8B5C2D093007501E4656B3BCR2UCD" TargetMode="External"/><Relationship Id="rId174" Type="http://schemas.openxmlformats.org/officeDocument/2006/relationships/hyperlink" Target="consultantplus://offline/ref=E024452EF80C0D20965245F5D9E090E50B99181F063F3DC410CE4E3B8B5C2D093007501E4656B3B8R2U0D" TargetMode="External"/><Relationship Id="rId195" Type="http://schemas.openxmlformats.org/officeDocument/2006/relationships/hyperlink" Target="consultantplus://offline/ref=E024452EF80C0D20965245F5D9E090E50B98121B063F3DC410CE4E3B8B5C2D093007501E4657B3BFR2U7D" TargetMode="External"/><Relationship Id="rId209" Type="http://schemas.openxmlformats.org/officeDocument/2006/relationships/hyperlink" Target="consultantplus://offline/ref=E024452EF80C0D20965245F5D9E090E50B98121B063F3DC410CE4E3B8B5C2D093007501E4657B5BFR2U4D" TargetMode="External"/><Relationship Id="rId360" Type="http://schemas.openxmlformats.org/officeDocument/2006/relationships/image" Target="media/image132.wmf"/><Relationship Id="rId381" Type="http://schemas.openxmlformats.org/officeDocument/2006/relationships/image" Target="media/image153.wmf"/><Relationship Id="rId416" Type="http://schemas.openxmlformats.org/officeDocument/2006/relationships/image" Target="media/image188.wmf"/><Relationship Id="rId220" Type="http://schemas.openxmlformats.org/officeDocument/2006/relationships/hyperlink" Target="consultantplus://offline/ref=E024452EF80C0D20965245F5D9E090E50B98121B063F3DC410CE4E3B8B5C2D093007501E4657B5B5R2U1D" TargetMode="External"/><Relationship Id="rId241" Type="http://schemas.openxmlformats.org/officeDocument/2006/relationships/image" Target="media/image17.wmf"/><Relationship Id="rId15" Type="http://schemas.openxmlformats.org/officeDocument/2006/relationships/hyperlink" Target="consultantplus://offline/ref=1B5E4A7B77F076CEB7E75C66E261AAA16085A48052C01591D130B4BBE02E53831A15B6E58DFA4A4AQ6UCD" TargetMode="External"/><Relationship Id="rId36" Type="http://schemas.openxmlformats.org/officeDocument/2006/relationships/hyperlink" Target="consultantplus://offline/ref=1B5E4A7B77F076CEB7E75C66E261AAA16081A18C59CA1591D130B4BBE02E53831A15B6E58DFA4A4BQ6U0D" TargetMode="External"/><Relationship Id="rId57" Type="http://schemas.openxmlformats.org/officeDocument/2006/relationships/hyperlink" Target="consultantplus://offline/ref=1B5E4A7B77F076CEB7E75C66E261AAA16082A08E5ACB1591D130B4BBE02E53831A15B6E58DFA4A4BQ6U2D" TargetMode="External"/><Relationship Id="rId262" Type="http://schemas.openxmlformats.org/officeDocument/2006/relationships/image" Target="media/image38.wmf"/><Relationship Id="rId283" Type="http://schemas.openxmlformats.org/officeDocument/2006/relationships/image" Target="media/image59.wmf"/><Relationship Id="rId318" Type="http://schemas.openxmlformats.org/officeDocument/2006/relationships/image" Target="media/image90.wmf"/><Relationship Id="rId339" Type="http://schemas.openxmlformats.org/officeDocument/2006/relationships/image" Target="media/image111.wmf"/><Relationship Id="rId78" Type="http://schemas.openxmlformats.org/officeDocument/2006/relationships/hyperlink" Target="consultantplus://offline/ref=1B5E4A7B77F076CEB7E75C66E261AAA16084A2815BCA1591D130B4BBE02E53831A15B6E58DFA4A4BQ6U3D" TargetMode="External"/><Relationship Id="rId99" Type="http://schemas.openxmlformats.org/officeDocument/2006/relationships/hyperlink" Target="consultantplus://offline/ref=1B5E4A7B77F076CEB7E75C66E261AAA16084A2815BCA1591D130B4BBE02E53831A15B6E58DFA4A48Q6U6D" TargetMode="External"/><Relationship Id="rId101" Type="http://schemas.openxmlformats.org/officeDocument/2006/relationships/hyperlink" Target="consultantplus://offline/ref=1B5E4A7B77F076CEB7E75C66E261AAA16084A2815BCA1591D130B4BBE02E53831A15B6E58DFA4A48Q6U7D" TargetMode="External"/><Relationship Id="rId122" Type="http://schemas.openxmlformats.org/officeDocument/2006/relationships/hyperlink" Target="consultantplus://offline/ref=E024452EF80C0D20965245F5D9E090E50B99181F063F3DC410CE4E3B8B5C2D093007501E4657B1BER2U6D" TargetMode="External"/><Relationship Id="rId143" Type="http://schemas.openxmlformats.org/officeDocument/2006/relationships/hyperlink" Target="consultantplus://offline/ref=E024452EF80C0D20965245F5D9E090E50B99181F063F3DC410CE4E3B8B5C2D093007501E4656B0B4R2U0D" TargetMode="External"/><Relationship Id="rId164" Type="http://schemas.openxmlformats.org/officeDocument/2006/relationships/hyperlink" Target="consultantplus://offline/ref=E024452EF80C0D20965245F5D9E090E50B99181F063F3DC410CE4E3B8B5C2D093007501E4656B3BER2U3D" TargetMode="External"/><Relationship Id="rId185" Type="http://schemas.openxmlformats.org/officeDocument/2006/relationships/hyperlink" Target="consultantplus://offline/ref=E024452EF80C0D20965245F5D9E090E50B98121B063F3DC410CE4E3B8B5C2D093007501E4657B3BER2U3D" TargetMode="External"/><Relationship Id="rId350" Type="http://schemas.openxmlformats.org/officeDocument/2006/relationships/image" Target="media/image122.wmf"/><Relationship Id="rId371" Type="http://schemas.openxmlformats.org/officeDocument/2006/relationships/image" Target="media/image143.wmf"/><Relationship Id="rId406" Type="http://schemas.openxmlformats.org/officeDocument/2006/relationships/image" Target="media/image178.wmf"/><Relationship Id="rId9" Type="http://schemas.openxmlformats.org/officeDocument/2006/relationships/hyperlink" Target="consultantplus://offline/ref=1B5E4A7B77F076CEB7E75C66E261AAA16082A08E5ACB1591D130B4BBE02E53831A15B6E58DFA4A4AQ6U1D" TargetMode="External"/><Relationship Id="rId210" Type="http://schemas.openxmlformats.org/officeDocument/2006/relationships/hyperlink" Target="consultantplus://offline/ref=E024452EF80C0D20965245F5D9E090E50B98121B063F3DC410CE4E3B8B5C2D093007501E4657B5BFR2UCD" TargetMode="External"/><Relationship Id="rId392" Type="http://schemas.openxmlformats.org/officeDocument/2006/relationships/image" Target="media/image164.wmf"/><Relationship Id="rId427" Type="http://schemas.openxmlformats.org/officeDocument/2006/relationships/image" Target="media/image199.wmf"/><Relationship Id="rId26" Type="http://schemas.openxmlformats.org/officeDocument/2006/relationships/hyperlink" Target="consultantplus://offline/ref=1B5E4A7B77F076CEB7E75C66E261AAA16086A08053CB1591D130B4BBE0Q2UED" TargetMode="External"/><Relationship Id="rId231" Type="http://schemas.openxmlformats.org/officeDocument/2006/relationships/image" Target="media/image8.wmf"/><Relationship Id="rId252" Type="http://schemas.openxmlformats.org/officeDocument/2006/relationships/image" Target="media/image28.wmf"/><Relationship Id="rId273" Type="http://schemas.openxmlformats.org/officeDocument/2006/relationships/image" Target="media/image49.wmf"/><Relationship Id="rId294" Type="http://schemas.openxmlformats.org/officeDocument/2006/relationships/image" Target="media/image70.wmf"/><Relationship Id="rId308" Type="http://schemas.openxmlformats.org/officeDocument/2006/relationships/image" Target="media/image80.wmf"/><Relationship Id="rId329" Type="http://schemas.openxmlformats.org/officeDocument/2006/relationships/image" Target="media/image101.wmf"/><Relationship Id="rId47" Type="http://schemas.openxmlformats.org/officeDocument/2006/relationships/hyperlink" Target="consultantplus://offline/ref=1B5E4A7B77F076CEB7E75C66E261AAA16082A78F52C01591D130B4BBE02E53831A15B6E58DFA4A4BQ6U6D" TargetMode="External"/><Relationship Id="rId68" Type="http://schemas.openxmlformats.org/officeDocument/2006/relationships/hyperlink" Target="consultantplus://offline/ref=1B5E4A7B77F076CEB7E75C66E261AAA16082A08E5ACB1591D130B4BBE02E53831A15B6E58DFA4A48Q6U4D" TargetMode="External"/><Relationship Id="rId89" Type="http://schemas.openxmlformats.org/officeDocument/2006/relationships/hyperlink" Target="consultantplus://offline/ref=1B5E4A7B77F076CEB7E75C66E261AAA16086A18E59CF1591D130B4BBE02E53831A15B6QEU6D" TargetMode="External"/><Relationship Id="rId112" Type="http://schemas.openxmlformats.org/officeDocument/2006/relationships/image" Target="media/image4.wmf"/><Relationship Id="rId133" Type="http://schemas.openxmlformats.org/officeDocument/2006/relationships/hyperlink" Target="consultantplus://offline/ref=E024452EF80C0D20965245F5D9E090E50B98121B063F3DC410CE4E3B8B5C2D093007501E4657B0BFR2U7D" TargetMode="External"/><Relationship Id="rId154" Type="http://schemas.openxmlformats.org/officeDocument/2006/relationships/hyperlink" Target="consultantplus://offline/ref=E024452EF80C0D20965245F5D9E090E50B99181F063F3DC410CE4E3B8B5C2D093007501E4656B3BDR2U4D" TargetMode="External"/><Relationship Id="rId175" Type="http://schemas.openxmlformats.org/officeDocument/2006/relationships/hyperlink" Target="consultantplus://offline/ref=E024452EF80C0D20965245F5D9E090E50B99181F063F3DC410CE4E3B8B5C2D093007501E4656B3B8R2U2D" TargetMode="External"/><Relationship Id="rId340" Type="http://schemas.openxmlformats.org/officeDocument/2006/relationships/image" Target="media/image112.wmf"/><Relationship Id="rId361" Type="http://schemas.openxmlformats.org/officeDocument/2006/relationships/image" Target="media/image133.wmf"/><Relationship Id="rId196" Type="http://schemas.openxmlformats.org/officeDocument/2006/relationships/hyperlink" Target="consultantplus://offline/ref=E024452EF80C0D20965245F5D9E090E50B99181F063F3DC410CE4E3B8B5C2D093007501E4656B3BAR2U4D" TargetMode="External"/><Relationship Id="rId200" Type="http://schemas.openxmlformats.org/officeDocument/2006/relationships/hyperlink" Target="consultantplus://offline/ref=E024452EF80C0D20965245F5D9E090E50B99181F063F3DC410CE4E3B8B5C2D093007501E4656B3BAR2UDD" TargetMode="External"/><Relationship Id="rId382" Type="http://schemas.openxmlformats.org/officeDocument/2006/relationships/image" Target="media/image154.wmf"/><Relationship Id="rId417" Type="http://schemas.openxmlformats.org/officeDocument/2006/relationships/image" Target="media/image189.wmf"/><Relationship Id="rId16" Type="http://schemas.openxmlformats.org/officeDocument/2006/relationships/hyperlink" Target="consultantplus://offline/ref=1B5E4A7B77F076CEB7E75C66E261AAA16084A2815BCA1591D130B4BBE02E53831A15B6E58DFA4A4AQ6UDD" TargetMode="External"/><Relationship Id="rId221" Type="http://schemas.openxmlformats.org/officeDocument/2006/relationships/hyperlink" Target="consultantplus://offline/ref=E024452EF80C0D20965245F5D9E090E50B98121B063F3DC410CE4E3B8B5C2D093007501E4657B4BCR2U7D" TargetMode="External"/><Relationship Id="rId242" Type="http://schemas.openxmlformats.org/officeDocument/2006/relationships/image" Target="media/image18.wmf"/><Relationship Id="rId263" Type="http://schemas.openxmlformats.org/officeDocument/2006/relationships/image" Target="media/image39.wmf"/><Relationship Id="rId284" Type="http://schemas.openxmlformats.org/officeDocument/2006/relationships/image" Target="media/image60.wmf"/><Relationship Id="rId319" Type="http://schemas.openxmlformats.org/officeDocument/2006/relationships/image" Target="media/image91.wmf"/><Relationship Id="rId37" Type="http://schemas.openxmlformats.org/officeDocument/2006/relationships/hyperlink" Target="consultantplus://offline/ref=1B5E4A7B77F076CEB7E75C66E261AAA16081A18C59CA1591D130B4BBE02E53831A15B6E58DFA4A4BQ6U2D" TargetMode="External"/><Relationship Id="rId58" Type="http://schemas.openxmlformats.org/officeDocument/2006/relationships/hyperlink" Target="consultantplus://offline/ref=1B5E4A7B77F076CEB7E75C66E261AAA16081A18C59CA1591D130B4BBE02E53831A15B6E58DFA4A48Q6U0D" TargetMode="External"/><Relationship Id="rId79" Type="http://schemas.openxmlformats.org/officeDocument/2006/relationships/hyperlink" Target="consultantplus://offline/ref=1B5E4A7B77F076CEB7E75C66E261AAA16081A18C59CA1591D130B4BBE02E53831A15B6E58DFA4A48Q6U3D" TargetMode="External"/><Relationship Id="rId102" Type="http://schemas.openxmlformats.org/officeDocument/2006/relationships/hyperlink" Target="consultantplus://offline/ref=1B5E4A7B77F076CEB7E75C66E261AAA16086A18E59CF1591D130B4BBE02E53831A15B6QEU6D" TargetMode="External"/><Relationship Id="rId123" Type="http://schemas.openxmlformats.org/officeDocument/2006/relationships/hyperlink" Target="consultantplus://offline/ref=E024452EF80C0D20965245F5D9E090E50B99181F063F3DC410CE4E3B8B5C2D093007501E4657B1BER2U7D" TargetMode="External"/><Relationship Id="rId144" Type="http://schemas.openxmlformats.org/officeDocument/2006/relationships/hyperlink" Target="consultantplus://offline/ref=E024452EF80C0D20965245F5D9E090E50B99181F063F3DC410CE4E3B8B5C2D093007501E4656B0B4R2UDD" TargetMode="External"/><Relationship Id="rId330" Type="http://schemas.openxmlformats.org/officeDocument/2006/relationships/image" Target="media/image102.wmf"/><Relationship Id="rId90" Type="http://schemas.openxmlformats.org/officeDocument/2006/relationships/hyperlink" Target="consultantplus://offline/ref=1B5E4A7B77F076CEB7E75C66E261AAA16086A18E59CF1591D130B4BBE02E53831A15B6QEU6D" TargetMode="External"/><Relationship Id="rId165" Type="http://schemas.openxmlformats.org/officeDocument/2006/relationships/hyperlink" Target="consultantplus://offline/ref=E024452EF80C0D20965245F5D9E090E50B99181F063F3DC410CE4E3B8B5C2D093007501E4656B3BER2UCD" TargetMode="External"/><Relationship Id="rId186" Type="http://schemas.openxmlformats.org/officeDocument/2006/relationships/hyperlink" Target="consultantplus://offline/ref=E024452EF80C0D20965245F5D9E090E50B98121B063F3DC410CE4E3B8B5C2D093007501E4657B3BER2UCD" TargetMode="External"/><Relationship Id="rId351" Type="http://schemas.openxmlformats.org/officeDocument/2006/relationships/image" Target="media/image123.wmf"/><Relationship Id="rId372" Type="http://schemas.openxmlformats.org/officeDocument/2006/relationships/image" Target="media/image144.wmf"/><Relationship Id="rId393" Type="http://schemas.openxmlformats.org/officeDocument/2006/relationships/image" Target="media/image165.wmf"/><Relationship Id="rId407" Type="http://schemas.openxmlformats.org/officeDocument/2006/relationships/image" Target="media/image179.wmf"/><Relationship Id="rId428" Type="http://schemas.openxmlformats.org/officeDocument/2006/relationships/image" Target="media/image200.wmf"/><Relationship Id="rId211" Type="http://schemas.openxmlformats.org/officeDocument/2006/relationships/hyperlink" Target="consultantplus://offline/ref=E024452EF80C0D20965245F5D9E090E50B99181F063F3DC410CE4E3B8B5C2D093007501E4656B5BFR2U0D" TargetMode="External"/><Relationship Id="rId232" Type="http://schemas.openxmlformats.org/officeDocument/2006/relationships/image" Target="media/image9.wmf"/><Relationship Id="rId253" Type="http://schemas.openxmlformats.org/officeDocument/2006/relationships/image" Target="media/image29.wmf"/><Relationship Id="rId274" Type="http://schemas.openxmlformats.org/officeDocument/2006/relationships/image" Target="media/image50.wmf"/><Relationship Id="rId295" Type="http://schemas.openxmlformats.org/officeDocument/2006/relationships/image" Target="media/image71.wmf"/><Relationship Id="rId309" Type="http://schemas.openxmlformats.org/officeDocument/2006/relationships/image" Target="media/image81.wmf"/><Relationship Id="rId27" Type="http://schemas.openxmlformats.org/officeDocument/2006/relationships/hyperlink" Target="consultantplus://offline/ref=1B5E4A7B77F076CEB7E75C66E261AAA16081A88F5FCA1591D130B4BBE02E53831A15B6E58DFA4A4BQ6U4D" TargetMode="External"/><Relationship Id="rId48" Type="http://schemas.openxmlformats.org/officeDocument/2006/relationships/hyperlink" Target="consultantplus://offline/ref=1B5E4A7B77F076CEB7E75C66E261AAA16081A18C59CA1591D130B4BBE02E53831A15B6E58DFA4A48Q6U6D" TargetMode="External"/><Relationship Id="rId69" Type="http://schemas.openxmlformats.org/officeDocument/2006/relationships/hyperlink" Target="consultantplus://offline/ref=1B5E4A7B77F076CEB7E75C66E261AAA16082A08E5ACB1591D130B4BBE02E53831A15B6E58DFA4A48Q6U5D" TargetMode="External"/><Relationship Id="rId113" Type="http://schemas.openxmlformats.org/officeDocument/2006/relationships/hyperlink" Target="consultantplus://offline/ref=E024452EF80C0D20965245F5D9E090E50B99181F063F3DC410CE4E3B8B5C2D093007501E4657B1BDR2U2D" TargetMode="External"/><Relationship Id="rId134" Type="http://schemas.openxmlformats.org/officeDocument/2006/relationships/hyperlink" Target="consultantplus://offline/ref=E024452EF80C0D20965245F5D9E090E50B98121B063F3DC410CE4E3B8B5C2D093007501E4657B0B8R2U5D" TargetMode="External"/><Relationship Id="rId320" Type="http://schemas.openxmlformats.org/officeDocument/2006/relationships/image" Target="media/image92.wmf"/><Relationship Id="rId80" Type="http://schemas.openxmlformats.org/officeDocument/2006/relationships/hyperlink" Target="consultantplus://offline/ref=1B5E4A7B77F076CEB7E75C66E261AAA16084A2815BCA1591D130B4BBE02E53831A15B6E58DFA4A4BQ6UDD" TargetMode="External"/><Relationship Id="rId155" Type="http://schemas.openxmlformats.org/officeDocument/2006/relationships/hyperlink" Target="consultantplus://offline/ref=E024452EF80C0D20965245F5D9E090E50B99181F063F3DC410CE4E3B8B5C2D093007501E4656B3BDR2U5D" TargetMode="External"/><Relationship Id="rId176" Type="http://schemas.openxmlformats.org/officeDocument/2006/relationships/hyperlink" Target="consultantplus://offline/ref=E024452EF80C0D20965245F5D9E090E50B98121B063F3DC410CE4E3B8B5C2D093007501E4657B3BDR2U0D" TargetMode="External"/><Relationship Id="rId197" Type="http://schemas.openxmlformats.org/officeDocument/2006/relationships/hyperlink" Target="consultantplus://offline/ref=E024452EF80C0D20965245F5D9E090E50B98121B063F3DC410CE4E3B8B5C2D093007501E4657B3BFR2U0D" TargetMode="External"/><Relationship Id="rId341" Type="http://schemas.openxmlformats.org/officeDocument/2006/relationships/image" Target="media/image113.wmf"/><Relationship Id="rId362" Type="http://schemas.openxmlformats.org/officeDocument/2006/relationships/image" Target="media/image134.wmf"/><Relationship Id="rId383" Type="http://schemas.openxmlformats.org/officeDocument/2006/relationships/image" Target="media/image155.wmf"/><Relationship Id="rId418" Type="http://schemas.openxmlformats.org/officeDocument/2006/relationships/image" Target="media/image190.wmf"/><Relationship Id="rId201" Type="http://schemas.openxmlformats.org/officeDocument/2006/relationships/hyperlink" Target="consultantplus://offline/ref=E024452EF80C0D20965245F5D9E090E50B99181F063F3DC410CE4E3B8B5C2D093007501E4656B3BBR2U3D" TargetMode="External"/><Relationship Id="rId222" Type="http://schemas.openxmlformats.org/officeDocument/2006/relationships/hyperlink" Target="consultantplus://offline/ref=E024452EF80C0D20965245F5D9E090E50B98121B063F3DC410CE4E3B8B5C2D093007501E4657B4BDR2U5D" TargetMode="External"/><Relationship Id="rId243" Type="http://schemas.openxmlformats.org/officeDocument/2006/relationships/image" Target="media/image19.wmf"/><Relationship Id="rId264" Type="http://schemas.openxmlformats.org/officeDocument/2006/relationships/image" Target="media/image40.wmf"/><Relationship Id="rId285" Type="http://schemas.openxmlformats.org/officeDocument/2006/relationships/image" Target="media/image61.wmf"/><Relationship Id="rId17" Type="http://schemas.openxmlformats.org/officeDocument/2006/relationships/hyperlink" Target="consultantplus://offline/ref=1B5E4A7B77F076CEB7E75C66E261AAA16084A88A5ECE1591D130B4BBE02E53831A15B6E58DFA4A4AQ6UCD" TargetMode="External"/><Relationship Id="rId38" Type="http://schemas.openxmlformats.org/officeDocument/2006/relationships/hyperlink" Target="consultantplus://offline/ref=1B5E4A7B77F076CEB7E75C66E261AAA16082A08E5ACB1591D130B4BBE02E53831A15B6E58DFA4A4BQ6U5D" TargetMode="External"/><Relationship Id="rId59" Type="http://schemas.openxmlformats.org/officeDocument/2006/relationships/hyperlink" Target="consultantplus://offline/ref=1B5E4A7B77F076CEB7E75C66E261AAA16085A48052C01591D130B4BBE02E53831A15B6E58DFA4A4BQ6U7D" TargetMode="External"/><Relationship Id="rId103" Type="http://schemas.openxmlformats.org/officeDocument/2006/relationships/hyperlink" Target="consultantplus://offline/ref=1B5E4A7B77F076CEB7E75C66E261AAA16086A18E59CF1591D130B4BBE02E53831A15B6QEU6D" TargetMode="External"/><Relationship Id="rId124" Type="http://schemas.openxmlformats.org/officeDocument/2006/relationships/hyperlink" Target="consultantplus://offline/ref=E024452EF80C0D20965245F5D9E090E50B98121B063F3DC410CE4E3B8B5C2D093007501E4657B1BAR2UCD" TargetMode="External"/><Relationship Id="rId310" Type="http://schemas.openxmlformats.org/officeDocument/2006/relationships/image" Target="media/image82.wmf"/><Relationship Id="rId70" Type="http://schemas.openxmlformats.org/officeDocument/2006/relationships/hyperlink" Target="consultantplus://offline/ref=1B5E4A7B77F076CEB7E75C66E261AAA16082A08E5ACB1591D130B4BBE02E53831A15B6E58DFA4A48Q6U6D" TargetMode="External"/><Relationship Id="rId91" Type="http://schemas.openxmlformats.org/officeDocument/2006/relationships/hyperlink" Target="consultantplus://offline/ref=1B5E4A7B77F076CEB7E75C66E261AAA16086A18E59CF1591D130B4BBE02E53831A15B6QEU6D" TargetMode="External"/><Relationship Id="rId145" Type="http://schemas.openxmlformats.org/officeDocument/2006/relationships/hyperlink" Target="consultantplus://offline/ref=E024452EF80C0D20965245F5D9E090E50B98121B063F3DC410CE4E3B8B5C2D093007501E4657B0B5R2U5D" TargetMode="External"/><Relationship Id="rId166" Type="http://schemas.openxmlformats.org/officeDocument/2006/relationships/hyperlink" Target="consultantplus://offline/ref=E024452EF80C0D20965245F5D9E090E50B99181F063F3DC410CE4E3B8B5C2D093007501E4656B3BFR2U4D" TargetMode="External"/><Relationship Id="rId187" Type="http://schemas.openxmlformats.org/officeDocument/2006/relationships/hyperlink" Target="consultantplus://offline/ref=E024452EF80C0D20965245F5D9E090E50B98121B063F3DC410CE4E3B8B5C2D093007501E4657B3BER2UDD" TargetMode="External"/><Relationship Id="rId331" Type="http://schemas.openxmlformats.org/officeDocument/2006/relationships/image" Target="media/image103.wmf"/><Relationship Id="rId352" Type="http://schemas.openxmlformats.org/officeDocument/2006/relationships/image" Target="media/image124.wmf"/><Relationship Id="rId373" Type="http://schemas.openxmlformats.org/officeDocument/2006/relationships/image" Target="media/image145.wmf"/><Relationship Id="rId394" Type="http://schemas.openxmlformats.org/officeDocument/2006/relationships/image" Target="media/image166.wmf"/><Relationship Id="rId408" Type="http://schemas.openxmlformats.org/officeDocument/2006/relationships/image" Target="media/image180.wmf"/><Relationship Id="rId429" Type="http://schemas.openxmlformats.org/officeDocument/2006/relationships/image" Target="media/image201.wmf"/><Relationship Id="rId1" Type="http://schemas.openxmlformats.org/officeDocument/2006/relationships/styles" Target="styles.xml"/><Relationship Id="rId212" Type="http://schemas.openxmlformats.org/officeDocument/2006/relationships/hyperlink" Target="consultantplus://offline/ref=E024452EF80C0D20965245F5D9E090E50B98121B063F3DC410CE4E3B8B5C2D093007501E4657B5B9R2U0D" TargetMode="External"/><Relationship Id="rId233" Type="http://schemas.openxmlformats.org/officeDocument/2006/relationships/image" Target="media/image10.wmf"/><Relationship Id="rId254" Type="http://schemas.openxmlformats.org/officeDocument/2006/relationships/image" Target="media/image30.wmf"/><Relationship Id="rId28" Type="http://schemas.openxmlformats.org/officeDocument/2006/relationships/hyperlink" Target="consultantplus://offline/ref=1B5E4A7B77F076CEB7E75C66E261AAA16081A18C59CA1591D130B4BBE02E53831A15B6E58DFA4A4AQ6UDD" TargetMode="External"/><Relationship Id="rId49" Type="http://schemas.openxmlformats.org/officeDocument/2006/relationships/hyperlink" Target="consultantplus://offline/ref=1B5E4A7B77F076CEB7E75C66E261AAA16081A88F5FCA1591D130B4BBE02E53831A15B6E58DFA4A4BQ6U0D" TargetMode="External"/><Relationship Id="rId114" Type="http://schemas.openxmlformats.org/officeDocument/2006/relationships/hyperlink" Target="consultantplus://offline/ref=E024452EF80C0D20965245F5D9E090E50B9B1318023D3DC410CE4E3B8BR5UCD" TargetMode="External"/><Relationship Id="rId275" Type="http://schemas.openxmlformats.org/officeDocument/2006/relationships/image" Target="media/image51.wmf"/><Relationship Id="rId296" Type="http://schemas.openxmlformats.org/officeDocument/2006/relationships/image" Target="media/image72.wmf"/><Relationship Id="rId300" Type="http://schemas.openxmlformats.org/officeDocument/2006/relationships/image" Target="media/image76.wmf"/><Relationship Id="rId60" Type="http://schemas.openxmlformats.org/officeDocument/2006/relationships/hyperlink" Target="consultantplus://offline/ref=1B5E4A7B77F076CEB7E75C66E261AAA16083A08D5FC81591D130B4BBE02E53831A15B6E58DFA4A4BQ6U7D" TargetMode="External"/><Relationship Id="rId81" Type="http://schemas.openxmlformats.org/officeDocument/2006/relationships/hyperlink" Target="consultantplus://offline/ref=1B5E4A7B77F076CEB7E75C66E261AAA16081A18C59CA1591D130B4BBE02E53831A15B6E58DFA4A48Q6UDD" TargetMode="External"/><Relationship Id="rId135" Type="http://schemas.openxmlformats.org/officeDocument/2006/relationships/hyperlink" Target="consultantplus://offline/ref=E024452EF80C0D20965245F5D9E090E50B98121B063F3DC410CE4E3B8B5C2D093007501E4657B0B8R2UDD" TargetMode="External"/><Relationship Id="rId156" Type="http://schemas.openxmlformats.org/officeDocument/2006/relationships/hyperlink" Target="consultantplus://offline/ref=E024452EF80C0D20965245F5D9E090E50B99181F063F3DC410CE4E3B8B5C2D093007501E4656B3BDR2U6D" TargetMode="External"/><Relationship Id="rId177" Type="http://schemas.openxmlformats.org/officeDocument/2006/relationships/hyperlink" Target="consultantplus://offline/ref=E024452EF80C0D20965245F5D9E090E50B99181F063F3DC410CE4E3B8B5C2D093007501E4656B3B8R2UCD" TargetMode="External"/><Relationship Id="rId198" Type="http://schemas.openxmlformats.org/officeDocument/2006/relationships/hyperlink" Target="consultantplus://offline/ref=E024452EF80C0D20965245F5D9E090E50B98121B063F3DC410CE4E3B8B5C2D093007501E4657B3B8R2U6D" TargetMode="External"/><Relationship Id="rId321" Type="http://schemas.openxmlformats.org/officeDocument/2006/relationships/image" Target="media/image93.wmf"/><Relationship Id="rId342" Type="http://schemas.openxmlformats.org/officeDocument/2006/relationships/image" Target="media/image114.wmf"/><Relationship Id="rId363" Type="http://schemas.openxmlformats.org/officeDocument/2006/relationships/image" Target="media/image135.wmf"/><Relationship Id="rId384" Type="http://schemas.openxmlformats.org/officeDocument/2006/relationships/image" Target="media/image156.wmf"/><Relationship Id="rId419" Type="http://schemas.openxmlformats.org/officeDocument/2006/relationships/image" Target="media/image191.wmf"/><Relationship Id="rId202" Type="http://schemas.openxmlformats.org/officeDocument/2006/relationships/hyperlink" Target="consultantplus://offline/ref=E024452EF80C0D20965245F5D9E090E50B99181F063F3DC410CE4E3B8B5C2D093007501E4656B3B4R2U1D" TargetMode="External"/><Relationship Id="rId223" Type="http://schemas.openxmlformats.org/officeDocument/2006/relationships/hyperlink" Target="consultantplus://offline/ref=E024452EF80C0D20965245F5D9E090E50B99181F063F3DC410CE4E3B8B5C2D093007501E4656B5B9R2UCD" TargetMode="External"/><Relationship Id="rId244" Type="http://schemas.openxmlformats.org/officeDocument/2006/relationships/image" Target="media/image20.wmf"/><Relationship Id="rId430" Type="http://schemas.openxmlformats.org/officeDocument/2006/relationships/image" Target="media/image202.wmf"/><Relationship Id="rId18" Type="http://schemas.openxmlformats.org/officeDocument/2006/relationships/hyperlink" Target="consultantplus://offline/ref=1B5E4A7B77F076CEB7E75C66E261AAA16083A08D5FC81591D130B4BBE02E53831A15B6E58DFA4A4AQ6UCD" TargetMode="External"/><Relationship Id="rId39" Type="http://schemas.openxmlformats.org/officeDocument/2006/relationships/hyperlink" Target="consultantplus://offline/ref=1B5E4A7B77F076CEB7E75C66E261AAA16081A18C59CA1591D130B4BBE02E53831A15B6E58DFA4A4BQ6UCD" TargetMode="External"/><Relationship Id="rId265" Type="http://schemas.openxmlformats.org/officeDocument/2006/relationships/image" Target="media/image41.wmf"/><Relationship Id="rId286" Type="http://schemas.openxmlformats.org/officeDocument/2006/relationships/image" Target="media/image62.wmf"/><Relationship Id="rId50" Type="http://schemas.openxmlformats.org/officeDocument/2006/relationships/hyperlink" Target="consultantplus://offline/ref=1B5E4A7B77F076CEB7E75C66E261AAA16080A28B5FCA1591D130B4BBE02E53831A15B6E58DFA4A4BQ6U6D" TargetMode="External"/><Relationship Id="rId104" Type="http://schemas.openxmlformats.org/officeDocument/2006/relationships/hyperlink" Target="consultantplus://offline/ref=1B5E4A7B77F076CEB7E75C66E261AAA16084A2815BCA1591D130B4BBE02E53831A15B6E58DFA4A48Q6U1D" TargetMode="External"/><Relationship Id="rId125" Type="http://schemas.openxmlformats.org/officeDocument/2006/relationships/hyperlink" Target="consultantplus://offline/ref=E024452EF80C0D20965245F5D9E090E50B98121B063F3DC410CE4E3B8B5C2D093007501E4657B1BBR2U2D" TargetMode="External"/><Relationship Id="rId146" Type="http://schemas.openxmlformats.org/officeDocument/2006/relationships/hyperlink" Target="consultantplus://offline/ref=E024452EF80C0D20965245F5D9E090E50B99181F063F3DC410CE4E3B8B5C2D093007501E4656B0B5R2U7D" TargetMode="External"/><Relationship Id="rId167" Type="http://schemas.openxmlformats.org/officeDocument/2006/relationships/hyperlink" Target="consultantplus://offline/ref=E024452EF80C0D20965245F5D9E090E50B99181F063F3DC410CE4E3B8B5C2D093007501E4656B3BFR2U6D" TargetMode="External"/><Relationship Id="rId188" Type="http://schemas.openxmlformats.org/officeDocument/2006/relationships/hyperlink" Target="consultantplus://offline/ref=E024452EF80C0D20965245F5D9E090E50B98181C0A3E3DC410CE4E3B8B5C2D093007501E4657B1BDR2U7D" TargetMode="External"/><Relationship Id="rId311" Type="http://schemas.openxmlformats.org/officeDocument/2006/relationships/image" Target="media/image83.wmf"/><Relationship Id="rId332" Type="http://schemas.openxmlformats.org/officeDocument/2006/relationships/image" Target="media/image104.wmf"/><Relationship Id="rId353" Type="http://schemas.openxmlformats.org/officeDocument/2006/relationships/image" Target="media/image125.wmf"/><Relationship Id="rId374" Type="http://schemas.openxmlformats.org/officeDocument/2006/relationships/image" Target="media/image146.wmf"/><Relationship Id="rId395" Type="http://schemas.openxmlformats.org/officeDocument/2006/relationships/image" Target="media/image167.wmf"/><Relationship Id="rId409" Type="http://schemas.openxmlformats.org/officeDocument/2006/relationships/image" Target="media/image181.wmf"/><Relationship Id="rId71" Type="http://schemas.openxmlformats.org/officeDocument/2006/relationships/hyperlink" Target="consultantplus://offline/ref=1B5E4A7B77F076CEB7E75C66E261AAA16080A78F5ECC1591D130B4BBE0Q2UED" TargetMode="External"/><Relationship Id="rId92" Type="http://schemas.openxmlformats.org/officeDocument/2006/relationships/hyperlink" Target="consultantplus://offline/ref=1B5E4A7B77F076CEB7E75C66E261AAA16086A18E59CF1591D130B4BBE02E53831A15B6QEU6D" TargetMode="External"/><Relationship Id="rId213" Type="http://schemas.openxmlformats.org/officeDocument/2006/relationships/hyperlink" Target="consultantplus://offline/ref=E024452EF80C0D20965245F5D9E090E50B99181F063F3DC410CE4E3B8B5C2D093007501E4656B5B8R2U6D" TargetMode="External"/><Relationship Id="rId234" Type="http://schemas.openxmlformats.org/officeDocument/2006/relationships/hyperlink" Target="consultantplus://offline/ref=E024452EF80C0D20965245F5D9E090E50B991B15073A3DC410CE4E3B8B5C2D093007501E4657B3BER2U7D" TargetMode="External"/><Relationship Id="rId420" Type="http://schemas.openxmlformats.org/officeDocument/2006/relationships/image" Target="media/image192.wmf"/><Relationship Id="rId2" Type="http://schemas.openxmlformats.org/officeDocument/2006/relationships/settings" Target="settings.xml"/><Relationship Id="rId29" Type="http://schemas.openxmlformats.org/officeDocument/2006/relationships/hyperlink" Target="consultantplus://offline/ref=1B5E4A7B77F076CEB7E75C66E261AAA16081A88F5FCA1591D130B4BBE02E53831A15B6E58DFA4A4BQ6U6D" TargetMode="External"/><Relationship Id="rId255" Type="http://schemas.openxmlformats.org/officeDocument/2006/relationships/image" Target="media/image31.wmf"/><Relationship Id="rId276" Type="http://schemas.openxmlformats.org/officeDocument/2006/relationships/image" Target="media/image52.wmf"/><Relationship Id="rId297" Type="http://schemas.openxmlformats.org/officeDocument/2006/relationships/image" Target="media/image73.wmf"/><Relationship Id="rId40" Type="http://schemas.openxmlformats.org/officeDocument/2006/relationships/hyperlink" Target="consultantplus://offline/ref=1B5E4A7B77F076CEB7E75C66E261AAA16080A78F5ECC1591D130B4BBE0Q2UED" TargetMode="External"/><Relationship Id="rId115" Type="http://schemas.openxmlformats.org/officeDocument/2006/relationships/hyperlink" Target="consultantplus://offline/ref=E024452EF80C0D20965245F5D9E090E50B9D1815023F3DC410CE4E3B8B5C2D093007501E4657B1BER2U3D" TargetMode="External"/><Relationship Id="rId136" Type="http://schemas.openxmlformats.org/officeDocument/2006/relationships/hyperlink" Target="consultantplus://offline/ref=E024452EF80C0D20965245F5D9E090E50B98121B063F3DC410CE4E3B8B5C2D093007501E4657B0B9R2U3D" TargetMode="External"/><Relationship Id="rId157" Type="http://schemas.openxmlformats.org/officeDocument/2006/relationships/hyperlink" Target="consultantplus://offline/ref=E024452EF80C0D20965245F5D9E090E50B99181F063F3DC410CE4E3B8B5C2D093007501E4656B3BDR2U1D" TargetMode="External"/><Relationship Id="rId178" Type="http://schemas.openxmlformats.org/officeDocument/2006/relationships/hyperlink" Target="consultantplus://offline/ref=E024452EF80C0D20965245F5D9E090E50B99181F063F3DC410CE4E3B8B5C2D093007501E4656B3B9R2U6D" TargetMode="External"/><Relationship Id="rId301" Type="http://schemas.openxmlformats.org/officeDocument/2006/relationships/image" Target="media/image77.wmf"/><Relationship Id="rId322" Type="http://schemas.openxmlformats.org/officeDocument/2006/relationships/image" Target="media/image94.wmf"/><Relationship Id="rId343" Type="http://schemas.openxmlformats.org/officeDocument/2006/relationships/image" Target="media/image115.wmf"/><Relationship Id="rId364" Type="http://schemas.openxmlformats.org/officeDocument/2006/relationships/image" Target="media/image136.wmf"/><Relationship Id="rId61" Type="http://schemas.openxmlformats.org/officeDocument/2006/relationships/hyperlink" Target="consultantplus://offline/ref=1B5E4A7B77F076CEB7E75C66E261AAA16082A08E5ACB1591D130B4BBE02E53831A15B6E58DFA4A4BQ6U3D" TargetMode="External"/><Relationship Id="rId82" Type="http://schemas.openxmlformats.org/officeDocument/2006/relationships/hyperlink" Target="consultantplus://offline/ref=1B5E4A7B77F076CEB7E75C66E261AAA16084A88A5ECE1591D130B4BBE02E53831A15B6E58DFA4A4BQ6U2D" TargetMode="External"/><Relationship Id="rId199" Type="http://schemas.openxmlformats.org/officeDocument/2006/relationships/hyperlink" Target="consultantplus://offline/ref=E024452EF80C0D20965245F5D9E090E50B99181F063F3DC410CE4E3B8B5C2D093007501E4656B3BAR2U5D" TargetMode="External"/><Relationship Id="rId203" Type="http://schemas.openxmlformats.org/officeDocument/2006/relationships/hyperlink" Target="consultantplus://offline/ref=E024452EF80C0D20965245F5D9E090E50B981B18003F3DC410CE4E3B8B5C2D093007501E4655B9BCR2U0D" TargetMode="External"/><Relationship Id="rId385" Type="http://schemas.openxmlformats.org/officeDocument/2006/relationships/image" Target="media/image157.wmf"/><Relationship Id="rId19" Type="http://schemas.openxmlformats.org/officeDocument/2006/relationships/hyperlink" Target="consultantplus://offline/ref=1B5E4A7B77F076CEB7E75C66E261AAA16082A08E5ACB1591D130B4BBE02E53831A15B6E58DFA4A4AQ6UCD" TargetMode="External"/><Relationship Id="rId224" Type="http://schemas.openxmlformats.org/officeDocument/2006/relationships/hyperlink" Target="consultantplus://offline/ref=E024452EF80C0D20965245F5D9E090E50B98121B063F3DC410CE4E3B8B5C2D093007501E4657B4BDR2UDD" TargetMode="External"/><Relationship Id="rId245" Type="http://schemas.openxmlformats.org/officeDocument/2006/relationships/image" Target="media/image21.wmf"/><Relationship Id="rId266" Type="http://schemas.openxmlformats.org/officeDocument/2006/relationships/image" Target="media/image42.wmf"/><Relationship Id="rId287" Type="http://schemas.openxmlformats.org/officeDocument/2006/relationships/image" Target="media/image63.wmf"/><Relationship Id="rId410" Type="http://schemas.openxmlformats.org/officeDocument/2006/relationships/image" Target="media/image182.wmf"/><Relationship Id="rId431" Type="http://schemas.openxmlformats.org/officeDocument/2006/relationships/image" Target="media/image203.wmf"/><Relationship Id="rId30" Type="http://schemas.openxmlformats.org/officeDocument/2006/relationships/hyperlink" Target="consultantplus://offline/ref=1B5E4A7B77F076CEB7E75C66E261AAA16080A28B5FCA1591D130B4BBE02E53831A15B6E58DFA4A4BQ6U4D" TargetMode="External"/><Relationship Id="rId105" Type="http://schemas.openxmlformats.org/officeDocument/2006/relationships/hyperlink" Target="consultantplus://offline/ref=1B5E4A7B77F076CEB7E75C66E261AAA16086A18E59CF1591D130B4BBE02E53831A15B6QEU6D" TargetMode="External"/><Relationship Id="rId126" Type="http://schemas.openxmlformats.org/officeDocument/2006/relationships/hyperlink" Target="consultantplus://offline/ref=E024452EF80C0D20965245F5D9E090E50B98121B063F3DC410CE4E3B8B5C2D093007501E4657B1B4R2U0D" TargetMode="External"/><Relationship Id="rId147" Type="http://schemas.openxmlformats.org/officeDocument/2006/relationships/hyperlink" Target="consultantplus://offline/ref=E024452EF80C0D20965245F5D9E090E50B99181F063F3DC410CE4E3B8B5C2D093007501E4656B0B5R2U2D" TargetMode="External"/><Relationship Id="rId168" Type="http://schemas.openxmlformats.org/officeDocument/2006/relationships/hyperlink" Target="consultantplus://offline/ref=E024452EF80C0D20965245F5D9E090E50B99181F063F3DC410CE4E3B8B5C2D093007501E4656B3BFR2U0D" TargetMode="External"/><Relationship Id="rId312" Type="http://schemas.openxmlformats.org/officeDocument/2006/relationships/image" Target="media/image84.wmf"/><Relationship Id="rId333" Type="http://schemas.openxmlformats.org/officeDocument/2006/relationships/image" Target="media/image105.wmf"/><Relationship Id="rId354" Type="http://schemas.openxmlformats.org/officeDocument/2006/relationships/image" Target="media/image126.wmf"/><Relationship Id="rId51" Type="http://schemas.openxmlformats.org/officeDocument/2006/relationships/hyperlink" Target="consultantplus://offline/ref=1B5E4A7B77F076CEB7E75C66E261AAA16084A88A5ECE1591D130B4BBE02E53831A15B6E58DFA4A4BQ6U7D" TargetMode="External"/><Relationship Id="rId72" Type="http://schemas.openxmlformats.org/officeDocument/2006/relationships/hyperlink" Target="consultantplus://offline/ref=1B5E4A7B77F076CEB7E75C66E261AAA16082A78F52C01591D130B4BBE02E53831A15B6E58DFA4A4BQ6U1D" TargetMode="External"/><Relationship Id="rId93" Type="http://schemas.openxmlformats.org/officeDocument/2006/relationships/hyperlink" Target="consultantplus://offline/ref=1B5E4A7B77F076CEB7E75C66E261AAA16086A18E59CF1591D130B4BBE02E53831A15B6QEU6D" TargetMode="External"/><Relationship Id="rId189" Type="http://schemas.openxmlformats.org/officeDocument/2006/relationships/hyperlink" Target="consultantplus://offline/ref=E024452EF80C0D20965245F5D9E090E50B99181F063F3DC410CE4E3B8B5C2D093007501E4656B3B9R2U2D" TargetMode="External"/><Relationship Id="rId375" Type="http://schemas.openxmlformats.org/officeDocument/2006/relationships/image" Target="media/image147.wmf"/><Relationship Id="rId396" Type="http://schemas.openxmlformats.org/officeDocument/2006/relationships/image" Target="media/image168.wmf"/><Relationship Id="rId3" Type="http://schemas.openxmlformats.org/officeDocument/2006/relationships/webSettings" Target="webSettings.xml"/><Relationship Id="rId214" Type="http://schemas.openxmlformats.org/officeDocument/2006/relationships/hyperlink" Target="consultantplus://offline/ref=E024452EF80C0D20965245F5D9E090E50B98121B063F3DC410CE4E3B8B5C2D093007501E4657B5BBR2U4D" TargetMode="External"/><Relationship Id="rId235" Type="http://schemas.openxmlformats.org/officeDocument/2006/relationships/image" Target="media/image11.wmf"/><Relationship Id="rId256" Type="http://schemas.openxmlformats.org/officeDocument/2006/relationships/image" Target="media/image32.wmf"/><Relationship Id="rId277" Type="http://schemas.openxmlformats.org/officeDocument/2006/relationships/image" Target="media/image53.wmf"/><Relationship Id="rId298" Type="http://schemas.openxmlformats.org/officeDocument/2006/relationships/image" Target="media/image74.wmf"/><Relationship Id="rId400" Type="http://schemas.openxmlformats.org/officeDocument/2006/relationships/image" Target="media/image172.wmf"/><Relationship Id="rId421" Type="http://schemas.openxmlformats.org/officeDocument/2006/relationships/image" Target="media/image193.wmf"/><Relationship Id="rId116" Type="http://schemas.openxmlformats.org/officeDocument/2006/relationships/hyperlink" Target="consultantplus://offline/ref=E024452EF80C0D20965245F5D9E090E50B9D1815023F3DC410CE4E3B8B5C2D093007501E4657B1BER2UCD" TargetMode="External"/><Relationship Id="rId137" Type="http://schemas.openxmlformats.org/officeDocument/2006/relationships/hyperlink" Target="consultantplus://offline/ref=E024452EF80C0D20965245F5D9E090E50B99181F063F3DC410CE4E3B8B5C2D093007501E4656B0BAR2U3D" TargetMode="External"/><Relationship Id="rId158" Type="http://schemas.openxmlformats.org/officeDocument/2006/relationships/hyperlink" Target="consultantplus://offline/ref=E024452EF80C0D20965245F5D9E090E50B99181F063F3DC410CE4E3B8B5C2D093007501E4656B3BDR2U3D" TargetMode="External"/><Relationship Id="rId302" Type="http://schemas.openxmlformats.org/officeDocument/2006/relationships/image" Target="media/image78.wmf"/><Relationship Id="rId323" Type="http://schemas.openxmlformats.org/officeDocument/2006/relationships/image" Target="media/image95.wmf"/><Relationship Id="rId344" Type="http://schemas.openxmlformats.org/officeDocument/2006/relationships/image" Target="media/image116.wmf"/><Relationship Id="rId20" Type="http://schemas.openxmlformats.org/officeDocument/2006/relationships/hyperlink" Target="consultantplus://offline/ref=1B5E4A7B77F076CEB7E75C66E261AAA16082A78F52C01591D130B4BBE02E53831A15B6E58DFA4A4AQ6UCD" TargetMode="External"/><Relationship Id="rId41" Type="http://schemas.openxmlformats.org/officeDocument/2006/relationships/hyperlink" Target="consultantplus://offline/ref=1B5E4A7B77F076CEB7E75C66E261AAA16081A18C59CA1591D130B4BBE02E53831A15B6E58DFA4A48Q6U4D" TargetMode="External"/><Relationship Id="rId62" Type="http://schemas.openxmlformats.org/officeDocument/2006/relationships/hyperlink" Target="consultantplus://offline/ref=1B5E4A7B77F076CEB7E75C66E261AAA16082A78F52C01591D130B4BBE02E53831A15B6E58DFA4A4BQ6U0D" TargetMode="External"/><Relationship Id="rId83" Type="http://schemas.openxmlformats.org/officeDocument/2006/relationships/hyperlink" Target="consultantplus://offline/ref=1B5E4A7B77F076CEB7E75C66E261AAA16084A88A5ECE1591D130B4BBE02E53831A15B6E58DFA4A4BQ6UCD" TargetMode="External"/><Relationship Id="rId179" Type="http://schemas.openxmlformats.org/officeDocument/2006/relationships/hyperlink" Target="consultantplus://offline/ref=E024452EF80C0D20965245F5D9E090E50B98121B063F3DC410CE4E3B8B5C2D093007501E4657B3BDR2U3D" TargetMode="External"/><Relationship Id="rId365" Type="http://schemas.openxmlformats.org/officeDocument/2006/relationships/image" Target="media/image137.wmf"/><Relationship Id="rId386" Type="http://schemas.openxmlformats.org/officeDocument/2006/relationships/image" Target="media/image158.wmf"/><Relationship Id="rId190" Type="http://schemas.openxmlformats.org/officeDocument/2006/relationships/hyperlink" Target="consultantplus://offline/ref=E024452EF80C0D20965245F5D9E090E50B99181B04353DC410CE4E3B8B5C2D093007501E4657B1BFR2U4D" TargetMode="External"/><Relationship Id="rId204" Type="http://schemas.openxmlformats.org/officeDocument/2006/relationships/hyperlink" Target="consultantplus://offline/ref=E024452EF80C0D20965245F5D9E090E50B98121B063F3DC410CE4E3B8B5C2D093007501E4657B3B4R2U6D" TargetMode="External"/><Relationship Id="rId225" Type="http://schemas.openxmlformats.org/officeDocument/2006/relationships/hyperlink" Target="consultantplus://offline/ref=E024452EF80C0D20965245F5D9E090E50B98121B063F3DC410CE4E3B8B5C2D093007501E4657B4BER2U3D" TargetMode="External"/><Relationship Id="rId246" Type="http://schemas.openxmlformats.org/officeDocument/2006/relationships/image" Target="media/image22.wmf"/><Relationship Id="rId267" Type="http://schemas.openxmlformats.org/officeDocument/2006/relationships/image" Target="media/image43.wmf"/><Relationship Id="rId288" Type="http://schemas.openxmlformats.org/officeDocument/2006/relationships/image" Target="media/image64.wmf"/><Relationship Id="rId411" Type="http://schemas.openxmlformats.org/officeDocument/2006/relationships/image" Target="media/image183.wmf"/><Relationship Id="rId432" Type="http://schemas.openxmlformats.org/officeDocument/2006/relationships/image" Target="media/image204.wmf"/><Relationship Id="rId106" Type="http://schemas.openxmlformats.org/officeDocument/2006/relationships/hyperlink" Target="consultantplus://offline/ref=1B5E4A7B77F076CEB7E75C66E261AAA16086A18E59CF1591D130B4BBE02E53831A15B6QEU6D" TargetMode="External"/><Relationship Id="rId127" Type="http://schemas.openxmlformats.org/officeDocument/2006/relationships/hyperlink" Target="consultantplus://offline/ref=E024452EF80C0D20965245F5D9E090E50B98121B063F3DC410CE4E3B8B5C2D093007501E4657B1B5R2U6D" TargetMode="External"/><Relationship Id="rId313" Type="http://schemas.openxmlformats.org/officeDocument/2006/relationships/image" Target="media/image85.wmf"/><Relationship Id="rId10" Type="http://schemas.openxmlformats.org/officeDocument/2006/relationships/hyperlink" Target="consultantplus://offline/ref=1B5E4A7B77F076CEB7E75C66E261AAA16082A78F52C01591D130B4BBE02E53831A15B6E58DFA4A4AQ6U1D" TargetMode="External"/><Relationship Id="rId31" Type="http://schemas.openxmlformats.org/officeDocument/2006/relationships/hyperlink" Target="consultantplus://offline/ref=1B5E4A7B77F076CEB7E75C66E261AAA16887A6895AC2489BD969B8B9E7210C941D5CBAE48DFA4AQ4U2D" TargetMode="External"/><Relationship Id="rId52" Type="http://schemas.openxmlformats.org/officeDocument/2006/relationships/hyperlink" Target="consultantplus://offline/ref=1B5E4A7B77F076CEB7E75C66E261AAA16083A08D5FC81591D130B4BBE02E53831A15B6E58DFA4A4BQ6U6D" TargetMode="External"/><Relationship Id="rId73" Type="http://schemas.openxmlformats.org/officeDocument/2006/relationships/hyperlink" Target="consultantplus://offline/ref=1B5E4A7B77F076CEB7E75C66E261AAA16082A58159CF1591D130B4BBE02E53831A15B6E58DFA4A4BQ6U5D" TargetMode="External"/><Relationship Id="rId94" Type="http://schemas.openxmlformats.org/officeDocument/2006/relationships/hyperlink" Target="consultantplus://offline/ref=1B5E4A7B77F076CEB7E75C66E261AAA16086A18E59CF1591D130B4BBE02E53831A15B6QEU6D" TargetMode="External"/><Relationship Id="rId148" Type="http://schemas.openxmlformats.org/officeDocument/2006/relationships/hyperlink" Target="consultantplus://offline/ref=E024452EF80C0D20965245F5D9E090E50B99181F063F3DC410CE4E3B8B5C2D093007501E4656B0B5R2UCD" TargetMode="External"/><Relationship Id="rId169" Type="http://schemas.openxmlformats.org/officeDocument/2006/relationships/hyperlink" Target="consultantplus://offline/ref=E024452EF80C0D20965245F5D9E090E50B99181F063F3DC410CE4E3B8B5C2D093007501E4656B3BFR2U2D" TargetMode="External"/><Relationship Id="rId334" Type="http://schemas.openxmlformats.org/officeDocument/2006/relationships/image" Target="media/image106.wmf"/><Relationship Id="rId355" Type="http://schemas.openxmlformats.org/officeDocument/2006/relationships/image" Target="media/image127.wmf"/><Relationship Id="rId376" Type="http://schemas.openxmlformats.org/officeDocument/2006/relationships/image" Target="media/image148.wmf"/><Relationship Id="rId397" Type="http://schemas.openxmlformats.org/officeDocument/2006/relationships/image" Target="media/image169.wmf"/><Relationship Id="rId4" Type="http://schemas.openxmlformats.org/officeDocument/2006/relationships/hyperlink" Target="http://www.consultant.ru" TargetMode="External"/><Relationship Id="rId180" Type="http://schemas.openxmlformats.org/officeDocument/2006/relationships/hyperlink" Target="consultantplus://offline/ref=E024452EF80C0D20965245F5D9E090E50B99181F063F3DC410CE4E3B8B5C2D093007501E4656B3B9R2U0D" TargetMode="External"/><Relationship Id="rId215" Type="http://schemas.openxmlformats.org/officeDocument/2006/relationships/hyperlink" Target="consultantplus://offline/ref=E024452EF80C0D20965245F5D9E090E50B98121B063F3DC410CE4E3B8B5C2D093007501E4657B5BBR2UCD" TargetMode="External"/><Relationship Id="rId236" Type="http://schemas.openxmlformats.org/officeDocument/2006/relationships/image" Target="media/image12.wmf"/><Relationship Id="rId257" Type="http://schemas.openxmlformats.org/officeDocument/2006/relationships/image" Target="media/image33.wmf"/><Relationship Id="rId278" Type="http://schemas.openxmlformats.org/officeDocument/2006/relationships/image" Target="media/image54.wmf"/><Relationship Id="rId401" Type="http://schemas.openxmlformats.org/officeDocument/2006/relationships/image" Target="media/image173.wmf"/><Relationship Id="rId422" Type="http://schemas.openxmlformats.org/officeDocument/2006/relationships/image" Target="media/image194.wmf"/><Relationship Id="rId303" Type="http://schemas.openxmlformats.org/officeDocument/2006/relationships/hyperlink" Target="consultantplus://offline/ref=E024452EF80C0D20965245F5D9E090E50B99191D003E3DC410CE4E3B8BR5UCD" TargetMode="External"/><Relationship Id="rId42" Type="http://schemas.openxmlformats.org/officeDocument/2006/relationships/hyperlink" Target="consultantplus://offline/ref=1B5E4A7B77F076CEB7E75C66E261AAA16085A48052C01591D130B4BBE02E53831A15B6E58DFA4A4BQ6U5D" TargetMode="External"/><Relationship Id="rId84" Type="http://schemas.openxmlformats.org/officeDocument/2006/relationships/hyperlink" Target="consultantplus://offline/ref=1B5E4A7B77F076CEB7E75C66E261AAA16084A88A5ECE1591D130B4BBE02E53831A15B6E58DFA4A4BQ6UDD" TargetMode="External"/><Relationship Id="rId138" Type="http://schemas.openxmlformats.org/officeDocument/2006/relationships/hyperlink" Target="consultantplus://offline/ref=E024452EF80C0D20965245F5D9E090E50B99181F063F3DC410CE4E3B8B5C2D093007501E4656B0BBR2U1D" TargetMode="External"/><Relationship Id="rId345" Type="http://schemas.openxmlformats.org/officeDocument/2006/relationships/image" Target="media/image117.wmf"/><Relationship Id="rId387" Type="http://schemas.openxmlformats.org/officeDocument/2006/relationships/image" Target="media/image159.wmf"/><Relationship Id="rId191" Type="http://schemas.openxmlformats.org/officeDocument/2006/relationships/hyperlink" Target="consultantplus://offline/ref=E024452EF80C0D20965245F5D9E090E50B98121B063F3DC410CE4E3B8B5C2D093007501E4657B3BFR2U6D" TargetMode="External"/><Relationship Id="rId205" Type="http://schemas.openxmlformats.org/officeDocument/2006/relationships/hyperlink" Target="consultantplus://offline/ref=E024452EF80C0D20965245F5D9E090E50B99181F063F3DC410CE4E3B8B5C2D093007501E4656B3B5R2U7D" TargetMode="External"/><Relationship Id="rId247" Type="http://schemas.openxmlformats.org/officeDocument/2006/relationships/image" Target="media/image23.wmf"/><Relationship Id="rId412" Type="http://schemas.openxmlformats.org/officeDocument/2006/relationships/image" Target="media/image184.wmf"/><Relationship Id="rId107" Type="http://schemas.openxmlformats.org/officeDocument/2006/relationships/hyperlink" Target="consultantplus://offline/ref=E024452EF80C0D20965245F5D9E090E50B9F1B1A003A3DC410CE4E3B8B5C2D09300750R1UDD" TargetMode="External"/><Relationship Id="rId289" Type="http://schemas.openxmlformats.org/officeDocument/2006/relationships/image" Target="media/image65.wmf"/><Relationship Id="rId11" Type="http://schemas.openxmlformats.org/officeDocument/2006/relationships/hyperlink" Target="consultantplus://offline/ref=1B5E4A7B77F076CEB7E75C66E261AAA16081A18C59CA1591D130B4BBE02E53831A15B6E58DFA4A4AQ6U1D" TargetMode="External"/><Relationship Id="rId53" Type="http://schemas.openxmlformats.org/officeDocument/2006/relationships/hyperlink" Target="consultantplus://offline/ref=1B5E4A7B77F076CEB7E75C66E261AAA16082A08E5ACB1591D130B4BBE02E53831A15B6E58DFA4A4BQ6U1D" TargetMode="External"/><Relationship Id="rId149" Type="http://schemas.openxmlformats.org/officeDocument/2006/relationships/hyperlink" Target="consultantplus://offline/ref=E024452EF80C0D20965245F5D9E090E50B99181F063F3DC410CE4E3B8B5C2D093007501E4656B3BCR2U5D" TargetMode="External"/><Relationship Id="rId314" Type="http://schemas.openxmlformats.org/officeDocument/2006/relationships/image" Target="media/image86.wmf"/><Relationship Id="rId356" Type="http://schemas.openxmlformats.org/officeDocument/2006/relationships/image" Target="media/image128.wmf"/><Relationship Id="rId398" Type="http://schemas.openxmlformats.org/officeDocument/2006/relationships/image" Target="media/image170.wmf"/><Relationship Id="rId95" Type="http://schemas.openxmlformats.org/officeDocument/2006/relationships/hyperlink" Target="consultantplus://offline/ref=1B5E4A7B77F076CEB7E75C66E261AAA16086A18E59CF1591D130B4BBE02E53831A15B6QEU6D" TargetMode="External"/><Relationship Id="rId160" Type="http://schemas.openxmlformats.org/officeDocument/2006/relationships/hyperlink" Target="consultantplus://offline/ref=E024452EF80C0D20965245F5D9E090E50B99181F063F3DC410CE4E3B8B5C2D093007501E4656B3BER2U5D" TargetMode="External"/><Relationship Id="rId216" Type="http://schemas.openxmlformats.org/officeDocument/2006/relationships/hyperlink" Target="consultantplus://offline/ref=E024452EF80C0D20965245F5D9E090E50B99181F063F3DC410CE4E3B8B5C2D093007501E4656B5B9R2U4D" TargetMode="External"/><Relationship Id="rId423" Type="http://schemas.openxmlformats.org/officeDocument/2006/relationships/image" Target="media/image195.wmf"/><Relationship Id="rId258" Type="http://schemas.openxmlformats.org/officeDocument/2006/relationships/image" Target="media/image34.wmf"/><Relationship Id="rId22" Type="http://schemas.openxmlformats.org/officeDocument/2006/relationships/hyperlink" Target="consultantplus://offline/ref=1B5E4A7B77F076CEB7E75C66E261AAA16081A88F5FCA1591D130B4BBE02E53831A15B6E58DFA4A4AQ6U1D" TargetMode="External"/><Relationship Id="rId64" Type="http://schemas.openxmlformats.org/officeDocument/2006/relationships/hyperlink" Target="consultantplus://offline/ref=1B5E4A7B77F076CEB7E75C66E261AAA16081A88F5FCA1591D130B4BBE02E53831A15B6E58DFA4A4BQ6U2D" TargetMode="External"/><Relationship Id="rId118" Type="http://schemas.openxmlformats.org/officeDocument/2006/relationships/hyperlink" Target="consultantplus://offline/ref=E024452EF80C0D20965245F5D9E090E50B9B1318023D3DC410CE4E3B8BR5UCD" TargetMode="External"/><Relationship Id="rId325" Type="http://schemas.openxmlformats.org/officeDocument/2006/relationships/image" Target="media/image97.wmf"/><Relationship Id="rId367" Type="http://schemas.openxmlformats.org/officeDocument/2006/relationships/image" Target="media/image139.wmf"/><Relationship Id="rId171" Type="http://schemas.openxmlformats.org/officeDocument/2006/relationships/hyperlink" Target="consultantplus://offline/ref=E024452EF80C0D20965245F5D9E090E50B99181F063F3DC410CE4E3B8B5C2D093007501E4656B3B8R2U4D" TargetMode="External"/><Relationship Id="rId227" Type="http://schemas.openxmlformats.org/officeDocument/2006/relationships/hyperlink" Target="consultantplus://offline/ref=E024452EF80C0D20965245F5D9E090E50B991C19033A3DC410CE4E3B8B5C2D093007501E4657B1BCR2U2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54684</Words>
  <Characters>311701</Characters>
  <Application>Microsoft Office Word</Application>
  <DocSecurity>0</DocSecurity>
  <Lines>2597</Lines>
  <Paragraphs>731</Paragraphs>
  <ScaleCrop>false</ScaleCrop>
  <Company>Microsoft</Company>
  <LinksUpToDate>false</LinksUpToDate>
  <CharactersWithSpaces>365654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dc:creator>
  <cp:lastModifiedBy>6</cp:lastModifiedBy>
  <cp:revision>2</cp:revision>
  <dcterms:created xsi:type="dcterms:W3CDTF">2015-04-26T03:20:00Z</dcterms:created>
  <dcterms:modified xsi:type="dcterms:W3CDTF">2015-04-26T03:21:00Z</dcterms:modified>
</cp:coreProperties>
</file>