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A4" w:rsidRPr="003541A4" w:rsidRDefault="0066272D" w:rsidP="00354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к</w:t>
      </w:r>
      <w:r w:rsidR="00241176">
        <w:rPr>
          <w:rFonts w:ascii="Times New Roman" w:hAnsi="Times New Roman"/>
          <w:sz w:val="24"/>
          <w:szCs w:val="24"/>
        </w:rPr>
        <w:t>устов</w:t>
      </w:r>
      <w:r>
        <w:rPr>
          <w:rFonts w:ascii="Times New Roman" w:hAnsi="Times New Roman"/>
          <w:sz w:val="24"/>
          <w:szCs w:val="24"/>
        </w:rPr>
        <w:t>ой</w:t>
      </w:r>
      <w:r w:rsidR="003541A4" w:rsidRPr="00354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1A4" w:rsidRPr="003541A4">
        <w:rPr>
          <w:rFonts w:ascii="Times New Roman" w:hAnsi="Times New Roman"/>
          <w:sz w:val="24"/>
          <w:szCs w:val="24"/>
        </w:rPr>
        <w:t>тьюторск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541A4" w:rsidRPr="003541A4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>ы</w:t>
      </w:r>
      <w:r w:rsidR="003541A4" w:rsidRPr="003541A4">
        <w:rPr>
          <w:rFonts w:ascii="Times New Roman" w:hAnsi="Times New Roman"/>
          <w:sz w:val="24"/>
          <w:szCs w:val="24"/>
        </w:rPr>
        <w:t xml:space="preserve"> </w:t>
      </w:r>
      <w:r w:rsidR="00241176">
        <w:rPr>
          <w:rFonts w:ascii="Times New Roman" w:hAnsi="Times New Roman"/>
          <w:sz w:val="24"/>
          <w:szCs w:val="24"/>
        </w:rPr>
        <w:t>№1</w:t>
      </w:r>
    </w:p>
    <w:p w:rsidR="003541A4" w:rsidRPr="003541A4" w:rsidRDefault="003541A4" w:rsidP="00354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1A4">
        <w:rPr>
          <w:rFonts w:ascii="Times New Roman" w:hAnsi="Times New Roman"/>
          <w:sz w:val="24"/>
          <w:szCs w:val="24"/>
        </w:rPr>
        <w:t xml:space="preserve">(МКОУ </w:t>
      </w:r>
      <w:proofErr w:type="spellStart"/>
      <w:r w:rsidRPr="003541A4">
        <w:rPr>
          <w:rFonts w:ascii="Times New Roman" w:hAnsi="Times New Roman"/>
          <w:sz w:val="24"/>
          <w:szCs w:val="24"/>
        </w:rPr>
        <w:t>Унерская</w:t>
      </w:r>
      <w:proofErr w:type="spellEnd"/>
      <w:r w:rsidR="00B35916">
        <w:rPr>
          <w:rFonts w:ascii="Times New Roman" w:hAnsi="Times New Roman"/>
          <w:sz w:val="24"/>
          <w:szCs w:val="24"/>
        </w:rPr>
        <w:t xml:space="preserve"> </w:t>
      </w:r>
      <w:r w:rsidRPr="003541A4">
        <w:rPr>
          <w:rFonts w:ascii="Times New Roman" w:hAnsi="Times New Roman"/>
          <w:sz w:val="24"/>
          <w:szCs w:val="24"/>
        </w:rPr>
        <w:t xml:space="preserve">СОШ, МКОУ </w:t>
      </w:r>
      <w:proofErr w:type="spellStart"/>
      <w:r w:rsidRPr="003541A4">
        <w:rPr>
          <w:rFonts w:ascii="Times New Roman" w:hAnsi="Times New Roman"/>
          <w:sz w:val="24"/>
          <w:szCs w:val="24"/>
        </w:rPr>
        <w:t>Межовская</w:t>
      </w:r>
      <w:proofErr w:type="spellEnd"/>
      <w:r w:rsidRPr="003541A4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Pr="003541A4">
        <w:rPr>
          <w:rFonts w:ascii="Times New Roman" w:hAnsi="Times New Roman"/>
          <w:sz w:val="24"/>
          <w:szCs w:val="24"/>
        </w:rPr>
        <w:t>Тинская</w:t>
      </w:r>
      <w:proofErr w:type="spellEnd"/>
      <w:r w:rsidRPr="003541A4">
        <w:rPr>
          <w:rFonts w:ascii="Times New Roman" w:hAnsi="Times New Roman"/>
          <w:sz w:val="24"/>
          <w:szCs w:val="24"/>
        </w:rPr>
        <w:t xml:space="preserve"> СОШ) </w:t>
      </w:r>
    </w:p>
    <w:p w:rsidR="003541A4" w:rsidRPr="003541A4" w:rsidRDefault="0026520B" w:rsidP="00354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</w:t>
      </w:r>
      <w:r w:rsidR="003541A4" w:rsidRPr="003541A4">
        <w:rPr>
          <w:rFonts w:ascii="Times New Roman" w:hAnsi="Times New Roman"/>
          <w:sz w:val="24"/>
          <w:szCs w:val="24"/>
        </w:rPr>
        <w:t>учебный год</w:t>
      </w:r>
    </w:p>
    <w:p w:rsidR="00724CD8" w:rsidRDefault="00724CD8" w:rsidP="0072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D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4CD8">
        <w:rPr>
          <w:rFonts w:ascii="Times New Roman" w:hAnsi="Times New Roman" w:cs="Times New Roman"/>
          <w:sz w:val="24"/>
          <w:szCs w:val="24"/>
        </w:rPr>
        <w:t>Развитие профессиональных компетенций педагогов по формированию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4CD8">
        <w:rPr>
          <w:rFonts w:ascii="Times New Roman" w:hAnsi="Times New Roman" w:cs="Times New Roman"/>
          <w:sz w:val="24"/>
          <w:szCs w:val="24"/>
        </w:rPr>
        <w:t>.</w:t>
      </w:r>
    </w:p>
    <w:p w:rsidR="00724CD8" w:rsidRDefault="00724CD8" w:rsidP="0072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D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24CD8">
        <w:rPr>
          <w:rFonts w:ascii="Times New Roman" w:hAnsi="Times New Roman" w:cs="Times New Roman"/>
          <w:sz w:val="24"/>
          <w:szCs w:val="24"/>
        </w:rPr>
        <w:t>родолжить практику работы педагогов по формированию компетенций педагогов в части формирования функциональной грамотности обучающихся.</w:t>
      </w:r>
    </w:p>
    <w:p w:rsidR="00E35B47" w:rsidRPr="00E35B47" w:rsidRDefault="00E35B47" w:rsidP="004B3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B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35B47" w:rsidRDefault="00E35B47" w:rsidP="004B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B47">
        <w:rPr>
          <w:rFonts w:ascii="Times New Roman" w:hAnsi="Times New Roman" w:cs="Times New Roman"/>
          <w:sz w:val="24"/>
          <w:szCs w:val="24"/>
        </w:rPr>
        <w:t xml:space="preserve">выявить профессиональные дефициты у педагогов в области формирования ФГ у учащихся; </w:t>
      </w:r>
    </w:p>
    <w:p w:rsidR="00E35B47" w:rsidRDefault="00E35B47" w:rsidP="004B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5B47">
        <w:rPr>
          <w:rFonts w:ascii="Times New Roman" w:hAnsi="Times New Roman" w:cs="Times New Roman"/>
          <w:sz w:val="24"/>
          <w:szCs w:val="24"/>
        </w:rPr>
        <w:t xml:space="preserve"> организовать систему непрерывного повышения квалификации педагогов в рамках формирования ФГ; </w:t>
      </w:r>
      <w:bookmarkStart w:id="0" w:name="_GoBack"/>
      <w:bookmarkEnd w:id="0"/>
    </w:p>
    <w:p w:rsidR="00E35B47" w:rsidRDefault="00E35B47" w:rsidP="004B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5B47">
        <w:rPr>
          <w:rFonts w:ascii="Times New Roman" w:hAnsi="Times New Roman" w:cs="Times New Roman"/>
          <w:sz w:val="24"/>
          <w:szCs w:val="24"/>
        </w:rPr>
        <w:t xml:space="preserve"> создать </w:t>
      </w:r>
      <w:r>
        <w:rPr>
          <w:rFonts w:ascii="Times New Roman" w:hAnsi="Times New Roman" w:cs="Times New Roman"/>
          <w:sz w:val="24"/>
          <w:szCs w:val="24"/>
        </w:rPr>
        <w:t>творческую группу</w:t>
      </w:r>
      <w:r w:rsidRPr="00E35B47">
        <w:rPr>
          <w:rFonts w:ascii="Times New Roman" w:hAnsi="Times New Roman" w:cs="Times New Roman"/>
          <w:sz w:val="24"/>
          <w:szCs w:val="24"/>
        </w:rPr>
        <w:t xml:space="preserve"> педагогов по формированию ФГ; </w:t>
      </w:r>
    </w:p>
    <w:p w:rsidR="004B3EE1" w:rsidRPr="00E35B47" w:rsidRDefault="00E35B47" w:rsidP="004B3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5B47">
        <w:rPr>
          <w:rFonts w:ascii="Times New Roman" w:hAnsi="Times New Roman" w:cs="Times New Roman"/>
          <w:sz w:val="24"/>
          <w:szCs w:val="24"/>
        </w:rPr>
        <w:t xml:space="preserve"> организовать тиражирование опыта на муниципальном, краевом уровне.</w:t>
      </w:r>
    </w:p>
    <w:p w:rsidR="003541A4" w:rsidRPr="003541A4" w:rsidRDefault="003541A4" w:rsidP="00354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541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Ожидаемые конечные результаты:</w:t>
      </w:r>
    </w:p>
    <w:p w:rsidR="00BE4F5D" w:rsidRDefault="00BE4F5D" w:rsidP="00BE4F5D">
      <w:pPr>
        <w:pStyle w:val="a5"/>
        <w:numPr>
          <w:ilvl w:val="0"/>
          <w:numId w:val="1"/>
        </w:numPr>
        <w:rPr>
          <w:rStyle w:val="2105pt"/>
        </w:rPr>
      </w:pPr>
      <w:r w:rsidRPr="00793BF4">
        <w:rPr>
          <w:rStyle w:val="2105pt"/>
        </w:rPr>
        <w:t>Разработка модели формирования функциональной грамотности педагогами школы</w:t>
      </w:r>
      <w:r>
        <w:rPr>
          <w:rStyle w:val="2105pt"/>
        </w:rPr>
        <w:t>.</w:t>
      </w:r>
    </w:p>
    <w:p w:rsidR="00BE4F5D" w:rsidRDefault="00BE4F5D" w:rsidP="00BE4F5D">
      <w:pPr>
        <w:pStyle w:val="a5"/>
        <w:numPr>
          <w:ilvl w:val="0"/>
          <w:numId w:val="1"/>
        </w:numPr>
        <w:rPr>
          <w:rStyle w:val="2105pt"/>
        </w:rPr>
      </w:pPr>
      <w:r>
        <w:rPr>
          <w:rStyle w:val="2105pt"/>
        </w:rPr>
        <w:t xml:space="preserve">Создание условий </w:t>
      </w:r>
      <w:r w:rsidRPr="00793BF4">
        <w:rPr>
          <w:rStyle w:val="2105pt"/>
        </w:rPr>
        <w:t>для формирования функциональной грамотности</w:t>
      </w:r>
      <w:r>
        <w:rPr>
          <w:rStyle w:val="2105pt"/>
        </w:rPr>
        <w:t xml:space="preserve"> обучающихся.</w:t>
      </w:r>
    </w:p>
    <w:p w:rsidR="00BE4F5D" w:rsidRDefault="00BE4F5D" w:rsidP="00BE4F5D">
      <w:pPr>
        <w:pStyle w:val="a5"/>
        <w:numPr>
          <w:ilvl w:val="0"/>
          <w:numId w:val="1"/>
        </w:numPr>
        <w:rPr>
          <w:rStyle w:val="2105pt"/>
        </w:rPr>
      </w:pPr>
      <w:r>
        <w:rPr>
          <w:rStyle w:val="2105pt"/>
        </w:rPr>
        <w:t xml:space="preserve">Создание банка </w:t>
      </w:r>
      <w:proofErr w:type="spellStart"/>
      <w:r>
        <w:rPr>
          <w:rStyle w:val="2105pt"/>
        </w:rPr>
        <w:t>межпредметных</w:t>
      </w:r>
      <w:proofErr w:type="spellEnd"/>
      <w:r>
        <w:rPr>
          <w:rStyle w:val="2105pt"/>
        </w:rPr>
        <w:t xml:space="preserve"> заданий.</w:t>
      </w:r>
    </w:p>
    <w:p w:rsidR="003541A4" w:rsidRDefault="003541A4" w:rsidP="003541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Тьютор</w:t>
      </w:r>
      <w:r w:rsidRPr="00181563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181563">
        <w:rPr>
          <w:rFonts w:ascii="Times New Roman" w:hAnsi="Times New Roman"/>
          <w:b/>
          <w:sz w:val="24"/>
          <w:szCs w:val="24"/>
        </w:rPr>
        <w:t>:</w:t>
      </w:r>
    </w:p>
    <w:p w:rsidR="003541A4" w:rsidRDefault="003541A4" w:rsidP="00354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1A4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3541A4">
        <w:rPr>
          <w:rFonts w:ascii="Times New Roman" w:hAnsi="Times New Roman"/>
          <w:sz w:val="24"/>
          <w:szCs w:val="24"/>
        </w:rPr>
        <w:t>Унерская</w:t>
      </w:r>
      <w:proofErr w:type="spellEnd"/>
      <w:r w:rsidRPr="003541A4">
        <w:rPr>
          <w:rFonts w:ascii="Times New Roman" w:hAnsi="Times New Roman"/>
          <w:sz w:val="24"/>
          <w:szCs w:val="24"/>
        </w:rPr>
        <w:t xml:space="preserve"> СОШ: Буренкова И.Ю., </w:t>
      </w:r>
      <w:proofErr w:type="spellStart"/>
      <w:r w:rsidRPr="003541A4">
        <w:rPr>
          <w:rFonts w:ascii="Times New Roman" w:hAnsi="Times New Roman"/>
          <w:sz w:val="24"/>
          <w:szCs w:val="24"/>
        </w:rPr>
        <w:t>Гаммершмидт</w:t>
      </w:r>
      <w:proofErr w:type="spellEnd"/>
      <w:r w:rsidRPr="003541A4">
        <w:rPr>
          <w:rFonts w:ascii="Times New Roman" w:hAnsi="Times New Roman"/>
          <w:sz w:val="24"/>
          <w:szCs w:val="24"/>
        </w:rPr>
        <w:t xml:space="preserve"> О.В., Михайлова Г.В., </w:t>
      </w:r>
      <w:proofErr w:type="spellStart"/>
      <w:r w:rsidRPr="003541A4">
        <w:rPr>
          <w:rFonts w:ascii="Times New Roman" w:hAnsi="Times New Roman"/>
          <w:sz w:val="24"/>
          <w:szCs w:val="24"/>
        </w:rPr>
        <w:t>Шведас</w:t>
      </w:r>
      <w:proofErr w:type="spellEnd"/>
      <w:r w:rsidRPr="003541A4">
        <w:rPr>
          <w:rFonts w:ascii="Times New Roman" w:hAnsi="Times New Roman"/>
          <w:sz w:val="24"/>
          <w:szCs w:val="24"/>
        </w:rPr>
        <w:t xml:space="preserve"> Е.А., Кудрявцева Н.Ю.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Бардюкова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И.С.</w:t>
      </w:r>
    </w:p>
    <w:p w:rsidR="0026520B" w:rsidRDefault="0026520B" w:rsidP="002652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Межовская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Тоцкая Н.Г.,  </w:t>
      </w:r>
      <w:proofErr w:type="spellStart"/>
      <w:r w:rsidRPr="00E36D2B">
        <w:rPr>
          <w:rFonts w:ascii="Times New Roman" w:hAnsi="Times New Roman" w:cs="Times New Roman"/>
          <w:sz w:val="24"/>
          <w:szCs w:val="24"/>
        </w:rPr>
        <w:t>Коломыченко</w:t>
      </w:r>
      <w:proofErr w:type="spellEnd"/>
      <w:r w:rsidRPr="00E36D2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6520B" w:rsidRPr="0026520B" w:rsidRDefault="0026520B" w:rsidP="002652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Рулькевич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1B2716" w:rsidRPr="003541A4" w:rsidRDefault="001B2716" w:rsidP="003541A4">
      <w:pPr>
        <w:spacing w:after="0" w:line="240" w:lineRule="auto"/>
        <w:rPr>
          <w:rFonts w:ascii="Times New Roman" w:hAnsi="Times New Roman" w:cs="Times New Roman"/>
          <w:b/>
        </w:rPr>
      </w:pPr>
    </w:p>
    <w:p w:rsidR="00724CD8" w:rsidRPr="004B3EE1" w:rsidRDefault="004B3EE1" w:rsidP="004B3E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3EE1">
        <w:rPr>
          <w:rFonts w:ascii="Times New Roman" w:hAnsi="Times New Roman" w:cs="Times New Roman"/>
          <w:b/>
        </w:rPr>
        <w:t>План мероприятий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2"/>
        <w:gridCol w:w="3168"/>
        <w:gridCol w:w="2070"/>
        <w:gridCol w:w="2352"/>
        <w:gridCol w:w="2338"/>
      </w:tblGrid>
      <w:tr w:rsidR="004B3EE1" w:rsidRPr="004B3EE1" w:rsidTr="00235F6E">
        <w:tc>
          <w:tcPr>
            <w:tcW w:w="562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8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52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338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B3EE1" w:rsidRPr="004B3EE1" w:rsidTr="001475EB">
        <w:tc>
          <w:tcPr>
            <w:tcW w:w="10490" w:type="dxa"/>
            <w:gridSpan w:val="5"/>
          </w:tcPr>
          <w:p w:rsidR="004B3EE1" w:rsidRPr="00235F6E" w:rsidRDefault="004B3EE1" w:rsidP="004B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I этап. Подготовительный.</w:t>
            </w:r>
            <w:r w:rsidR="00235F6E" w:rsidRPr="00235F6E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- октябрь)</w:t>
            </w:r>
          </w:p>
        </w:tc>
      </w:tr>
      <w:tr w:rsidR="004B3EE1" w:rsidRPr="004B3EE1" w:rsidTr="00235F6E">
        <w:tc>
          <w:tcPr>
            <w:tcW w:w="562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8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B3EE1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учебных действий (читательской, математической, естественнонаучной, финансовой грамотности, креативного мышления) по результатам ВПР 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стартовых работ 2-11 классов</w:t>
            </w:r>
          </w:p>
        </w:tc>
        <w:tc>
          <w:tcPr>
            <w:tcW w:w="2070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52" w:type="dxa"/>
          </w:tcPr>
          <w:p w:rsidR="004B3EE1" w:rsidRPr="004B3EE1" w:rsidRDefault="004B3EE1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справки, рекомендации для </w:t>
            </w:r>
            <w:r w:rsidR="001B2716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предметников, руководителям ШМО</w:t>
            </w:r>
          </w:p>
        </w:tc>
        <w:tc>
          <w:tcPr>
            <w:tcW w:w="2338" w:type="dxa"/>
          </w:tcPr>
          <w:p w:rsidR="004B3EE1" w:rsidRPr="004B3EE1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МС школы</w:t>
            </w:r>
          </w:p>
        </w:tc>
      </w:tr>
      <w:tr w:rsidR="004B3EE1" w:rsidRPr="004B3EE1" w:rsidTr="00235F6E">
        <w:tc>
          <w:tcPr>
            <w:tcW w:w="562" w:type="dxa"/>
          </w:tcPr>
          <w:p w:rsidR="004B3EE1" w:rsidRPr="004D4DA0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8" w:type="dxa"/>
          </w:tcPr>
          <w:p w:rsidR="004B3EE1" w:rsidRPr="004D4DA0" w:rsidRDefault="004B3EE1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  <w:r w:rsidR="00E35B47">
              <w:rPr>
                <w:rFonts w:ascii="Times New Roman" w:hAnsi="Times New Roman" w:cs="Times New Roman"/>
                <w:sz w:val="24"/>
                <w:szCs w:val="24"/>
              </w:rPr>
              <w:t xml:space="preserve">работы стажерской площадки </w:t>
            </w: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 xml:space="preserve">на совещании </w:t>
            </w:r>
            <w:r w:rsidR="004D4DA0" w:rsidRPr="004D4DA0">
              <w:rPr>
                <w:rFonts w:ascii="Times New Roman" w:hAnsi="Times New Roman" w:cs="Times New Roman"/>
                <w:sz w:val="24"/>
                <w:szCs w:val="24"/>
              </w:rPr>
              <w:t>при зам. директора</w:t>
            </w: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70" w:type="dxa"/>
          </w:tcPr>
          <w:p w:rsidR="004B3EE1" w:rsidRPr="004D4DA0" w:rsidRDefault="004D4DA0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</w:tcPr>
          <w:p w:rsidR="004B3EE1" w:rsidRPr="004D4DA0" w:rsidRDefault="004D4DA0" w:rsidP="004D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педагогического коллектива </w:t>
            </w:r>
          </w:p>
        </w:tc>
        <w:tc>
          <w:tcPr>
            <w:tcW w:w="2338" w:type="dxa"/>
          </w:tcPr>
          <w:p w:rsidR="004B3EE1" w:rsidRPr="004D4DA0" w:rsidRDefault="004D4DA0" w:rsidP="004B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</w:t>
            </w:r>
          </w:p>
        </w:tc>
      </w:tr>
      <w:tr w:rsidR="00E35B47" w:rsidRPr="004B3EE1" w:rsidTr="00235F6E">
        <w:tc>
          <w:tcPr>
            <w:tcW w:w="562" w:type="dxa"/>
          </w:tcPr>
          <w:p w:rsidR="00E35B47" w:rsidRPr="004D4DA0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8" w:type="dxa"/>
          </w:tcPr>
          <w:p w:rsidR="00E35B47" w:rsidRPr="00E35B47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47">
              <w:rPr>
                <w:rFonts w:ascii="Times New Roman" w:hAnsi="Times New Roman" w:cs="Times New Roman"/>
                <w:sz w:val="24"/>
                <w:szCs w:val="24"/>
              </w:rPr>
              <w:t>Внедрение программ внеурочной деятельности, обеспечивающих формирование и развитие функциональной грамотности обучающихся</w:t>
            </w:r>
          </w:p>
        </w:tc>
        <w:tc>
          <w:tcPr>
            <w:tcW w:w="2070" w:type="dxa"/>
          </w:tcPr>
          <w:p w:rsidR="00E35B47" w:rsidRPr="00E35B47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</w:tcPr>
          <w:p w:rsidR="00E35B47" w:rsidRPr="00E35B47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4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338" w:type="dxa"/>
          </w:tcPr>
          <w:p w:rsidR="00E35B47" w:rsidRPr="00E35B47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4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35B47" w:rsidRPr="004B3EE1" w:rsidTr="00691FF3">
        <w:tc>
          <w:tcPr>
            <w:tcW w:w="10490" w:type="dxa"/>
            <w:gridSpan w:val="5"/>
          </w:tcPr>
          <w:p w:rsidR="00E35B47" w:rsidRPr="00235F6E" w:rsidRDefault="00E35B47" w:rsidP="00E3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 xml:space="preserve">II этап. Основной этап (ноябрь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5B47" w:rsidRPr="004B3EE1" w:rsidTr="00235F6E">
        <w:tc>
          <w:tcPr>
            <w:tcW w:w="562" w:type="dxa"/>
          </w:tcPr>
          <w:p w:rsidR="00E35B47" w:rsidRPr="004B3EE1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8" w:type="dxa"/>
          </w:tcPr>
          <w:p w:rsidR="00E35B47" w:rsidRPr="00235F6E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инициативной группы по вопросам формирования и развития функциональной </w:t>
            </w:r>
            <w:r w:rsidRPr="00235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2070" w:type="dxa"/>
          </w:tcPr>
          <w:p w:rsidR="00E35B47" w:rsidRPr="004B3EE1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52" w:type="dxa"/>
          </w:tcPr>
          <w:p w:rsidR="00E35B47" w:rsidRPr="00235F6E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E35B47" w:rsidRPr="004D4DA0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</w:t>
            </w:r>
          </w:p>
        </w:tc>
      </w:tr>
      <w:tr w:rsidR="00E35B47" w:rsidRPr="004B3EE1" w:rsidTr="00235F6E">
        <w:tc>
          <w:tcPr>
            <w:tcW w:w="562" w:type="dxa"/>
          </w:tcPr>
          <w:p w:rsidR="00E35B47" w:rsidRPr="004B3EE1" w:rsidRDefault="00E35B47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68" w:type="dxa"/>
          </w:tcPr>
          <w:p w:rsidR="00E35B47" w:rsidRPr="001B2716" w:rsidRDefault="001B2716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716">
              <w:rPr>
                <w:rFonts w:ascii="Times New Roman" w:hAnsi="Times New Roman" w:cs="Times New Roman"/>
                <w:sz w:val="24"/>
                <w:szCs w:val="24"/>
              </w:rPr>
              <w:t>ефлексивно-аналитические семинары о ходе реализации модели по формированию ФГ всех участников;</w:t>
            </w:r>
          </w:p>
        </w:tc>
        <w:tc>
          <w:tcPr>
            <w:tcW w:w="2070" w:type="dxa"/>
          </w:tcPr>
          <w:p w:rsidR="00E35B47" w:rsidRPr="00E35B47" w:rsidRDefault="001B2716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E35B47" w:rsidRPr="001B2716" w:rsidRDefault="001B2716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16">
              <w:rPr>
                <w:rFonts w:ascii="Times New Roman" w:hAnsi="Times New Roman" w:cs="Times New Roman"/>
                <w:sz w:val="24"/>
                <w:szCs w:val="24"/>
              </w:rPr>
              <w:t>Анализа дефицитов педагогов в области формирования ФГ и согласование действий по устранению</w:t>
            </w:r>
          </w:p>
        </w:tc>
        <w:tc>
          <w:tcPr>
            <w:tcW w:w="2338" w:type="dxa"/>
          </w:tcPr>
          <w:p w:rsidR="00E35B47" w:rsidRPr="00E35B47" w:rsidRDefault="001B2716" w:rsidP="00E3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</w:t>
            </w:r>
          </w:p>
        </w:tc>
      </w:tr>
      <w:tr w:rsidR="001B2716" w:rsidRPr="004B3EE1" w:rsidTr="00235F6E">
        <w:tc>
          <w:tcPr>
            <w:tcW w:w="562" w:type="dxa"/>
          </w:tcPr>
          <w:p w:rsidR="001B2716" w:rsidRPr="004B3EE1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8" w:type="dxa"/>
          </w:tcPr>
          <w:p w:rsidR="001B2716" w:rsidRPr="00E35B47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«Современный урок в условиях реализации ФГОС. Требования к организации»</w:t>
            </w:r>
          </w:p>
        </w:tc>
        <w:tc>
          <w:tcPr>
            <w:tcW w:w="2070" w:type="dxa"/>
          </w:tcPr>
          <w:p w:rsidR="001B2716" w:rsidRPr="00E35B47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</w:tcPr>
          <w:p w:rsidR="001B2716" w:rsidRPr="00E35B47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1B2716" w:rsidRPr="00E35B47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1B2716" w:rsidRPr="004B3EE1" w:rsidTr="00235F6E">
        <w:tc>
          <w:tcPr>
            <w:tcW w:w="562" w:type="dxa"/>
          </w:tcPr>
          <w:p w:rsidR="001B2716" w:rsidRPr="004B3EE1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8" w:type="dxa"/>
          </w:tcPr>
          <w:p w:rsidR="001B2716" w:rsidRPr="004B3EE1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семинару </w:t>
            </w: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«Компетентный учитель - функционально грамотный ученик»</w:t>
            </w:r>
          </w:p>
        </w:tc>
        <w:tc>
          <w:tcPr>
            <w:tcW w:w="2070" w:type="dxa"/>
          </w:tcPr>
          <w:p w:rsidR="001B2716" w:rsidRPr="004B3EE1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2" w:type="dxa"/>
          </w:tcPr>
          <w:p w:rsidR="001B2716" w:rsidRPr="004B3EE1" w:rsidRDefault="00427072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4B3EE1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2338" w:type="dxa"/>
          </w:tcPr>
          <w:p w:rsidR="001B2716" w:rsidRPr="004B3EE1" w:rsidRDefault="001B2716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стажерской площадки</w:t>
            </w:r>
          </w:p>
        </w:tc>
      </w:tr>
      <w:tr w:rsidR="002D6145" w:rsidRPr="004B3EE1" w:rsidTr="0054449C">
        <w:tc>
          <w:tcPr>
            <w:tcW w:w="562" w:type="dxa"/>
          </w:tcPr>
          <w:p w:rsidR="002D6145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4"/>
          </w:tcPr>
          <w:p w:rsidR="002D6145" w:rsidRPr="000528C8" w:rsidRDefault="002D6145" w:rsidP="002D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C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</w:t>
            </w:r>
            <w:r w:rsidR="00241176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r w:rsidRPr="0005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</w:t>
            </w:r>
            <w:r w:rsidR="0024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ФГ (читательской и математической):</w:t>
            </w:r>
          </w:p>
          <w:p w:rsidR="002D6145" w:rsidRDefault="002D6145" w:rsidP="002D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45" w:rsidRPr="004B3EE1" w:rsidTr="00235F6E">
        <w:tc>
          <w:tcPr>
            <w:tcW w:w="562" w:type="dxa"/>
          </w:tcPr>
          <w:p w:rsidR="002D6145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D6145" w:rsidRPr="00E36D2B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математике в 9 классе. Тема: «Решение одной задачи. Ритм сердца». Методическая тема: продолжить формирование математической грамотности с использованием приемов критического мышления.</w:t>
            </w:r>
          </w:p>
        </w:tc>
        <w:tc>
          <w:tcPr>
            <w:tcW w:w="2070" w:type="dxa"/>
          </w:tcPr>
          <w:p w:rsidR="002D6145" w:rsidRPr="00E36D2B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2D6145" w:rsidRPr="00E36D2B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2D6145" w:rsidRPr="00E36D2B" w:rsidRDefault="002D6145" w:rsidP="002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Коломыченко</w:t>
            </w:r>
            <w:proofErr w:type="spellEnd"/>
            <w:r w:rsidRPr="00E36D2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D6145" w:rsidRPr="00E36D2B" w:rsidRDefault="002D6145" w:rsidP="002D6145">
            <w:pPr>
              <w:pStyle w:val="a5"/>
              <w:ind w:left="720" w:firstLine="0"/>
              <w:rPr>
                <w:sz w:val="24"/>
                <w:szCs w:val="24"/>
              </w:rPr>
            </w:pPr>
          </w:p>
        </w:tc>
      </w:tr>
      <w:tr w:rsidR="002D6145" w:rsidRPr="004B3EE1" w:rsidTr="00235F6E">
        <w:tc>
          <w:tcPr>
            <w:tcW w:w="562" w:type="dxa"/>
          </w:tcPr>
          <w:p w:rsidR="002D6145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D6145" w:rsidRPr="00E36D2B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Урок математики в 5 классе. Тема: «Повторение и обобщение по теме «Сложение и вычитание натуральных чисел». Методическая тема: формирование математической грамотности с использованием игровой технологии»</w:t>
            </w:r>
          </w:p>
        </w:tc>
        <w:tc>
          <w:tcPr>
            <w:tcW w:w="2070" w:type="dxa"/>
          </w:tcPr>
          <w:p w:rsidR="002D6145" w:rsidRPr="00E36D2B" w:rsidRDefault="002D6145" w:rsidP="005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2D6145" w:rsidRPr="00E36D2B" w:rsidRDefault="002D6145" w:rsidP="005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D6145" w:rsidRPr="00E36D2B" w:rsidRDefault="002D6145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Тоцкая Н.Г.</w:t>
            </w:r>
          </w:p>
        </w:tc>
      </w:tr>
      <w:tr w:rsidR="00E36D2B" w:rsidRPr="004B3EE1" w:rsidTr="00235F6E">
        <w:tc>
          <w:tcPr>
            <w:tcW w:w="562" w:type="dxa"/>
          </w:tcPr>
          <w:p w:rsid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E36D2B" w:rsidRP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Урок литературы в 9 классе. Тема: «Стихотворение А.С. Пушкина «Бесы». Методическая тема: формирование читательской грамотности по средствам художественного анализа текста»</w:t>
            </w:r>
          </w:p>
        </w:tc>
        <w:tc>
          <w:tcPr>
            <w:tcW w:w="2070" w:type="dxa"/>
          </w:tcPr>
          <w:p w:rsidR="00E36D2B" w:rsidRPr="00E36D2B" w:rsidRDefault="00E36D2B" w:rsidP="005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E36D2B" w:rsidRPr="00E36D2B" w:rsidRDefault="00E36D2B" w:rsidP="005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E36D2B" w:rsidRDefault="00E36D2B" w:rsidP="00E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36D2B" w:rsidRP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ЧепельЛ.В</w:t>
            </w:r>
            <w:proofErr w:type="spellEnd"/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D2B" w:rsidRPr="004B3EE1" w:rsidTr="00235F6E">
        <w:tc>
          <w:tcPr>
            <w:tcW w:w="562" w:type="dxa"/>
          </w:tcPr>
          <w:p w:rsid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E36D2B" w:rsidRP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Урок изобразительного искусства в 3 классе. Тема: «Камень в декоративно-прикладном искусстве»</w:t>
            </w:r>
          </w:p>
        </w:tc>
        <w:tc>
          <w:tcPr>
            <w:tcW w:w="2070" w:type="dxa"/>
          </w:tcPr>
          <w:p w:rsidR="00E36D2B" w:rsidRPr="00E36D2B" w:rsidRDefault="00E36D2B" w:rsidP="005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E36D2B" w:rsidRPr="00E36D2B" w:rsidRDefault="00E36D2B" w:rsidP="005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E36D2B" w:rsidRDefault="00E36D2B" w:rsidP="00E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36D2B" w:rsidRP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Васильева Л.М.</w:t>
            </w:r>
          </w:p>
        </w:tc>
      </w:tr>
      <w:tr w:rsidR="00E36D2B" w:rsidRPr="004B3EE1" w:rsidTr="00235F6E">
        <w:tc>
          <w:tcPr>
            <w:tcW w:w="562" w:type="dxa"/>
          </w:tcPr>
          <w:p w:rsid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E36D2B" w:rsidRP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технологии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программы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  <w:r w:rsidR="0023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58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23758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23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«Интерьер жилого дома»</w:t>
            </w:r>
          </w:p>
        </w:tc>
        <w:tc>
          <w:tcPr>
            <w:tcW w:w="2070" w:type="dxa"/>
          </w:tcPr>
          <w:p w:rsidR="00E36D2B" w:rsidRDefault="0023758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52" w:type="dxa"/>
          </w:tcPr>
          <w:p w:rsidR="00E36D2B" w:rsidRDefault="00031A6E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  <w:r w:rsidRPr="00E3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2338" w:type="dxa"/>
          </w:tcPr>
          <w:p w:rsidR="00E36D2B" w:rsidRDefault="0023758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23758B" w:rsidRDefault="0023758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А.В.</w:t>
            </w:r>
          </w:p>
        </w:tc>
      </w:tr>
      <w:tr w:rsidR="00E36D2B" w:rsidRPr="004B3EE1" w:rsidTr="00235F6E">
        <w:tc>
          <w:tcPr>
            <w:tcW w:w="562" w:type="dxa"/>
          </w:tcPr>
          <w:p w:rsid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E36D2B" w:rsidRDefault="0023758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«Знакомство с миром роботов»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0" w:type="dxa"/>
          </w:tcPr>
          <w:p w:rsidR="00E36D2B" w:rsidRDefault="0023758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E36D2B" w:rsidRDefault="00031A6E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23758B" w:rsidRDefault="0023758B" w:rsidP="002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36D2B" w:rsidRDefault="0023758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E36D2B" w:rsidRPr="004B3EE1" w:rsidTr="00235F6E">
        <w:tc>
          <w:tcPr>
            <w:tcW w:w="562" w:type="dxa"/>
          </w:tcPr>
          <w:p w:rsidR="00E36D2B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E36D2B" w:rsidRDefault="00031A6E" w:rsidP="000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4классе </w:t>
            </w:r>
            <w:r w:rsidR="00237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 с использованием</w:t>
            </w:r>
            <w:r w:rsidR="0023758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3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3758B">
              <w:rPr>
                <w:rFonts w:ascii="Times New Roman" w:hAnsi="Times New Roman" w:cs="Times New Roman"/>
                <w:sz w:val="24"/>
                <w:szCs w:val="24"/>
              </w:rPr>
              <w:t xml:space="preserve"> ручк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70" w:type="dxa"/>
          </w:tcPr>
          <w:p w:rsidR="00E36D2B" w:rsidRDefault="00031A6E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E36D2B" w:rsidRDefault="00031A6E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38" w:type="dxa"/>
          </w:tcPr>
          <w:p w:rsidR="00031A6E" w:rsidRDefault="00031A6E" w:rsidP="000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36D2B" w:rsidRDefault="00031A6E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36D2B" w:rsidRPr="004B3EE1" w:rsidTr="00A838AD">
        <w:tc>
          <w:tcPr>
            <w:tcW w:w="10490" w:type="dxa"/>
            <w:gridSpan w:val="5"/>
          </w:tcPr>
          <w:p w:rsidR="00E36D2B" w:rsidRPr="00235F6E" w:rsidRDefault="00E36D2B" w:rsidP="001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III этап. Итоговый. Рефлексивно-аналитический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(февраль)</w:t>
            </w:r>
          </w:p>
        </w:tc>
      </w:tr>
      <w:tr w:rsidR="00E36D2B" w:rsidRPr="004B3EE1" w:rsidTr="00235F6E">
        <w:tc>
          <w:tcPr>
            <w:tcW w:w="562" w:type="dxa"/>
          </w:tcPr>
          <w:p w:rsidR="00E36D2B" w:rsidRPr="004B3EE1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8" w:type="dxa"/>
          </w:tcPr>
          <w:p w:rsidR="00E36D2B" w:rsidRPr="00235F6E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Семинар «Компетентный учитель - функционально грамотный ученик»</w:t>
            </w:r>
          </w:p>
        </w:tc>
        <w:tc>
          <w:tcPr>
            <w:tcW w:w="2070" w:type="dxa"/>
          </w:tcPr>
          <w:p w:rsidR="00E36D2B" w:rsidRPr="00235F6E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E36D2B" w:rsidRPr="00235F6E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</w:t>
            </w:r>
          </w:p>
        </w:tc>
        <w:tc>
          <w:tcPr>
            <w:tcW w:w="2338" w:type="dxa"/>
          </w:tcPr>
          <w:p w:rsidR="00E36D2B" w:rsidRPr="00235F6E" w:rsidRDefault="00E36D2B" w:rsidP="001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E">
              <w:rPr>
                <w:rFonts w:ascii="Times New Roman" w:hAnsi="Times New Roman" w:cs="Times New Roman"/>
                <w:sz w:val="24"/>
                <w:szCs w:val="24"/>
              </w:rPr>
              <w:t>Члены стажерской площадки</w:t>
            </w:r>
          </w:p>
        </w:tc>
      </w:tr>
      <w:tr w:rsidR="00E36D2B" w:rsidRPr="004B3EE1" w:rsidTr="00235F6E">
        <w:tc>
          <w:tcPr>
            <w:tcW w:w="562" w:type="dxa"/>
          </w:tcPr>
          <w:p w:rsidR="00E36D2B" w:rsidRDefault="00E36D2B" w:rsidP="00BF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8" w:type="dxa"/>
          </w:tcPr>
          <w:p w:rsidR="00E36D2B" w:rsidRPr="0042508B" w:rsidRDefault="00E36D2B" w:rsidP="00BF0D96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070" w:type="dxa"/>
          </w:tcPr>
          <w:p w:rsidR="00E36D2B" w:rsidRPr="00235F6E" w:rsidRDefault="00E36D2B" w:rsidP="00BF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E36D2B" w:rsidRPr="00235F6E" w:rsidRDefault="00E36D2B" w:rsidP="00BF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338" w:type="dxa"/>
          </w:tcPr>
          <w:p w:rsidR="00E36D2B" w:rsidRPr="00235F6E" w:rsidRDefault="00E36D2B" w:rsidP="00BF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:rsidR="004B3EE1" w:rsidRDefault="004B3EE1" w:rsidP="003D2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EE1" w:rsidSect="001B2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1A223D64"/>
    <w:multiLevelType w:val="hybridMultilevel"/>
    <w:tmpl w:val="1680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233"/>
    <w:rsid w:val="00031A6E"/>
    <w:rsid w:val="000528C8"/>
    <w:rsid w:val="001B2716"/>
    <w:rsid w:val="00235F6E"/>
    <w:rsid w:val="0023758B"/>
    <w:rsid w:val="00241176"/>
    <w:rsid w:val="0026520B"/>
    <w:rsid w:val="002D6145"/>
    <w:rsid w:val="00327511"/>
    <w:rsid w:val="003541A4"/>
    <w:rsid w:val="0035497B"/>
    <w:rsid w:val="003874EE"/>
    <w:rsid w:val="003D233D"/>
    <w:rsid w:val="00427072"/>
    <w:rsid w:val="004B3EE1"/>
    <w:rsid w:val="004D4DA0"/>
    <w:rsid w:val="0066272D"/>
    <w:rsid w:val="00724CD8"/>
    <w:rsid w:val="00767233"/>
    <w:rsid w:val="009F20A2"/>
    <w:rsid w:val="00B35916"/>
    <w:rsid w:val="00B942D4"/>
    <w:rsid w:val="00BE4F5D"/>
    <w:rsid w:val="00BF0D96"/>
    <w:rsid w:val="00E35B47"/>
    <w:rsid w:val="00E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Не полужирный"/>
    <w:basedOn w:val="a0"/>
    <w:rsid w:val="00BE4F5D"/>
  </w:style>
  <w:style w:type="paragraph" w:styleId="a5">
    <w:name w:val="List Paragraph"/>
    <w:basedOn w:val="a"/>
    <w:uiPriority w:val="1"/>
    <w:qFormat/>
    <w:rsid w:val="00BE4F5D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Сазанович</cp:lastModifiedBy>
  <cp:revision>15</cp:revision>
  <dcterms:created xsi:type="dcterms:W3CDTF">2020-12-29T05:32:00Z</dcterms:created>
  <dcterms:modified xsi:type="dcterms:W3CDTF">2021-01-29T01:16:00Z</dcterms:modified>
</cp:coreProperties>
</file>