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/>
      </w:tblPr>
      <w:tblGrid>
        <w:gridCol w:w="7905"/>
        <w:gridCol w:w="7938"/>
      </w:tblGrid>
      <w:tr w:rsidR="00345F6D" w:rsidTr="00DA7AFA">
        <w:trPr>
          <w:trHeight w:val="10197"/>
        </w:trPr>
        <w:tc>
          <w:tcPr>
            <w:tcW w:w="7905" w:type="dxa"/>
          </w:tcPr>
          <w:p w:rsidR="008D00DC" w:rsidRDefault="008D00DC"/>
          <w:tbl>
            <w:tblPr>
              <w:tblpPr w:leftFromText="180" w:rightFromText="180" w:vertAnchor="text" w:horzAnchor="margin" w:tblpX="-147" w:tblpY="-15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2"/>
              <w:gridCol w:w="1844"/>
              <w:gridCol w:w="709"/>
              <w:gridCol w:w="3379"/>
              <w:gridCol w:w="1298"/>
            </w:tblGrid>
            <w:tr w:rsidR="00044CFB" w:rsidRPr="00C27284" w:rsidTr="00044CFB">
              <w:trPr>
                <w:trHeight w:val="1980"/>
              </w:trPr>
              <w:tc>
                <w:tcPr>
                  <w:tcW w:w="361" w:type="pct"/>
                </w:tcPr>
                <w:p w:rsidR="00044CFB" w:rsidRPr="00C27284" w:rsidRDefault="00044CFB" w:rsidP="00A81063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044CFB" w:rsidRPr="00C27284" w:rsidRDefault="00044CFB" w:rsidP="00435479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83" w:type="pct"/>
                </w:tcPr>
                <w:p w:rsidR="00044CFB" w:rsidRDefault="00044CFB" w:rsidP="00B60C27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044CFB" w:rsidRPr="00C45BAE" w:rsidRDefault="00821940" w:rsidP="002452D4">
                  <w:pPr>
                    <w:pStyle w:val="a4"/>
                    <w:spacing w:after="0"/>
                    <w:ind w:left="-15" w:firstLine="15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82194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«Современная школа: инновационные тенденции инклюзивного образования»</w:t>
                  </w:r>
                </w:p>
                <w:p w:rsidR="00044CFB" w:rsidRPr="00C27284" w:rsidRDefault="00044CFB" w:rsidP="002452D4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:rsidR="00044CFB" w:rsidRPr="00604A42" w:rsidRDefault="00E040A5" w:rsidP="002452D4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Н.В. Кремнева</w:t>
                  </w:r>
                </w:p>
              </w:tc>
              <w:tc>
                <w:tcPr>
                  <w:tcW w:w="455" w:type="pct"/>
                </w:tcPr>
                <w:p w:rsidR="00044CFB" w:rsidRPr="00C27284" w:rsidRDefault="00044CFB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044CFB" w:rsidRDefault="00044CFB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202549" w:rsidRDefault="00202549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202549" w:rsidRDefault="00202549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202549" w:rsidRDefault="00202549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202549" w:rsidRDefault="00202549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202549" w:rsidRDefault="00202549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202549" w:rsidRPr="00C27284" w:rsidRDefault="00202549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044CFB" w:rsidRPr="00C27284" w:rsidRDefault="00044CFB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044CFB" w:rsidRPr="00C27284" w:rsidRDefault="00044CFB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044CFB" w:rsidRPr="00604A42" w:rsidRDefault="00044CFB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Style w:val="c7"/>
                      <w:rFonts w:ascii="Times New Roman" w:hAnsi="Times New Roman"/>
                      <w:sz w:val="14"/>
                      <w:szCs w:val="14"/>
                    </w:rPr>
                  </w:pPr>
                  <w:r w:rsidRPr="00604A42">
                    <w:rPr>
                      <w:rFonts w:ascii="Times New Roman" w:hAnsi="Times New Roman"/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168" w:type="pct"/>
                </w:tcPr>
                <w:p w:rsidR="002452D4" w:rsidRDefault="002452D4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</w:p>
                <w:p w:rsidR="00821940" w:rsidRPr="00821940" w:rsidRDefault="00821940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 «</w:t>
                  </w:r>
                  <w:r w:rsidRPr="00821940">
                    <w:rPr>
                      <w:sz w:val="14"/>
                      <w:szCs w:val="14"/>
                    </w:rPr>
                    <w:t>Внедрение профессионального стандарта «Педагог» - новый шаг к ка</w:t>
                  </w:r>
                  <w:r>
                    <w:rPr>
                      <w:sz w:val="14"/>
                      <w:szCs w:val="14"/>
                    </w:rPr>
                    <w:t>честву инклюзивного образования»,</w:t>
                  </w:r>
                  <w:r w:rsidRPr="00821940">
                    <w:rPr>
                      <w:sz w:val="14"/>
                      <w:szCs w:val="14"/>
                    </w:rPr>
                    <w:t xml:space="preserve"> </w:t>
                  </w:r>
                  <w:r w:rsidRPr="00821940">
                    <w:rPr>
                      <w:i/>
                      <w:sz w:val="14"/>
                      <w:szCs w:val="14"/>
                    </w:rPr>
                    <w:t>Кремнева Н.В.</w:t>
                  </w:r>
                </w:p>
                <w:p w:rsidR="00821940" w:rsidRPr="00821940" w:rsidRDefault="00821940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821940">
                    <w:rPr>
                      <w:sz w:val="14"/>
                      <w:szCs w:val="14"/>
                    </w:rPr>
                    <w:t>Представление успешных практик:</w:t>
                  </w:r>
                </w:p>
                <w:p w:rsidR="00821940" w:rsidRPr="00821940" w:rsidRDefault="00821940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51093C">
                    <w:rPr>
                      <w:sz w:val="14"/>
                      <w:szCs w:val="14"/>
                    </w:rPr>
                    <w:t>Д</w:t>
                  </w:r>
                  <w:r w:rsidR="0051093C" w:rsidRPr="00821940">
                    <w:rPr>
                      <w:sz w:val="14"/>
                      <w:szCs w:val="14"/>
                    </w:rPr>
                    <w:t>иагностический инструментарий</w:t>
                  </w:r>
                  <w:r w:rsidR="0051093C">
                    <w:rPr>
                      <w:sz w:val="14"/>
                      <w:szCs w:val="14"/>
                    </w:rPr>
                    <w:t xml:space="preserve"> для и</w:t>
                  </w:r>
                  <w:r w:rsidRPr="00821940">
                    <w:rPr>
                      <w:sz w:val="14"/>
                      <w:szCs w:val="14"/>
                    </w:rPr>
                    <w:t>сследовани</w:t>
                  </w:r>
                  <w:r w:rsidR="0051093C">
                    <w:rPr>
                      <w:sz w:val="14"/>
                      <w:szCs w:val="14"/>
                    </w:rPr>
                    <w:t>я</w:t>
                  </w:r>
                  <w:r w:rsidRPr="00821940">
                    <w:rPr>
                      <w:sz w:val="14"/>
                      <w:szCs w:val="14"/>
                    </w:rPr>
                    <w:t xml:space="preserve"> особенностей познавательной</w:t>
                  </w:r>
                  <w:r w:rsidR="0051093C">
                    <w:rPr>
                      <w:sz w:val="14"/>
                      <w:szCs w:val="14"/>
                    </w:rPr>
                    <w:t xml:space="preserve"> деятельности обучающихся с ОВЗ»,</w:t>
                  </w:r>
                  <w:r w:rsidRPr="00821940">
                    <w:rPr>
                      <w:sz w:val="14"/>
                      <w:szCs w:val="14"/>
                    </w:rPr>
                    <w:t xml:space="preserve"> </w:t>
                  </w:r>
                  <w:r w:rsidRPr="0051093C">
                    <w:rPr>
                      <w:i/>
                      <w:sz w:val="14"/>
                      <w:szCs w:val="14"/>
                    </w:rPr>
                    <w:t>Коноплева Т.Н.</w:t>
                  </w:r>
                </w:p>
                <w:p w:rsidR="00821940" w:rsidRPr="0051093C" w:rsidRDefault="0051093C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«Приемы</w:t>
                  </w:r>
                  <w:r w:rsidR="00821940" w:rsidRPr="00821940">
                    <w:rPr>
                      <w:sz w:val="14"/>
                      <w:szCs w:val="14"/>
                    </w:rPr>
                    <w:t xml:space="preserve"> углубленного дефектологического обследования </w:t>
                  </w:r>
                  <w:r>
                    <w:rPr>
                      <w:sz w:val="14"/>
                      <w:szCs w:val="14"/>
                    </w:rPr>
                    <w:t>детей с ОВЗ различной нозологии»,</w:t>
                  </w:r>
                  <w:r w:rsidR="00821940" w:rsidRPr="0082194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821940" w:rsidRPr="0051093C">
                    <w:rPr>
                      <w:i/>
                      <w:sz w:val="14"/>
                      <w:szCs w:val="14"/>
                    </w:rPr>
                    <w:t>Речнева</w:t>
                  </w:r>
                  <w:proofErr w:type="spellEnd"/>
                  <w:r w:rsidR="00821940" w:rsidRPr="0051093C">
                    <w:rPr>
                      <w:i/>
                      <w:sz w:val="14"/>
                      <w:szCs w:val="14"/>
                    </w:rPr>
                    <w:t xml:space="preserve"> Н.В.</w:t>
                  </w:r>
                </w:p>
                <w:p w:rsidR="00821940" w:rsidRPr="0051093C" w:rsidRDefault="0051093C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821940" w:rsidRPr="00821940">
                    <w:rPr>
                      <w:sz w:val="14"/>
                      <w:szCs w:val="14"/>
                    </w:rPr>
                    <w:t xml:space="preserve">Методы и приемы формирования мотивации к учебной деятельности у </w:t>
                  </w:r>
                  <w:proofErr w:type="gramStart"/>
                  <w:r w:rsidR="00821940" w:rsidRPr="00821940">
                    <w:rPr>
                      <w:sz w:val="14"/>
                      <w:szCs w:val="14"/>
                    </w:rPr>
                    <w:t>обучающихся</w:t>
                  </w:r>
                  <w:proofErr w:type="gramEnd"/>
                  <w:r w:rsidR="00821940" w:rsidRPr="00821940">
                    <w:rPr>
                      <w:sz w:val="14"/>
                      <w:szCs w:val="14"/>
                    </w:rPr>
                    <w:t xml:space="preserve"> с умственной отсталостью </w:t>
                  </w:r>
                  <w:r>
                    <w:rPr>
                      <w:sz w:val="14"/>
                      <w:szCs w:val="14"/>
                    </w:rPr>
                    <w:t>(интеллектуальными нарушениями)»,</w:t>
                  </w:r>
                  <w:r w:rsidR="00821940" w:rsidRPr="0082194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821940" w:rsidRPr="0051093C">
                    <w:rPr>
                      <w:i/>
                      <w:sz w:val="14"/>
                      <w:szCs w:val="14"/>
                    </w:rPr>
                    <w:t>Клюшнева</w:t>
                  </w:r>
                  <w:proofErr w:type="spellEnd"/>
                  <w:r w:rsidR="00821940" w:rsidRPr="0051093C">
                    <w:rPr>
                      <w:i/>
                      <w:color w:val="000000"/>
                      <w:sz w:val="27"/>
                      <w:szCs w:val="27"/>
                    </w:rPr>
                    <w:t xml:space="preserve"> </w:t>
                  </w:r>
                  <w:r w:rsidR="00821940" w:rsidRPr="0051093C">
                    <w:rPr>
                      <w:i/>
                      <w:sz w:val="14"/>
                      <w:szCs w:val="14"/>
                    </w:rPr>
                    <w:t>А.Л.</w:t>
                  </w:r>
                </w:p>
                <w:p w:rsidR="00821940" w:rsidRPr="0051093C" w:rsidRDefault="0051093C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«</w:t>
                  </w:r>
                  <w:r w:rsidR="00821940" w:rsidRPr="00821940">
                    <w:rPr>
                      <w:sz w:val="14"/>
                      <w:szCs w:val="14"/>
                    </w:rPr>
                    <w:t>Развитие фонематического восприятия, как один из разделов коррекционной работы по запуску речи у обучающихся с умеренной умст</w:t>
                  </w:r>
                  <w:r>
                    <w:rPr>
                      <w:sz w:val="14"/>
                      <w:szCs w:val="14"/>
                    </w:rPr>
                    <w:t>венной отсталостью»,</w:t>
                  </w:r>
                  <w:r w:rsidR="00821940" w:rsidRPr="00821940">
                    <w:rPr>
                      <w:sz w:val="14"/>
                      <w:szCs w:val="14"/>
                    </w:rPr>
                    <w:t xml:space="preserve"> </w:t>
                  </w:r>
                  <w:r w:rsidR="00821940" w:rsidRPr="0051093C">
                    <w:rPr>
                      <w:i/>
                      <w:sz w:val="14"/>
                      <w:szCs w:val="14"/>
                    </w:rPr>
                    <w:t>Райкова Т.Г.</w:t>
                  </w:r>
                  <w:proofErr w:type="gramEnd"/>
                </w:p>
                <w:p w:rsidR="00821940" w:rsidRPr="00821940" w:rsidRDefault="0051093C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821940" w:rsidRPr="00821940">
                    <w:rPr>
                      <w:sz w:val="14"/>
                      <w:szCs w:val="14"/>
                    </w:rPr>
                    <w:t xml:space="preserve">Практическая направленность уроков математики для ранней профориентации и </w:t>
                  </w:r>
                  <w:proofErr w:type="spellStart"/>
                  <w:r w:rsidR="00821940" w:rsidRPr="00821940">
                    <w:rPr>
                      <w:sz w:val="14"/>
                      <w:szCs w:val="14"/>
                    </w:rPr>
                    <w:t>профилизации</w:t>
                  </w:r>
                  <w:proofErr w:type="spellEnd"/>
                  <w:r w:rsidR="00821940" w:rsidRPr="00821940">
                    <w:rPr>
                      <w:sz w:val="14"/>
                      <w:szCs w:val="14"/>
                    </w:rPr>
                    <w:t xml:space="preserve"> обучающихся с умственной отсталостью (интеллектуальными нарушениями)</w:t>
                  </w:r>
                  <w:r>
                    <w:rPr>
                      <w:sz w:val="14"/>
                      <w:szCs w:val="14"/>
                    </w:rPr>
                    <w:t>»,</w:t>
                  </w:r>
                </w:p>
                <w:p w:rsidR="00821940" w:rsidRPr="0051093C" w:rsidRDefault="00821940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r w:rsidRPr="0051093C">
                    <w:rPr>
                      <w:i/>
                      <w:sz w:val="14"/>
                      <w:szCs w:val="14"/>
                    </w:rPr>
                    <w:t>Любимова З.Г.</w:t>
                  </w:r>
                </w:p>
                <w:p w:rsidR="00044CFB" w:rsidRPr="00C27284" w:rsidRDefault="00044CFB" w:rsidP="00821940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33" w:type="pct"/>
                </w:tcPr>
                <w:p w:rsidR="002452D4" w:rsidRDefault="002452D4" w:rsidP="00A81063">
                  <w:pPr>
                    <w:rPr>
                      <w:sz w:val="14"/>
                      <w:szCs w:val="14"/>
                    </w:rPr>
                  </w:pPr>
                </w:p>
                <w:p w:rsidR="00044CFB" w:rsidRPr="00C27284" w:rsidRDefault="00044CFB" w:rsidP="00A8106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Специалисты, </w:t>
                  </w:r>
                  <w:r w:rsidRPr="00C27284">
                    <w:rPr>
                      <w:sz w:val="14"/>
                      <w:szCs w:val="14"/>
                    </w:rPr>
                    <w:t>работающие с детьми ОВЗ</w:t>
                  </w:r>
                </w:p>
              </w:tc>
            </w:tr>
            <w:tr w:rsidR="00112422" w:rsidRPr="00C27284" w:rsidTr="00252A02">
              <w:trPr>
                <w:trHeight w:val="2567"/>
              </w:trPr>
              <w:tc>
                <w:tcPr>
                  <w:tcW w:w="361" w:type="pct"/>
                </w:tcPr>
                <w:p w:rsidR="00112422" w:rsidRDefault="00112422" w:rsidP="00135022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112422" w:rsidRPr="00C27284" w:rsidRDefault="00112422" w:rsidP="00135022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3-06</w:t>
                  </w:r>
                </w:p>
              </w:tc>
              <w:tc>
                <w:tcPr>
                  <w:tcW w:w="1183" w:type="pct"/>
                </w:tcPr>
                <w:p w:rsidR="00112422" w:rsidRPr="00C27284" w:rsidRDefault="00112422" w:rsidP="005D4DE3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A5274D" w:rsidRPr="00112422" w:rsidRDefault="002452D4" w:rsidP="002452D4">
                  <w:pPr>
                    <w:pStyle w:val="aa"/>
                    <w:spacing w:before="0" w:beforeAutospacing="0" w:after="0" w:afterAutospacing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A5274D">
                    <w:rPr>
                      <w:sz w:val="14"/>
                      <w:szCs w:val="14"/>
                    </w:rPr>
                    <w:t xml:space="preserve">Ресурсы дополнительного образования Саянского района для </w:t>
                  </w:r>
                  <w:r w:rsidR="00A5274D" w:rsidRPr="00112422">
                    <w:rPr>
                      <w:sz w:val="14"/>
                      <w:szCs w:val="14"/>
                    </w:rPr>
                    <w:t xml:space="preserve">реализации </w:t>
                  </w:r>
                  <w:proofErr w:type="gramStart"/>
                  <w:r w:rsidR="00A5274D" w:rsidRPr="00112422">
                    <w:rPr>
                      <w:sz w:val="14"/>
                      <w:szCs w:val="14"/>
                    </w:rPr>
                    <w:t>приоритетных</w:t>
                  </w:r>
                  <w:proofErr w:type="gramEnd"/>
                </w:p>
                <w:p w:rsidR="00A5274D" w:rsidRPr="00112422" w:rsidRDefault="00A5274D" w:rsidP="002452D4">
                  <w:pPr>
                    <w:pStyle w:val="aa"/>
                    <w:spacing w:before="0" w:beforeAutospacing="0" w:after="0" w:afterAutospacing="0"/>
                    <w:jc w:val="center"/>
                    <w:rPr>
                      <w:sz w:val="14"/>
                      <w:szCs w:val="14"/>
                    </w:rPr>
                  </w:pPr>
                  <w:r w:rsidRPr="00112422">
                    <w:rPr>
                      <w:sz w:val="14"/>
                      <w:szCs w:val="14"/>
                    </w:rPr>
                    <w:t>направлений национального проекта</w:t>
                  </w:r>
                </w:p>
                <w:p w:rsidR="00112422" w:rsidRPr="008203EC" w:rsidRDefault="00A5274D" w:rsidP="002452D4">
                  <w:pPr>
                    <w:pStyle w:val="aa"/>
                    <w:spacing w:before="0" w:beforeAutospacing="0" w:after="0" w:afterAutospacing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«Образование»</w:t>
                  </w:r>
                </w:p>
                <w:p w:rsidR="00112422" w:rsidRPr="00C27284" w:rsidRDefault="00112422" w:rsidP="002452D4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112422" w:rsidRPr="00C27284" w:rsidRDefault="00112422" w:rsidP="002452D4">
                  <w:pPr>
                    <w:ind w:left="-15" w:firstLine="15"/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112422" w:rsidRPr="00604A42" w:rsidRDefault="00112422" w:rsidP="002452D4">
                  <w:pPr>
                    <w:ind w:left="-15" w:firstLine="15"/>
                    <w:jc w:val="center"/>
                    <w:rPr>
                      <w:i/>
                      <w:sz w:val="14"/>
                      <w:szCs w:val="14"/>
                    </w:rPr>
                  </w:pPr>
                  <w:r w:rsidRPr="00604A42">
                    <w:rPr>
                      <w:i/>
                      <w:sz w:val="14"/>
                      <w:szCs w:val="14"/>
                    </w:rPr>
                    <w:t>О.В. Черенкова</w:t>
                  </w:r>
                </w:p>
              </w:tc>
              <w:tc>
                <w:tcPr>
                  <w:tcW w:w="455" w:type="pct"/>
                </w:tcPr>
                <w:p w:rsidR="00112422" w:rsidRPr="00C27284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168" w:type="pct"/>
                </w:tcPr>
                <w:p w:rsidR="00112422" w:rsidRDefault="00112422" w:rsidP="00252A0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112422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 «</w:t>
                  </w:r>
                  <w:r w:rsidRPr="00112422">
                    <w:rPr>
                      <w:sz w:val="14"/>
                      <w:szCs w:val="14"/>
                    </w:rPr>
                    <w:t xml:space="preserve">Старт проекта «Билет в будущее» </w:t>
                  </w:r>
                  <w:proofErr w:type="gramStart"/>
                  <w:r w:rsidRPr="00112422">
                    <w:rPr>
                      <w:sz w:val="14"/>
                      <w:szCs w:val="14"/>
                    </w:rPr>
                    <w:t>в</w:t>
                  </w:r>
                  <w:proofErr w:type="gramEnd"/>
                </w:p>
                <w:p w:rsidR="00112422" w:rsidRPr="00112422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proofErr w:type="gramStart"/>
                  <w:r w:rsidRPr="00112422">
                    <w:rPr>
                      <w:sz w:val="14"/>
                      <w:szCs w:val="14"/>
                    </w:rPr>
                    <w:t>рамках</w:t>
                  </w:r>
                  <w:proofErr w:type="gramEnd"/>
                  <w:r w:rsidRPr="00112422">
                    <w:rPr>
                      <w:sz w:val="14"/>
                      <w:szCs w:val="14"/>
                    </w:rPr>
                    <w:t xml:space="preserve"> федерального проекта «Успех каждого</w:t>
                  </w:r>
                </w:p>
                <w:p w:rsidR="00112422" w:rsidRPr="00112422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 w:rsidRPr="00112422">
                    <w:rPr>
                      <w:sz w:val="14"/>
                      <w:szCs w:val="14"/>
                    </w:rPr>
                    <w:t>ребенка» в Красноярском крае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="008E531C">
                    <w:rPr>
                      <w:i/>
                      <w:sz w:val="14"/>
                      <w:szCs w:val="14"/>
                    </w:rPr>
                    <w:t>Абашева Е.А.</w:t>
                  </w:r>
                </w:p>
                <w:p w:rsidR="00112422" w:rsidRPr="00112422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 «</w:t>
                  </w:r>
                  <w:r w:rsidRPr="00112422">
                    <w:rPr>
                      <w:sz w:val="14"/>
                      <w:szCs w:val="14"/>
                    </w:rPr>
                    <w:t>Современная школа. Новые методы</w:t>
                  </w:r>
                </w:p>
                <w:p w:rsidR="008E7582" w:rsidRPr="008E7582" w:rsidRDefault="009F2256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</w:t>
                  </w:r>
                  <w:r w:rsidR="008E7582">
                    <w:rPr>
                      <w:sz w:val="14"/>
                      <w:szCs w:val="14"/>
                    </w:rPr>
                    <w:t xml:space="preserve">оспитания», </w:t>
                  </w:r>
                  <w:r w:rsidR="008E7582" w:rsidRPr="008E7582">
                    <w:rPr>
                      <w:i/>
                      <w:sz w:val="14"/>
                      <w:szCs w:val="14"/>
                    </w:rPr>
                    <w:t>Черенкова О.В.</w:t>
                  </w:r>
                </w:p>
                <w:p w:rsidR="00112422" w:rsidRPr="00112422" w:rsidRDefault="007E62CE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Представление </w:t>
                  </w:r>
                  <w:proofErr w:type="gramStart"/>
                  <w:r>
                    <w:rPr>
                      <w:sz w:val="14"/>
                      <w:szCs w:val="14"/>
                    </w:rPr>
                    <w:t>у</w:t>
                  </w:r>
                  <w:r w:rsidR="00112422" w:rsidRPr="00112422">
                    <w:rPr>
                      <w:sz w:val="14"/>
                      <w:szCs w:val="14"/>
                    </w:rPr>
                    <w:t>спешны</w:t>
                  </w:r>
                  <w:r>
                    <w:rPr>
                      <w:sz w:val="14"/>
                      <w:szCs w:val="14"/>
                    </w:rPr>
                    <w:t>х</w:t>
                  </w:r>
                  <w:proofErr w:type="gramEnd"/>
                  <w:r w:rsidR="00112422" w:rsidRPr="00112422">
                    <w:rPr>
                      <w:sz w:val="14"/>
                      <w:szCs w:val="14"/>
                    </w:rPr>
                    <w:t xml:space="preserve"> воспитательны</w:t>
                  </w:r>
                  <w:r>
                    <w:rPr>
                      <w:sz w:val="14"/>
                      <w:szCs w:val="14"/>
                    </w:rPr>
                    <w:t>х</w:t>
                  </w:r>
                </w:p>
                <w:p w:rsidR="009F2256" w:rsidRDefault="009F2256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</w:t>
                  </w:r>
                  <w:r w:rsidR="007E62CE">
                    <w:rPr>
                      <w:sz w:val="14"/>
                      <w:szCs w:val="14"/>
                    </w:rPr>
                    <w:t>рактик</w:t>
                  </w:r>
                  <w:r>
                    <w:rPr>
                      <w:sz w:val="14"/>
                      <w:szCs w:val="14"/>
                    </w:rPr>
                    <w:t>:</w:t>
                  </w:r>
                </w:p>
                <w:p w:rsidR="00112422" w:rsidRPr="00112422" w:rsidRDefault="009F2256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«Возможности музейной педагогики в образовательной деятельности. Экскурсия по горнице», </w:t>
                  </w:r>
                  <w:r w:rsidR="00112422" w:rsidRPr="00112422">
                    <w:rPr>
                      <w:i/>
                      <w:sz w:val="14"/>
                      <w:szCs w:val="14"/>
                    </w:rPr>
                    <w:t>Романенко Н.И.</w:t>
                  </w:r>
                </w:p>
                <w:p w:rsidR="00112422" w:rsidRPr="00112422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 «</w:t>
                  </w:r>
                  <w:r w:rsidRPr="00112422">
                    <w:rPr>
                      <w:sz w:val="14"/>
                      <w:szCs w:val="14"/>
                    </w:rPr>
                    <w:t>Учитель будущего. Индивидуальная</w:t>
                  </w:r>
                </w:p>
                <w:p w:rsidR="00D2484D" w:rsidRPr="007E62CE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r w:rsidRPr="00112422">
                    <w:rPr>
                      <w:sz w:val="14"/>
                      <w:szCs w:val="14"/>
                    </w:rPr>
                    <w:t>программа развития компетенций в контексте профессионального</w:t>
                  </w:r>
                  <w:r w:rsidR="007E62CE">
                    <w:rPr>
                      <w:sz w:val="14"/>
                      <w:szCs w:val="14"/>
                    </w:rPr>
                    <w:t xml:space="preserve"> </w:t>
                  </w:r>
                  <w:r w:rsidRPr="00112422">
                    <w:rPr>
                      <w:sz w:val="14"/>
                      <w:szCs w:val="14"/>
                    </w:rPr>
                    <w:t xml:space="preserve">стандарта педагога (работа в </w:t>
                  </w:r>
                  <w:proofErr w:type="spellStart"/>
                  <w:r w:rsidRPr="00112422">
                    <w:rPr>
                      <w:sz w:val="14"/>
                      <w:szCs w:val="14"/>
                    </w:rPr>
                    <w:t>микрогруппах</w:t>
                  </w:r>
                  <w:proofErr w:type="spellEnd"/>
                  <w:r w:rsidRPr="00112422">
                    <w:rPr>
                      <w:sz w:val="14"/>
                      <w:szCs w:val="14"/>
                    </w:rPr>
                    <w:t>)</w:t>
                  </w:r>
                  <w:r w:rsidR="007E62CE" w:rsidRPr="007E62CE">
                    <w:rPr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7E62CE">
                    <w:rPr>
                      <w:i/>
                      <w:sz w:val="14"/>
                      <w:szCs w:val="14"/>
                    </w:rPr>
                    <w:t>Требина</w:t>
                  </w:r>
                  <w:proofErr w:type="spellEnd"/>
                  <w:r w:rsidRPr="007E62CE">
                    <w:rPr>
                      <w:i/>
                      <w:sz w:val="14"/>
                      <w:szCs w:val="14"/>
                    </w:rPr>
                    <w:t xml:space="preserve"> Е.А</w:t>
                  </w:r>
                </w:p>
                <w:p w:rsidR="00D2484D" w:rsidRPr="00D2484D" w:rsidRDefault="00D2484D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  <w:r w:rsidRPr="00D2484D">
                    <w:rPr>
                      <w:sz w:val="14"/>
                      <w:szCs w:val="14"/>
                    </w:rPr>
                    <w:t xml:space="preserve">Дискуссионная площадка "Развитие школьных служб медиации в ОО Саянского района" </w:t>
                  </w:r>
                  <w:r w:rsidR="007E62CE">
                    <w:rPr>
                      <w:sz w:val="14"/>
                      <w:szCs w:val="14"/>
                    </w:rPr>
                    <w:t xml:space="preserve">Разработка положения и критериев </w:t>
                  </w:r>
                  <w:proofErr w:type="gramStart"/>
                  <w:r w:rsidR="007E62CE">
                    <w:rPr>
                      <w:sz w:val="14"/>
                      <w:szCs w:val="14"/>
                    </w:rPr>
                    <w:t>оценки</w:t>
                  </w:r>
                  <w:r w:rsidRPr="00D2484D">
                    <w:rPr>
                      <w:sz w:val="14"/>
                      <w:szCs w:val="14"/>
                    </w:rPr>
                    <w:t xml:space="preserve"> смотра страниц школьных служб медиации</w:t>
                  </w:r>
                  <w:proofErr w:type="gramEnd"/>
                  <w:r w:rsidRPr="00D2484D">
                    <w:rPr>
                      <w:sz w:val="14"/>
                      <w:szCs w:val="14"/>
                    </w:rPr>
                    <w:t xml:space="preserve"> на официальных сайтах </w:t>
                  </w:r>
                  <w:r w:rsidR="007E62CE">
                    <w:rPr>
                      <w:sz w:val="14"/>
                      <w:szCs w:val="14"/>
                    </w:rPr>
                    <w:t>ОО,</w:t>
                  </w:r>
                  <w:r w:rsidRPr="00D2484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2484D">
                    <w:rPr>
                      <w:i/>
                      <w:sz w:val="14"/>
                      <w:szCs w:val="14"/>
                    </w:rPr>
                    <w:t>Требина</w:t>
                  </w:r>
                  <w:proofErr w:type="spellEnd"/>
                  <w:r w:rsidRPr="00D2484D">
                    <w:rPr>
                      <w:i/>
                      <w:sz w:val="14"/>
                      <w:szCs w:val="14"/>
                    </w:rPr>
                    <w:t xml:space="preserve"> Е.А.</w:t>
                  </w:r>
                </w:p>
                <w:p w:rsidR="00D2484D" w:rsidRPr="00D2484D" w:rsidRDefault="00D2484D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D2484D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33" w:type="pct"/>
                </w:tcPr>
                <w:p w:rsidR="00112422" w:rsidRDefault="00112422" w:rsidP="008E0ACE">
                  <w:pPr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8E0ACE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Педагоги- организаторы, педагоги дополнительного образования</w:t>
                  </w:r>
                </w:p>
              </w:tc>
            </w:tr>
            <w:tr w:rsidR="00112422" w:rsidRPr="00C27284" w:rsidTr="00112422">
              <w:trPr>
                <w:trHeight w:val="2371"/>
              </w:trPr>
              <w:tc>
                <w:tcPr>
                  <w:tcW w:w="361" w:type="pct"/>
                </w:tcPr>
                <w:p w:rsidR="00112422" w:rsidRPr="00C27284" w:rsidRDefault="00112422" w:rsidP="002A357C">
                  <w:pPr>
                    <w:pStyle w:val="a4"/>
                    <w:snapToGrid w:val="0"/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  <w:p w:rsidR="00112422" w:rsidRPr="00C27284" w:rsidRDefault="00112422" w:rsidP="002A357C">
                  <w:pPr>
                    <w:pStyle w:val="a4"/>
                    <w:snapToGrid w:val="0"/>
                    <w:spacing w:after="0" w:line="240" w:lineRule="auto"/>
                    <w:ind w:left="-113"/>
                    <w:jc w:val="right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1-05</w:t>
                  </w:r>
                </w:p>
                <w:p w:rsidR="00112422" w:rsidRPr="00C27284" w:rsidRDefault="00112422" w:rsidP="00135022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3" w:type="pct"/>
                </w:tcPr>
                <w:p w:rsidR="00112422" w:rsidRDefault="00112422" w:rsidP="00135022">
                  <w:pPr>
                    <w:ind w:left="-15" w:firstLine="15"/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2452D4">
                  <w:pPr>
                    <w:ind w:left="-15" w:firstLine="15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«Дошкольное образование развивающееся и развивающее»</w:t>
                  </w:r>
                </w:p>
                <w:p w:rsidR="00112422" w:rsidRPr="00C27284" w:rsidRDefault="00112422" w:rsidP="002452D4">
                  <w:pPr>
                    <w:ind w:left="-15" w:firstLine="15"/>
                    <w:jc w:val="center"/>
                    <w:rPr>
                      <w:sz w:val="14"/>
                      <w:szCs w:val="14"/>
                    </w:rPr>
                  </w:pPr>
                </w:p>
                <w:p w:rsidR="00112422" w:rsidRPr="00C27284" w:rsidRDefault="00112422" w:rsidP="002452D4">
                  <w:pPr>
                    <w:ind w:left="-15" w:firstLine="15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Якоби И.Н</w:t>
                  </w:r>
                </w:p>
              </w:tc>
              <w:tc>
                <w:tcPr>
                  <w:tcW w:w="455" w:type="pct"/>
                </w:tcPr>
                <w:p w:rsidR="00112422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604A42" w:rsidRDefault="00112422" w:rsidP="00135022">
                  <w:pPr>
                    <w:jc w:val="both"/>
                    <w:rPr>
                      <w:sz w:val="14"/>
                      <w:szCs w:val="14"/>
                    </w:rPr>
                  </w:pPr>
                  <w:r w:rsidRPr="00604A42">
                    <w:rPr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168" w:type="pct"/>
                </w:tcPr>
                <w:p w:rsidR="002452D4" w:rsidRDefault="002452D4" w:rsidP="002452D4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112422" w:rsidRPr="00E040A5" w:rsidRDefault="00112422" w:rsidP="002452D4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8203EC">
                    <w:rPr>
                      <w:sz w:val="14"/>
                      <w:szCs w:val="14"/>
                    </w:rPr>
                    <w:t>«Профессиональный стандарт педагога в соответствии с ФГОС ДО»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7A1987">
                    <w:rPr>
                      <w:i/>
                      <w:sz w:val="14"/>
                      <w:szCs w:val="14"/>
                    </w:rPr>
                    <w:t>Якоби И.Н.</w:t>
                  </w:r>
                </w:p>
                <w:p w:rsidR="00112422" w:rsidRDefault="00112422" w:rsidP="002452D4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 Представление успешных педагогических практик:</w:t>
                  </w:r>
                </w:p>
                <w:p w:rsidR="00112422" w:rsidRPr="007A1987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r w:rsidRPr="008203EC">
                    <w:rPr>
                      <w:sz w:val="14"/>
                      <w:szCs w:val="14"/>
                    </w:rPr>
                    <w:t>«Воспитание нравственно-патриотических чувств</w:t>
                  </w:r>
                  <w:r>
                    <w:rPr>
                      <w:sz w:val="14"/>
                      <w:szCs w:val="14"/>
                    </w:rPr>
                    <w:t xml:space="preserve"> дошкольников </w:t>
                  </w:r>
                  <w:r w:rsidRPr="008203EC">
                    <w:rPr>
                      <w:sz w:val="14"/>
                      <w:szCs w:val="14"/>
                    </w:rPr>
                    <w:t>через приобщение детей к истокам и традициям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8203EC">
                    <w:rPr>
                      <w:sz w:val="14"/>
                      <w:szCs w:val="14"/>
                    </w:rPr>
                    <w:t>русской культуры»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7A1987">
                    <w:rPr>
                      <w:i/>
                      <w:sz w:val="14"/>
                      <w:szCs w:val="14"/>
                    </w:rPr>
                    <w:t>Егорова Н.А.</w:t>
                  </w:r>
                </w:p>
                <w:p w:rsidR="00112422" w:rsidRPr="008203EC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Организация </w:t>
                  </w:r>
                  <w:r w:rsidRPr="008203EC">
                    <w:rPr>
                      <w:sz w:val="14"/>
                      <w:szCs w:val="14"/>
                    </w:rPr>
                    <w:t xml:space="preserve"> волонтёрского движения</w:t>
                  </w:r>
                </w:p>
                <w:p w:rsidR="00112422" w:rsidRPr="007A1987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i/>
                      <w:sz w:val="14"/>
                      <w:szCs w:val="14"/>
                    </w:rPr>
                  </w:pPr>
                  <w:r w:rsidRPr="008203EC">
                    <w:rPr>
                      <w:sz w:val="14"/>
                      <w:szCs w:val="14"/>
                    </w:rPr>
                    <w:t>«</w:t>
                  </w:r>
                  <w:proofErr w:type="spellStart"/>
                  <w:r w:rsidRPr="008203EC">
                    <w:rPr>
                      <w:sz w:val="14"/>
                      <w:szCs w:val="14"/>
                    </w:rPr>
                    <w:t>Добрята</w:t>
                  </w:r>
                  <w:proofErr w:type="spellEnd"/>
                  <w:r w:rsidRPr="008203EC">
                    <w:rPr>
                      <w:sz w:val="14"/>
                      <w:szCs w:val="14"/>
                    </w:rPr>
                    <w:t>»</w:t>
                  </w:r>
                  <w:r>
                    <w:rPr>
                      <w:sz w:val="14"/>
                      <w:szCs w:val="14"/>
                    </w:rPr>
                    <w:t>,</w:t>
                  </w:r>
                  <w:r w:rsidRPr="008203E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A1987">
                    <w:rPr>
                      <w:i/>
                      <w:sz w:val="14"/>
                      <w:szCs w:val="14"/>
                    </w:rPr>
                    <w:t>Недбайло</w:t>
                  </w:r>
                  <w:proofErr w:type="spellEnd"/>
                  <w:r w:rsidRPr="007A1987">
                    <w:rPr>
                      <w:i/>
                      <w:sz w:val="14"/>
                      <w:szCs w:val="14"/>
                    </w:rPr>
                    <w:t xml:space="preserve"> Е. В.</w:t>
                  </w:r>
                </w:p>
                <w:p w:rsidR="00112422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 w:rsidRPr="008203EC">
                    <w:rPr>
                      <w:sz w:val="14"/>
                      <w:szCs w:val="14"/>
                    </w:rPr>
                    <w:t>«</w:t>
                  </w:r>
                  <w:r w:rsidR="00252A02">
                    <w:rPr>
                      <w:sz w:val="14"/>
                      <w:szCs w:val="14"/>
                    </w:rPr>
                    <w:t>Сюжетно-игровые физические занятия как средство развития двигательных умений и навыков»</w:t>
                  </w:r>
                  <w:r w:rsidRPr="008203EC">
                    <w:rPr>
                      <w:sz w:val="14"/>
                      <w:szCs w:val="14"/>
                    </w:rPr>
                    <w:t>»</w:t>
                  </w:r>
                  <w:r>
                    <w:rPr>
                      <w:sz w:val="14"/>
                      <w:szCs w:val="14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Pr="007A1987">
                    <w:rPr>
                      <w:i/>
                      <w:sz w:val="14"/>
                      <w:szCs w:val="14"/>
                    </w:rPr>
                    <w:t>Инешина Т. В.</w:t>
                  </w:r>
                </w:p>
                <w:p w:rsidR="00112422" w:rsidRPr="008203EC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«Опы</w:t>
                  </w:r>
                  <w:r w:rsidRPr="008203EC">
                    <w:rPr>
                      <w:sz w:val="14"/>
                      <w:szCs w:val="14"/>
                    </w:rPr>
                    <w:t xml:space="preserve">т использования </w:t>
                  </w:r>
                  <w:proofErr w:type="gramStart"/>
                  <w:r w:rsidRPr="008203EC">
                    <w:rPr>
                      <w:sz w:val="14"/>
                      <w:szCs w:val="14"/>
                    </w:rPr>
                    <w:t>современных</w:t>
                  </w:r>
                  <w:proofErr w:type="gramEnd"/>
                </w:p>
                <w:p w:rsidR="00112422" w:rsidRPr="008203EC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 w:rsidRPr="008203EC">
                    <w:rPr>
                      <w:sz w:val="14"/>
                      <w:szCs w:val="14"/>
                    </w:rPr>
                    <w:t>образовательных технологий в работе педагога-</w:t>
                  </w:r>
                </w:p>
                <w:p w:rsidR="00112422" w:rsidRPr="008203EC" w:rsidRDefault="00112422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4"/>
                      <w:szCs w:val="14"/>
                    </w:rPr>
                  </w:pPr>
                  <w:r w:rsidRPr="008203EC">
                    <w:rPr>
                      <w:sz w:val="14"/>
                      <w:szCs w:val="14"/>
                    </w:rPr>
                    <w:t>психолога с дошкольниками»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7A1987">
                    <w:rPr>
                      <w:i/>
                      <w:sz w:val="14"/>
                      <w:szCs w:val="14"/>
                    </w:rPr>
                    <w:t>Черемшинская</w:t>
                  </w:r>
                  <w:proofErr w:type="spellEnd"/>
                  <w:r w:rsidRPr="007A1987">
                    <w:rPr>
                      <w:i/>
                      <w:sz w:val="14"/>
                      <w:szCs w:val="14"/>
                    </w:rPr>
                    <w:t xml:space="preserve"> А. А.</w:t>
                  </w:r>
                </w:p>
                <w:p w:rsidR="00112422" w:rsidRPr="00C27284" w:rsidRDefault="009F2256" w:rsidP="005D4DE3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«Формирование фонематического слуха у дошкольников посредством речевых игр и ИКТ», </w:t>
                  </w:r>
                  <w:proofErr w:type="spellStart"/>
                  <w:r w:rsidRPr="009F2256">
                    <w:rPr>
                      <w:i/>
                      <w:sz w:val="14"/>
                      <w:szCs w:val="14"/>
                    </w:rPr>
                    <w:t>Сыроежко</w:t>
                  </w:r>
                  <w:proofErr w:type="spellEnd"/>
                  <w:r w:rsidRPr="009F2256">
                    <w:rPr>
                      <w:i/>
                      <w:sz w:val="14"/>
                      <w:szCs w:val="14"/>
                    </w:rPr>
                    <w:t xml:space="preserve"> Н.А.</w:t>
                  </w:r>
                </w:p>
              </w:tc>
              <w:tc>
                <w:tcPr>
                  <w:tcW w:w="833" w:type="pct"/>
                </w:tcPr>
                <w:p w:rsidR="002452D4" w:rsidRDefault="002452D4" w:rsidP="00B17576">
                  <w:pPr>
                    <w:rPr>
                      <w:sz w:val="14"/>
                      <w:szCs w:val="14"/>
                    </w:rPr>
                  </w:pPr>
                </w:p>
                <w:p w:rsidR="00112422" w:rsidRPr="00C27284" w:rsidRDefault="00202549" w:rsidP="00B1757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Специалисты</w:t>
                  </w:r>
                  <w:r w:rsidR="00112422" w:rsidRPr="00C27284">
                    <w:rPr>
                      <w:sz w:val="14"/>
                      <w:szCs w:val="14"/>
                    </w:rPr>
                    <w:t xml:space="preserve"> </w:t>
                  </w:r>
                  <w:proofErr w:type="gramStart"/>
                  <w:r w:rsidR="00112422" w:rsidRPr="00C27284">
                    <w:rPr>
                      <w:sz w:val="14"/>
                      <w:szCs w:val="14"/>
                    </w:rPr>
                    <w:t>ДО</w:t>
                  </w:r>
                  <w:proofErr w:type="gramEnd"/>
                </w:p>
              </w:tc>
            </w:tr>
          </w:tbl>
          <w:p w:rsidR="002452D4" w:rsidRDefault="002452D4" w:rsidP="00BD623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A17C51" w:rsidRPr="00EB4EB2" w:rsidRDefault="00A17C51" w:rsidP="009C76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4EB2">
              <w:rPr>
                <w:b/>
                <w:color w:val="000000" w:themeColor="text1"/>
                <w:sz w:val="18"/>
                <w:szCs w:val="18"/>
              </w:rPr>
              <w:t>Программа проведения</w:t>
            </w:r>
            <w:r w:rsidR="009C76C1">
              <w:rPr>
                <w:b/>
                <w:color w:val="000000" w:themeColor="text1"/>
                <w:sz w:val="18"/>
                <w:szCs w:val="18"/>
              </w:rPr>
              <w:t xml:space="preserve"> тематических секций</w:t>
            </w:r>
            <w:r w:rsidR="004059FC">
              <w:rPr>
                <w:b/>
                <w:color w:val="000000" w:themeColor="text1"/>
                <w:sz w:val="18"/>
                <w:szCs w:val="18"/>
              </w:rPr>
              <w:t xml:space="preserve"> на базе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 xml:space="preserve"> МБОУ 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>«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>А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 xml:space="preserve">гинская 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>СОШ №1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98344D" w:rsidRPr="0098344D" w:rsidRDefault="0098344D" w:rsidP="00D60871">
            <w:pPr>
              <w:rPr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="-147" w:tblpY="-15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2"/>
              <w:gridCol w:w="1842"/>
              <w:gridCol w:w="709"/>
              <w:gridCol w:w="3686"/>
              <w:gridCol w:w="993"/>
            </w:tblGrid>
            <w:tr w:rsidR="009810BD" w:rsidRPr="00C27284" w:rsidTr="00B36A88">
              <w:trPr>
                <w:trHeight w:val="351"/>
              </w:trPr>
              <w:tc>
                <w:tcPr>
                  <w:tcW w:w="361" w:type="pct"/>
                </w:tcPr>
                <w:p w:rsidR="00A17C51" w:rsidRPr="00C27284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Аудитория</w:t>
                  </w:r>
                </w:p>
              </w:tc>
              <w:tc>
                <w:tcPr>
                  <w:tcW w:w="1182" w:type="pct"/>
                </w:tcPr>
                <w:p w:rsidR="00A17C51" w:rsidRPr="00C27284" w:rsidRDefault="00A17C51" w:rsidP="00C45BAE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Название секции, </w:t>
                  </w:r>
                  <w:r w:rsidR="00C45BAE">
                    <w:rPr>
                      <w:sz w:val="14"/>
                      <w:szCs w:val="14"/>
                    </w:rPr>
                    <w:t>руководители</w:t>
                  </w:r>
                </w:p>
              </w:tc>
              <w:tc>
                <w:tcPr>
                  <w:tcW w:w="455" w:type="pct"/>
                </w:tcPr>
                <w:p w:rsidR="00A17C51" w:rsidRPr="00C27284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Время </w:t>
                  </w:r>
                </w:p>
              </w:tc>
              <w:tc>
                <w:tcPr>
                  <w:tcW w:w="2365" w:type="pct"/>
                </w:tcPr>
                <w:p w:rsidR="00A17C51" w:rsidRPr="00C27284" w:rsidRDefault="003B0F4D" w:rsidP="00F46B3B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Содержание </w:t>
                  </w:r>
                  <w:r w:rsidR="00F46B3B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shd w:val="clear" w:color="auto" w:fill="auto"/>
                </w:tcPr>
                <w:p w:rsidR="00A17C51" w:rsidRPr="00C27284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Категории участников</w:t>
                  </w:r>
                </w:p>
              </w:tc>
            </w:tr>
            <w:tr w:rsidR="0042053E" w:rsidRPr="00C27284" w:rsidTr="00F0560B">
              <w:trPr>
                <w:trHeight w:val="1898"/>
              </w:trPr>
              <w:tc>
                <w:tcPr>
                  <w:tcW w:w="361" w:type="pct"/>
                </w:tcPr>
                <w:p w:rsidR="0042053E" w:rsidRDefault="0042053E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</w:p>
                <w:p w:rsidR="0042053E" w:rsidRPr="00C27284" w:rsidRDefault="0042053E" w:rsidP="003264F2">
                  <w:pPr>
                    <w:snapToGrid w:val="0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3-</w:t>
                  </w: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82" w:type="pct"/>
                </w:tcPr>
                <w:p w:rsidR="0042053E" w:rsidRDefault="0042053E" w:rsidP="00D3376F">
                  <w:pPr>
                    <w:rPr>
                      <w:sz w:val="14"/>
                      <w:szCs w:val="14"/>
                    </w:rPr>
                  </w:pPr>
                </w:p>
                <w:p w:rsidR="00D2484D" w:rsidRDefault="00D2484D" w:rsidP="002452D4">
                  <w:pPr>
                    <w:jc w:val="center"/>
                    <w:rPr>
                      <w:b/>
                      <w:szCs w:val="24"/>
                    </w:rPr>
                  </w:pPr>
                  <w:r w:rsidRPr="00D2484D">
                    <w:rPr>
                      <w:rFonts w:eastAsia="Calibri"/>
                      <w:sz w:val="14"/>
                      <w:szCs w:val="14"/>
                      <w:lang w:eastAsia="en-US"/>
                    </w:rPr>
                    <w:t>«Повышение качества знаний обучающихся через внедрение современных образовательных технологий в учебно-воспитательный процесс на уроках английского языка</w:t>
                  </w:r>
                </w:p>
                <w:p w:rsidR="0042053E" w:rsidRPr="00C27284" w:rsidRDefault="0042053E" w:rsidP="002452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2053E" w:rsidRPr="00C27284" w:rsidRDefault="0042053E" w:rsidP="002452D4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Л.А. </w:t>
                  </w:r>
                  <w:proofErr w:type="spellStart"/>
                  <w:r w:rsidRPr="00C27284">
                    <w:rPr>
                      <w:i/>
                      <w:sz w:val="14"/>
                      <w:szCs w:val="14"/>
                    </w:rPr>
                    <w:t>Алименко</w:t>
                  </w:r>
                  <w:proofErr w:type="spellEnd"/>
                </w:p>
              </w:tc>
              <w:tc>
                <w:tcPr>
                  <w:tcW w:w="455" w:type="pct"/>
                </w:tcPr>
                <w:p w:rsidR="00F0560B" w:rsidRDefault="00F0560B" w:rsidP="00F0560B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F0560B" w:rsidRDefault="00F0560B" w:rsidP="00F0560B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202549" w:rsidRDefault="00202549" w:rsidP="00F0560B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202549" w:rsidRDefault="00202549" w:rsidP="00F0560B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F0560B" w:rsidRDefault="00F0560B" w:rsidP="00F0560B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F0560B" w:rsidRPr="00C27284" w:rsidRDefault="00F0560B" w:rsidP="00F0560B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42053E" w:rsidRPr="00C27284" w:rsidRDefault="00F0560B" w:rsidP="0020254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15.30</w:t>
                  </w:r>
                </w:p>
              </w:tc>
              <w:tc>
                <w:tcPr>
                  <w:tcW w:w="2365" w:type="pct"/>
                </w:tcPr>
                <w:p w:rsidR="002452D4" w:rsidRDefault="002452D4" w:rsidP="002452D4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D2484D" w:rsidRPr="00D2484D" w:rsidRDefault="00D2484D" w:rsidP="002452D4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 «</w:t>
                  </w:r>
                  <w:r w:rsidRPr="00D2484D">
                    <w:rPr>
                      <w:sz w:val="14"/>
                      <w:szCs w:val="14"/>
                    </w:rPr>
                    <w:t xml:space="preserve">Переход на стандарт «Педагог». Требования к уровню профессиональных компетенций </w:t>
                  </w:r>
                  <w:r>
                    <w:rPr>
                      <w:sz w:val="14"/>
                      <w:szCs w:val="14"/>
                    </w:rPr>
                    <w:t>учителя иностранного языка</w:t>
                  </w:r>
                  <w:r w:rsidRPr="00D2484D">
                    <w:rPr>
                      <w:sz w:val="14"/>
                      <w:szCs w:val="14"/>
                    </w:rPr>
                    <w:t xml:space="preserve">. </w:t>
                  </w:r>
                  <w:r>
                    <w:rPr>
                      <w:sz w:val="14"/>
                      <w:szCs w:val="14"/>
                    </w:rPr>
                    <w:t xml:space="preserve">Программы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профразвития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педагога», </w:t>
                  </w:r>
                  <w:proofErr w:type="spellStart"/>
                  <w:r w:rsidRPr="00D2484D">
                    <w:rPr>
                      <w:i/>
                      <w:sz w:val="14"/>
                      <w:szCs w:val="14"/>
                    </w:rPr>
                    <w:t>Алименко</w:t>
                  </w:r>
                  <w:proofErr w:type="spellEnd"/>
                  <w:r w:rsidRPr="00D2484D">
                    <w:rPr>
                      <w:i/>
                      <w:sz w:val="14"/>
                      <w:szCs w:val="14"/>
                    </w:rPr>
                    <w:t xml:space="preserve"> Л.А.</w:t>
                  </w:r>
                </w:p>
                <w:p w:rsidR="00D2484D" w:rsidRPr="006B7D04" w:rsidRDefault="00D2484D" w:rsidP="002452D4">
                  <w:pPr>
                    <w:pStyle w:val="a4"/>
                    <w:spacing w:line="240" w:lineRule="auto"/>
                    <w:ind w:left="35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- «</w:t>
                  </w:r>
                  <w:r w:rsidRPr="00D2484D">
                    <w:rPr>
                      <w:rFonts w:ascii="Times New Roman" w:hAnsi="Times New Roman"/>
                      <w:sz w:val="14"/>
                      <w:szCs w:val="14"/>
                    </w:rPr>
                    <w:t xml:space="preserve">Формирование функциональной грамотности обучающихся в рамках предмета </w:t>
                  </w:r>
                  <w:r>
                    <w:rPr>
                      <w:sz w:val="14"/>
                      <w:szCs w:val="14"/>
                    </w:rPr>
                    <w:t>«</w:t>
                  </w:r>
                  <w:r w:rsidRPr="00D2484D">
                    <w:rPr>
                      <w:rFonts w:ascii="Times New Roman" w:hAnsi="Times New Roman"/>
                      <w:sz w:val="14"/>
                      <w:szCs w:val="14"/>
                    </w:rPr>
                    <w:t>ин</w:t>
                  </w:r>
                  <w:r w:rsidRPr="00184096">
                    <w:rPr>
                      <w:rFonts w:ascii="Times New Roman" w:hAnsi="Times New Roman"/>
                      <w:sz w:val="14"/>
                      <w:szCs w:val="14"/>
                    </w:rPr>
                    <w:t>остранный язык»</w:t>
                  </w:r>
                  <w:r w:rsidRPr="00D2484D"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2484D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Алименко</w:t>
                  </w:r>
                  <w:proofErr w:type="spellEnd"/>
                  <w:r w:rsidRPr="00D2484D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 Л.А.</w:t>
                  </w:r>
                  <w:proofErr w:type="gramEnd"/>
                </w:p>
                <w:p w:rsidR="00D2484D" w:rsidRPr="00D2484D" w:rsidRDefault="00D2484D" w:rsidP="002452D4">
                  <w:pPr>
                    <w:pStyle w:val="a4"/>
                    <w:spacing w:after="0" w:line="240" w:lineRule="auto"/>
                    <w:ind w:left="35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- </w:t>
                  </w:r>
                  <w:r w:rsidRPr="00D2484D">
                    <w:rPr>
                      <w:rFonts w:ascii="Times New Roman" w:hAnsi="Times New Roman"/>
                      <w:sz w:val="14"/>
                      <w:szCs w:val="14"/>
                    </w:rPr>
                    <w:t xml:space="preserve">Анализ результатов   ВПР, выявление дефицитов, решение проблем.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К</w:t>
                  </w:r>
                  <w:r w:rsidRPr="00D2484D">
                    <w:rPr>
                      <w:rFonts w:ascii="Times New Roman" w:hAnsi="Times New Roman"/>
                      <w:sz w:val="14"/>
                      <w:szCs w:val="14"/>
                    </w:rPr>
                    <w:t>руглый стол.</w:t>
                  </w:r>
                </w:p>
                <w:p w:rsidR="00D2484D" w:rsidRPr="00D2484D" w:rsidRDefault="00D2484D" w:rsidP="002452D4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D2484D">
                    <w:rPr>
                      <w:sz w:val="14"/>
                      <w:szCs w:val="14"/>
                    </w:rPr>
                    <w:t xml:space="preserve">Представление </w:t>
                  </w:r>
                  <w:r w:rsidR="007E62CE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успешных </w:t>
                  </w:r>
                  <w:r w:rsidR="007E62CE"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>практик работы педагогов</w:t>
                  </w:r>
                  <w:r w:rsidR="007E62CE">
                    <w:rPr>
                      <w:sz w:val="14"/>
                      <w:szCs w:val="14"/>
                    </w:rPr>
                    <w:t>.</w:t>
                  </w:r>
                  <w:r w:rsidRPr="00D2484D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D2484D">
                    <w:rPr>
                      <w:sz w:val="14"/>
                      <w:szCs w:val="14"/>
                    </w:rPr>
                    <w:t xml:space="preserve"> «</w:t>
                  </w:r>
                  <w:proofErr w:type="spellStart"/>
                  <w:r w:rsidRPr="00D2484D">
                    <w:rPr>
                      <w:sz w:val="14"/>
                      <w:szCs w:val="14"/>
                    </w:rPr>
                    <w:t>Критериальное</w:t>
                  </w:r>
                  <w:proofErr w:type="spellEnd"/>
                  <w:r w:rsidRPr="00D2484D">
                    <w:rPr>
                      <w:sz w:val="14"/>
                      <w:szCs w:val="14"/>
                    </w:rPr>
                    <w:t xml:space="preserve"> оценивание на уроках английского языка</w:t>
                  </w:r>
                  <w:r>
                    <w:rPr>
                      <w:sz w:val="14"/>
                      <w:szCs w:val="14"/>
                    </w:rPr>
                    <w:t xml:space="preserve">», </w:t>
                  </w:r>
                  <w:r w:rsidRPr="00D2484D">
                    <w:rPr>
                      <w:i/>
                      <w:sz w:val="14"/>
                      <w:szCs w:val="14"/>
                    </w:rPr>
                    <w:t>Кузнецова Н.А.</w:t>
                  </w:r>
                </w:p>
                <w:p w:rsidR="0042053E" w:rsidRPr="002452D4" w:rsidRDefault="00D2484D" w:rsidP="002452D4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2484D"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shd w:val="clear" w:color="auto" w:fill="auto"/>
                </w:tcPr>
                <w:p w:rsidR="0042053E" w:rsidRDefault="0042053E" w:rsidP="00C27284">
                  <w:pPr>
                    <w:snapToGrid w:val="0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Учителя </w:t>
                  </w:r>
                </w:p>
                <w:p w:rsidR="0042053E" w:rsidRPr="00C27284" w:rsidRDefault="0042053E" w:rsidP="00C27284">
                  <w:pPr>
                    <w:snapToGrid w:val="0"/>
                    <w:rPr>
                      <w:sz w:val="14"/>
                      <w:szCs w:val="14"/>
                    </w:rPr>
                  </w:pPr>
                  <w:proofErr w:type="spellStart"/>
                  <w:r w:rsidRPr="00C27284">
                    <w:rPr>
                      <w:sz w:val="14"/>
                      <w:szCs w:val="14"/>
                    </w:rPr>
                    <w:t>ин</w:t>
                  </w:r>
                  <w:r>
                    <w:rPr>
                      <w:sz w:val="14"/>
                      <w:szCs w:val="14"/>
                    </w:rPr>
                    <w:t>остр</w:t>
                  </w:r>
                  <w:proofErr w:type="spellEnd"/>
                  <w:r>
                    <w:rPr>
                      <w:sz w:val="14"/>
                      <w:szCs w:val="14"/>
                    </w:rPr>
                    <w:t>.</w:t>
                  </w:r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я</w:t>
                  </w:r>
                  <w:r w:rsidRPr="00C27284">
                    <w:rPr>
                      <w:sz w:val="14"/>
                      <w:szCs w:val="14"/>
                    </w:rPr>
                    <w:t>з</w:t>
                  </w:r>
                  <w:r>
                    <w:rPr>
                      <w:sz w:val="14"/>
                      <w:szCs w:val="14"/>
                    </w:rPr>
                    <w:t>ыка</w:t>
                  </w:r>
                </w:p>
              </w:tc>
            </w:tr>
            <w:tr w:rsidR="0042053E" w:rsidRPr="00C27284" w:rsidTr="00D2484D">
              <w:trPr>
                <w:trHeight w:val="1896"/>
              </w:trPr>
              <w:tc>
                <w:tcPr>
                  <w:tcW w:w="361" w:type="pct"/>
                </w:tcPr>
                <w:p w:rsidR="0042053E" w:rsidRPr="00C27284" w:rsidRDefault="0042053E" w:rsidP="001D033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C27284" w:rsidRDefault="0042053E" w:rsidP="008E531C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</w:t>
                  </w:r>
                  <w:r w:rsidR="008E531C">
                    <w:rPr>
                      <w:rFonts w:ascii="Times New Roman" w:hAnsi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82" w:type="pct"/>
                </w:tcPr>
                <w:p w:rsidR="0042053E" w:rsidRPr="00C27284" w:rsidRDefault="0042053E" w:rsidP="002452D4">
                  <w:pPr>
                    <w:ind w:left="34"/>
                    <w:jc w:val="center"/>
                    <w:rPr>
                      <w:sz w:val="14"/>
                      <w:szCs w:val="14"/>
                    </w:rPr>
                  </w:pPr>
                </w:p>
                <w:p w:rsidR="00A6189C" w:rsidRPr="00A6189C" w:rsidRDefault="00A6189C" w:rsidP="002452D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Pr="00A6189C">
                    <w:rPr>
                      <w:sz w:val="14"/>
                      <w:szCs w:val="14"/>
                    </w:rPr>
                    <w:t>Развитие математического образования в школе в рамках реализации национального проекта «Образование»</w:t>
                  </w:r>
                </w:p>
                <w:p w:rsidR="0042053E" w:rsidRPr="00C27284" w:rsidRDefault="0042053E" w:rsidP="002452D4">
                  <w:pPr>
                    <w:ind w:left="34"/>
                    <w:jc w:val="center"/>
                    <w:rPr>
                      <w:sz w:val="14"/>
                      <w:szCs w:val="14"/>
                    </w:rPr>
                  </w:pPr>
                </w:p>
                <w:p w:rsidR="0042053E" w:rsidRPr="00C27284" w:rsidRDefault="0042053E" w:rsidP="002452D4">
                  <w:pPr>
                    <w:ind w:left="34"/>
                    <w:jc w:val="center"/>
                    <w:rPr>
                      <w:sz w:val="14"/>
                      <w:szCs w:val="14"/>
                    </w:rPr>
                  </w:pPr>
                </w:p>
                <w:p w:rsidR="0042053E" w:rsidRPr="00C27284" w:rsidRDefault="0042053E" w:rsidP="002452D4">
                  <w:pPr>
                    <w:ind w:left="34"/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42053E" w:rsidRPr="00C27284" w:rsidRDefault="0042053E" w:rsidP="002452D4">
                  <w:pPr>
                    <w:ind w:left="34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Н.В. Зинченко</w:t>
                  </w:r>
                </w:p>
              </w:tc>
              <w:tc>
                <w:tcPr>
                  <w:tcW w:w="455" w:type="pct"/>
                </w:tcPr>
                <w:p w:rsidR="0042053E" w:rsidRPr="00C27284" w:rsidRDefault="0042053E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Default="0042053E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202549" w:rsidRDefault="0020254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202549" w:rsidRDefault="0020254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Default="0042053E" w:rsidP="00A2025C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C27284" w:rsidRDefault="0042053E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42053E" w:rsidRPr="00C27284" w:rsidRDefault="0042053E" w:rsidP="00D4733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 xml:space="preserve"> 15.30</w:t>
                  </w:r>
                </w:p>
              </w:tc>
              <w:tc>
                <w:tcPr>
                  <w:tcW w:w="2365" w:type="pct"/>
                </w:tcPr>
                <w:p w:rsidR="002452D4" w:rsidRDefault="002452D4" w:rsidP="002452D4">
                  <w:pPr>
                    <w:pStyle w:val="a4"/>
                    <w:spacing w:after="0" w:line="240" w:lineRule="auto"/>
                    <w:ind w:left="35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Default="002452D4" w:rsidP="002452D4">
                  <w:pPr>
                    <w:pStyle w:val="a4"/>
                    <w:spacing w:after="0" w:line="240" w:lineRule="auto"/>
                    <w:ind w:left="35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- «</w:t>
                  </w:r>
                  <w:r w:rsidR="00184096" w:rsidRPr="00184096">
                    <w:rPr>
                      <w:rFonts w:ascii="Times New Roman" w:hAnsi="Times New Roman"/>
                      <w:sz w:val="14"/>
                      <w:szCs w:val="14"/>
                    </w:rPr>
                    <w:t>Формирование функциональной грамотности учащихся на уроках математики. ФГ - как основной образовательный результат</w:t>
                  </w:r>
                  <w:r w:rsidR="00184096">
                    <w:rPr>
                      <w:rFonts w:ascii="Times New Roman" w:hAnsi="Times New Roman"/>
                      <w:sz w:val="14"/>
                      <w:szCs w:val="14"/>
                    </w:rPr>
                    <w:t xml:space="preserve">»,  </w:t>
                  </w:r>
                  <w:r w:rsidR="00184096" w:rsidRPr="00184096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Зинченко Н. В.</w:t>
                  </w:r>
                </w:p>
                <w:p w:rsidR="00184096" w:rsidRPr="00184096" w:rsidRDefault="00184096" w:rsidP="002452D4">
                  <w:pPr>
                    <w:pStyle w:val="a4"/>
                    <w:spacing w:after="0" w:line="240" w:lineRule="auto"/>
                    <w:ind w:left="35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- «</w:t>
                  </w:r>
                  <w:r w:rsidRPr="00184096">
                    <w:rPr>
                      <w:rFonts w:ascii="Times New Roman" w:hAnsi="Times New Roman"/>
                      <w:sz w:val="14"/>
                      <w:szCs w:val="14"/>
                    </w:rPr>
                    <w:t>Результаты ОГЭ, ЕГЭ и ВПР за 2018-2019 учебный год</w:t>
                  </w:r>
                  <w:proofErr w:type="gramStart"/>
                  <w:r w:rsidRPr="00184096">
                    <w:rPr>
                      <w:rFonts w:ascii="Times New Roman" w:hAnsi="Times New Roman"/>
                      <w:sz w:val="14"/>
                      <w:szCs w:val="14"/>
                    </w:rPr>
                    <w:t xml:space="preserve"> :</w:t>
                  </w:r>
                  <w:proofErr w:type="gramEnd"/>
                  <w:r w:rsidRPr="00184096">
                    <w:rPr>
                      <w:rFonts w:ascii="Times New Roman" w:hAnsi="Times New Roman"/>
                      <w:sz w:val="14"/>
                      <w:szCs w:val="14"/>
                    </w:rPr>
                    <w:t xml:space="preserve"> выявление дефицитов, решение проблем Анализ содержания перспективной модели КИМ ОГЭ по математике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»</w:t>
                  </w:r>
                  <w:r w:rsidR="006B7D04">
                    <w:rPr>
                      <w:rFonts w:ascii="Times New Roman" w:hAnsi="Times New Roman"/>
                      <w:sz w:val="14"/>
                      <w:szCs w:val="14"/>
                    </w:rPr>
                    <w:t>,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r w:rsidR="006B7D04" w:rsidRPr="00184096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 Зинченко Н. В.</w:t>
                  </w:r>
                </w:p>
                <w:p w:rsidR="006B7D04" w:rsidRDefault="006B7D04" w:rsidP="002452D4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- 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>Представление</w:t>
                  </w:r>
                  <w:r w:rsidR="007E62CE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успешных </w:t>
                  </w:r>
                  <w:r w:rsidR="007E62CE"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>практик работы педагогов</w:t>
                  </w:r>
                  <w:r w:rsidR="007E62CE">
                    <w:rPr>
                      <w:sz w:val="14"/>
                      <w:szCs w:val="14"/>
                    </w:rPr>
                    <w:t>.</w:t>
                  </w:r>
                  <w:r w:rsidR="007E62CE" w:rsidRPr="00D2484D">
                    <w:rPr>
                      <w:sz w:val="14"/>
                      <w:szCs w:val="14"/>
                    </w:rPr>
                    <w:t xml:space="preserve"> </w:t>
                  </w:r>
                  <w:r w:rsidR="007E62CE">
                    <w:rPr>
                      <w:sz w:val="14"/>
                      <w:szCs w:val="14"/>
                    </w:rPr>
                    <w:t xml:space="preserve"> </w:t>
                  </w:r>
                  <w:r w:rsidR="007E62CE" w:rsidRPr="00D2484D">
                    <w:rPr>
                      <w:sz w:val="14"/>
                      <w:szCs w:val="14"/>
                    </w:rPr>
                    <w:t xml:space="preserve"> </w:t>
                  </w:r>
                </w:p>
                <w:p w:rsidR="00184096" w:rsidRDefault="006B7D04" w:rsidP="002452D4">
                  <w:pPr>
                    <w:pStyle w:val="a4"/>
                    <w:spacing w:after="0" w:line="240" w:lineRule="auto"/>
                    <w:ind w:left="35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«</w:t>
                  </w:r>
                  <w:r w:rsidRPr="006B7D04">
                    <w:rPr>
                      <w:rFonts w:ascii="Times New Roman" w:hAnsi="Times New Roman"/>
                      <w:sz w:val="14"/>
                      <w:szCs w:val="14"/>
                    </w:rPr>
                    <w:t>Использование методики коллективных способов обучения "Сотрудничество учащихся по вертикали" при изучении алгебры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», </w:t>
                  </w:r>
                  <w:r w:rsidRPr="00892499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Кочеткова Е.В.</w:t>
                  </w:r>
                </w:p>
                <w:p w:rsidR="002452D4" w:rsidRPr="00746F9C" w:rsidRDefault="002452D4" w:rsidP="002452D4">
                  <w:pPr>
                    <w:pStyle w:val="a4"/>
                    <w:spacing w:after="0" w:line="240" w:lineRule="auto"/>
                    <w:ind w:left="35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7" w:type="pct"/>
                  <w:shd w:val="clear" w:color="auto" w:fill="auto"/>
                </w:tcPr>
                <w:p w:rsidR="0042053E" w:rsidRPr="00C27284" w:rsidRDefault="0042053E" w:rsidP="004F098F">
                  <w:pPr>
                    <w:rPr>
                      <w:sz w:val="14"/>
                      <w:szCs w:val="14"/>
                    </w:rPr>
                  </w:pPr>
                </w:p>
                <w:p w:rsidR="0042053E" w:rsidRPr="00C27284" w:rsidRDefault="0042053E" w:rsidP="004F098F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Учителя математики, </w:t>
                  </w:r>
                  <w:proofErr w:type="spellStart"/>
                  <w:r w:rsidRPr="00C27284">
                    <w:rPr>
                      <w:sz w:val="14"/>
                      <w:szCs w:val="14"/>
                    </w:rPr>
                    <w:t>информат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>.</w:t>
                  </w:r>
                </w:p>
              </w:tc>
            </w:tr>
            <w:tr w:rsidR="00A5274D" w:rsidRPr="00C27284" w:rsidTr="009312C4">
              <w:trPr>
                <w:trHeight w:val="1880"/>
              </w:trPr>
              <w:tc>
                <w:tcPr>
                  <w:tcW w:w="361" w:type="pct"/>
                </w:tcPr>
                <w:p w:rsidR="00A5274D" w:rsidRPr="00C27284" w:rsidRDefault="00A5274D" w:rsidP="002E130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A5274D" w:rsidRPr="00C27284" w:rsidRDefault="00A5274D" w:rsidP="00C7052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2-06</w:t>
                  </w:r>
                </w:p>
              </w:tc>
              <w:tc>
                <w:tcPr>
                  <w:tcW w:w="1182" w:type="pct"/>
                </w:tcPr>
                <w:p w:rsidR="00A5274D" w:rsidRPr="00C27284" w:rsidRDefault="00A5274D" w:rsidP="005459B8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</w:p>
                <w:p w:rsidR="00A5274D" w:rsidRPr="00C27284" w:rsidRDefault="00A5274D" w:rsidP="002452D4">
                  <w:pPr>
                    <w:ind w:firstLine="34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«Преподавание русского языка и литературы: дефициты и ресурсы</w:t>
                  </w:r>
                </w:p>
                <w:p w:rsidR="00A5274D" w:rsidRPr="00C27284" w:rsidRDefault="00A5274D" w:rsidP="002452D4">
                  <w:pPr>
                    <w:pStyle w:val="a4"/>
                    <w:spacing w:before="100" w:beforeAutospacing="1" w:after="0"/>
                    <w:ind w:left="0"/>
                    <w:jc w:val="center"/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</w:pPr>
                  <w:r w:rsidRPr="00C27284"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  <w:t xml:space="preserve">Н.А. </w:t>
                  </w:r>
                  <w:proofErr w:type="spellStart"/>
                  <w:r w:rsidRPr="00C27284"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  <w:t>Морева</w:t>
                  </w:r>
                  <w:proofErr w:type="spellEnd"/>
                </w:p>
                <w:p w:rsidR="00A5274D" w:rsidRPr="00C27284" w:rsidRDefault="00A5274D" w:rsidP="002452D4">
                  <w:pPr>
                    <w:pStyle w:val="a4"/>
                    <w:spacing w:before="100" w:beforeAutospacing="1" w:after="0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</w:pPr>
                </w:p>
                <w:p w:rsidR="00A5274D" w:rsidRPr="00C27284" w:rsidRDefault="00A5274D" w:rsidP="00EB70D4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</w:tcPr>
                <w:p w:rsidR="00A5274D" w:rsidRPr="00C27284" w:rsidRDefault="00A5274D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5274D" w:rsidRDefault="00A5274D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202549" w:rsidRDefault="00202549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5274D" w:rsidRDefault="00A5274D" w:rsidP="00A2025C">
                  <w:pPr>
                    <w:rPr>
                      <w:sz w:val="14"/>
                      <w:szCs w:val="14"/>
                    </w:rPr>
                  </w:pPr>
                </w:p>
                <w:p w:rsidR="00A5274D" w:rsidRPr="00C27284" w:rsidRDefault="00A5274D" w:rsidP="00EB70D4">
                  <w:pPr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13.00 – </w:t>
                  </w:r>
                </w:p>
                <w:p w:rsidR="00A5274D" w:rsidRPr="00C27284" w:rsidRDefault="00A5274D" w:rsidP="00AD6333">
                  <w:pPr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 15.30</w:t>
                  </w:r>
                </w:p>
              </w:tc>
              <w:tc>
                <w:tcPr>
                  <w:tcW w:w="2365" w:type="pct"/>
                </w:tcPr>
                <w:p w:rsidR="0042053E" w:rsidRDefault="0042053E" w:rsidP="0042053E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- «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Профессиональные компетенции учителя-словесника. Переход на стандарт "Педагог", </w:t>
                  </w:r>
                  <w:proofErr w:type="spellStart"/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Морева</w:t>
                  </w:r>
                  <w:proofErr w:type="spellEnd"/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Н.А.</w:t>
                  </w:r>
                </w:p>
                <w:p w:rsidR="0042053E" w:rsidRDefault="0042053E" w:rsidP="0042053E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42053E">
                    <w:rPr>
                      <w:rFonts w:eastAsia="Calibri"/>
                      <w:sz w:val="14"/>
                      <w:szCs w:val="14"/>
                      <w:lang w:eastAsia="en-US"/>
                    </w:rPr>
                    <w:t>Цифровая образовательная среда: ресурсы и возможности</w:t>
                  </w:r>
                  <w:r w:rsidR="00184096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», </w:t>
                  </w:r>
                  <w:r w:rsidR="006B7D04" w:rsidRPr="006B7D04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П</w:t>
                  </w:r>
                  <w:r w:rsidR="00184096" w:rsidRPr="006B7D04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етухова</w:t>
                  </w:r>
                  <w:r w:rsidR="006B7D04" w:rsidRPr="006B7D04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С.В.</w:t>
                  </w:r>
                </w:p>
                <w:p w:rsidR="0042053E" w:rsidRDefault="0042053E" w:rsidP="0042053E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42053E">
                    <w:rPr>
                      <w:rFonts w:eastAsia="Calibri"/>
                      <w:sz w:val="14"/>
                      <w:szCs w:val="14"/>
                      <w:lang w:eastAsia="en-US"/>
                    </w:rPr>
                    <w:t>Формирование функциональной грамотности в рамках предметов гуманитарного цикла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»,</w:t>
                  </w:r>
                  <w:r w:rsidR="00184096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6B7D04"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</w:t>
                  </w:r>
                  <w:proofErr w:type="spellStart"/>
                  <w:r w:rsidR="006B7D04"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Морева</w:t>
                  </w:r>
                  <w:proofErr w:type="spellEnd"/>
                  <w:r w:rsidR="006B7D04"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Н.А.</w:t>
                  </w:r>
                </w:p>
                <w:p w:rsidR="00A5274D" w:rsidRDefault="0042053E" w:rsidP="0042053E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- 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Представление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успешных 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>практик работы педагогов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.</w:t>
                  </w:r>
                </w:p>
                <w:p w:rsidR="00184096" w:rsidRDefault="00184096" w:rsidP="0042053E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«Опыт успешной подготовки к итоговому сочинению», </w:t>
                  </w:r>
                  <w:r w:rsidRPr="00184096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Дроздова Т.И.</w:t>
                  </w:r>
                </w:p>
                <w:p w:rsidR="00184096" w:rsidRDefault="00184096" w:rsidP="00184096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«Приемы развития монологической речи обучающихся», </w:t>
                  </w:r>
                  <w:r w:rsidRPr="00184096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Буйко Л.И.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</w:p>
                <w:p w:rsidR="00184096" w:rsidRDefault="00184096" w:rsidP="00184096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«Работа с опорными конспектами на уроках русского языка», </w:t>
                  </w:r>
                  <w:proofErr w:type="spellStart"/>
                  <w:r w:rsidRPr="00184096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Снытко</w:t>
                  </w:r>
                  <w:proofErr w:type="spellEnd"/>
                  <w:r w:rsidRPr="00184096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Л.Л.</w:t>
                  </w:r>
                </w:p>
                <w:p w:rsidR="006B7D04" w:rsidRPr="00184096" w:rsidRDefault="006B7D04" w:rsidP="00184096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637" w:type="pct"/>
                  <w:shd w:val="clear" w:color="auto" w:fill="auto"/>
                </w:tcPr>
                <w:p w:rsidR="00A5274D" w:rsidRPr="00C27284" w:rsidRDefault="00A5274D" w:rsidP="00EB4EB2">
                  <w:pPr>
                    <w:rPr>
                      <w:sz w:val="14"/>
                      <w:szCs w:val="14"/>
                    </w:rPr>
                  </w:pPr>
                </w:p>
                <w:p w:rsidR="00A5274D" w:rsidRPr="00C27284" w:rsidRDefault="00A5274D" w:rsidP="00EB4EB2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Учителя русского языка и литературы, искусства</w:t>
                  </w:r>
                </w:p>
                <w:p w:rsidR="00A5274D" w:rsidRPr="00C27284" w:rsidRDefault="00A5274D" w:rsidP="00E54499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02324C" w:rsidRPr="002D13A1" w:rsidTr="002452D4">
              <w:trPr>
                <w:trHeight w:val="2525"/>
              </w:trPr>
              <w:tc>
                <w:tcPr>
                  <w:tcW w:w="361" w:type="pct"/>
                </w:tcPr>
                <w:p w:rsidR="0002324C" w:rsidRPr="00C27284" w:rsidRDefault="0002324C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02324C" w:rsidRPr="00C27284" w:rsidRDefault="0002324C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2-01</w:t>
                  </w:r>
                </w:p>
              </w:tc>
              <w:tc>
                <w:tcPr>
                  <w:tcW w:w="1182" w:type="pct"/>
                </w:tcPr>
                <w:p w:rsidR="0002324C" w:rsidRPr="002D13A1" w:rsidRDefault="0002324C" w:rsidP="002452D4">
                  <w:pPr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02324C" w:rsidRPr="002D13A1" w:rsidRDefault="00211D83" w:rsidP="002452D4">
                  <w:pPr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211D83">
                    <w:rPr>
                      <w:color w:val="000000"/>
                      <w:sz w:val="14"/>
                      <w:szCs w:val="14"/>
                    </w:rPr>
                    <w:t>«</w:t>
                  </w:r>
                  <w:r w:rsidRPr="00211D83">
                    <w:rPr>
                      <w:rFonts w:eastAsia="Calibri"/>
                      <w:sz w:val="14"/>
                      <w:szCs w:val="14"/>
                      <w:lang w:eastAsia="en-US"/>
                    </w:rPr>
                    <w:t>Функциональная грамотность учителя – основа развития функциональной грамотности обучающегося»</w:t>
                  </w:r>
                </w:p>
                <w:p w:rsidR="002452D4" w:rsidRDefault="002452D4" w:rsidP="002452D4">
                  <w:pPr>
                    <w:jc w:val="center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2452D4" w:rsidRDefault="002452D4" w:rsidP="002452D4">
                  <w:pPr>
                    <w:jc w:val="center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02324C" w:rsidRPr="002D13A1" w:rsidRDefault="005D4DE3" w:rsidP="002452D4">
                  <w:pPr>
                    <w:jc w:val="center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2D13A1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С.П. </w:t>
                  </w:r>
                  <w:r w:rsidR="0002324C" w:rsidRPr="002D13A1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Шутова</w:t>
                  </w:r>
                </w:p>
              </w:tc>
              <w:tc>
                <w:tcPr>
                  <w:tcW w:w="455" w:type="pct"/>
                </w:tcPr>
                <w:p w:rsidR="0002324C" w:rsidRPr="002D13A1" w:rsidRDefault="0002324C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604A42" w:rsidRPr="002D13A1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604A42" w:rsidRPr="002D13A1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604A42" w:rsidRPr="002D13A1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604A42" w:rsidRPr="002D13A1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604A42" w:rsidRPr="002D13A1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02324C" w:rsidRPr="00604A42" w:rsidRDefault="0002324C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04A42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02324C" w:rsidRPr="002D13A1" w:rsidRDefault="0002324C" w:rsidP="007A5ABC">
                  <w:pPr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2D13A1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15.30</w:t>
                  </w:r>
                </w:p>
              </w:tc>
              <w:tc>
                <w:tcPr>
                  <w:tcW w:w="2365" w:type="pct"/>
                </w:tcPr>
                <w:p w:rsidR="002452D4" w:rsidRDefault="002452D4" w:rsidP="00B17576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C27284" w:rsidRDefault="0004321D" w:rsidP="00B17576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04321D">
                    <w:rPr>
                      <w:rFonts w:eastAsia="Calibri"/>
                      <w:sz w:val="14"/>
                      <w:szCs w:val="14"/>
                      <w:lang w:eastAsia="en-US"/>
                    </w:rPr>
                    <w:t>Педагогическая компетентность педагога в вопросе формирования функциональной грамотности младших школьников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», </w:t>
                  </w:r>
                  <w:r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Шутова</w:t>
                  </w:r>
                  <w:r w:rsidR="00211D83"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С.П.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</w:p>
                <w:p w:rsidR="002D13A1" w:rsidRDefault="002D13A1" w:rsidP="00B17576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2D13A1">
                    <w:rPr>
                      <w:rFonts w:eastAsia="Calibri"/>
                      <w:sz w:val="14"/>
                      <w:szCs w:val="14"/>
                      <w:lang w:eastAsia="en-US"/>
                    </w:rPr>
                    <w:t>Особенности использования электронных тренажеров при формировании математической грамотности младших школьников</w:t>
                  </w:r>
                  <w:r w:rsidR="00211D83">
                    <w:rPr>
                      <w:rFonts w:eastAsia="Calibri"/>
                      <w:sz w:val="14"/>
                      <w:szCs w:val="14"/>
                      <w:lang w:eastAsia="en-US"/>
                    </w:rPr>
                    <w:t>»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, </w:t>
                  </w:r>
                  <w:r w:rsidRPr="002D13A1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Панина Н.В.</w:t>
                  </w:r>
                </w:p>
                <w:p w:rsidR="002D13A1" w:rsidRPr="0004321D" w:rsidRDefault="002D13A1" w:rsidP="00B17576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</w:t>
                  </w:r>
                  <w:r w:rsidR="00211D83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«</w:t>
                  </w:r>
                  <w:r w:rsidRPr="002D13A1">
                    <w:rPr>
                      <w:rFonts w:eastAsia="Calibri"/>
                      <w:sz w:val="14"/>
                      <w:szCs w:val="14"/>
                      <w:lang w:eastAsia="en-US"/>
                    </w:rPr>
                    <w:t>Использование нестандартных приемов на уроках литературного чтения в 1 классе для формирования базового умения – беглого чтения (от буквы к тексту)</w:t>
                  </w:r>
                  <w:r w:rsidR="00211D83">
                    <w:rPr>
                      <w:rFonts w:eastAsia="Calibri"/>
                      <w:sz w:val="14"/>
                      <w:szCs w:val="14"/>
                      <w:lang w:eastAsia="en-US"/>
                    </w:rPr>
                    <w:t>»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, </w:t>
                  </w:r>
                  <w:proofErr w:type="spellStart"/>
                  <w:r w:rsidRPr="00211D8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Путинцева</w:t>
                  </w:r>
                  <w:proofErr w:type="spellEnd"/>
                  <w:r w:rsidRPr="00211D8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Ю.П.</w:t>
                  </w:r>
                </w:p>
                <w:p w:rsidR="0002324C" w:rsidRPr="002D13A1" w:rsidRDefault="00211D83" w:rsidP="009010F8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="002D13A1" w:rsidRPr="002D13A1">
                    <w:rPr>
                      <w:rFonts w:eastAsia="Calibri"/>
                      <w:sz w:val="14"/>
                      <w:szCs w:val="14"/>
                      <w:lang w:eastAsia="en-US"/>
                    </w:rPr>
                    <w:t>Развитие критического мышления младших школьников на примере уроков литературного чтения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», </w:t>
                  </w:r>
                  <w:r w:rsidR="002D13A1" w:rsidRPr="00211D8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Троцкая Н.</w:t>
                  </w:r>
                  <w:r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В.</w:t>
                  </w:r>
                </w:p>
              </w:tc>
              <w:tc>
                <w:tcPr>
                  <w:tcW w:w="637" w:type="pct"/>
                  <w:shd w:val="clear" w:color="auto" w:fill="auto"/>
                </w:tcPr>
                <w:p w:rsidR="0002324C" w:rsidRPr="002D13A1" w:rsidRDefault="0002324C" w:rsidP="00B72696">
                  <w:pPr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02324C" w:rsidRPr="002D13A1" w:rsidRDefault="0002324C" w:rsidP="00B72696">
                  <w:pPr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2D13A1">
                    <w:rPr>
                      <w:rFonts w:eastAsia="Calibri"/>
                      <w:sz w:val="14"/>
                      <w:szCs w:val="14"/>
                      <w:lang w:eastAsia="en-US"/>
                    </w:rPr>
                    <w:t>Учителя начальных классов</w:t>
                  </w:r>
                </w:p>
              </w:tc>
            </w:tr>
          </w:tbl>
          <w:p w:rsidR="00A17C51" w:rsidRDefault="00A17C51" w:rsidP="00EB4EB2"/>
        </w:tc>
        <w:tc>
          <w:tcPr>
            <w:tcW w:w="7938" w:type="dxa"/>
          </w:tcPr>
          <w:p w:rsidR="00120E6F" w:rsidRPr="00A9328A" w:rsidRDefault="003264F2" w:rsidP="00A9328A">
            <w:pPr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 xml:space="preserve"> </w:t>
            </w:r>
          </w:p>
          <w:p w:rsidR="00D3033F" w:rsidRPr="003A17D3" w:rsidRDefault="00D3033F" w:rsidP="00D3033F">
            <w:pPr>
              <w:jc w:val="center"/>
              <w:rPr>
                <w:b/>
                <w:sz w:val="21"/>
                <w:szCs w:val="21"/>
              </w:rPr>
            </w:pPr>
            <w:r w:rsidRPr="003A17D3">
              <w:rPr>
                <w:b/>
                <w:sz w:val="21"/>
                <w:szCs w:val="21"/>
              </w:rPr>
              <w:t>Программа</w:t>
            </w:r>
          </w:p>
          <w:p w:rsidR="00D3033F" w:rsidRPr="003A17D3" w:rsidRDefault="001A596D" w:rsidP="005B4D8A">
            <w:pPr>
              <w:jc w:val="center"/>
              <w:rPr>
                <w:b/>
                <w:sz w:val="21"/>
                <w:szCs w:val="21"/>
              </w:rPr>
            </w:pPr>
            <w:r w:rsidRPr="003A17D3">
              <w:rPr>
                <w:b/>
                <w:sz w:val="21"/>
                <w:szCs w:val="21"/>
              </w:rPr>
              <w:t>Муниципального</w:t>
            </w:r>
            <w:r w:rsidR="00D3033F" w:rsidRPr="003A17D3">
              <w:rPr>
                <w:b/>
                <w:sz w:val="21"/>
                <w:szCs w:val="21"/>
              </w:rPr>
              <w:t xml:space="preserve"> августовского педагогического совета </w:t>
            </w:r>
            <w:r w:rsidR="00751057" w:rsidRPr="003A17D3">
              <w:rPr>
                <w:b/>
                <w:sz w:val="21"/>
                <w:szCs w:val="21"/>
              </w:rPr>
              <w:t>201</w:t>
            </w:r>
            <w:r w:rsidR="00C55055" w:rsidRPr="003A17D3">
              <w:rPr>
                <w:b/>
                <w:sz w:val="21"/>
                <w:szCs w:val="21"/>
              </w:rPr>
              <w:t>9</w:t>
            </w:r>
          </w:p>
          <w:p w:rsidR="00120E6F" w:rsidRPr="003A17D3" w:rsidRDefault="00C55055" w:rsidP="00120E6F">
            <w:pPr>
              <w:ind w:left="600"/>
              <w:jc w:val="center"/>
              <w:rPr>
                <w:b/>
                <w:sz w:val="21"/>
                <w:szCs w:val="21"/>
              </w:rPr>
            </w:pPr>
            <w:r w:rsidRPr="003A17D3">
              <w:rPr>
                <w:b/>
                <w:sz w:val="21"/>
                <w:szCs w:val="21"/>
              </w:rPr>
              <w:t xml:space="preserve"> </w:t>
            </w:r>
            <w:r w:rsidRPr="003A17D3">
              <w:rPr>
                <w:b/>
                <w:color w:val="000000"/>
                <w:sz w:val="21"/>
                <w:szCs w:val="21"/>
                <w:shd w:val="clear" w:color="auto" w:fill="FFFFFF"/>
              </w:rPr>
              <w:t>«Национальный проект «Образование» от государственных стратегий к практикам на территории муниципального образования»</w:t>
            </w:r>
          </w:p>
          <w:p w:rsidR="009E7E16" w:rsidRPr="003A17D3" w:rsidRDefault="009E7E16" w:rsidP="009F2256">
            <w:pPr>
              <w:rPr>
                <w:b/>
                <w:sz w:val="21"/>
                <w:szCs w:val="21"/>
              </w:rPr>
            </w:pPr>
          </w:p>
          <w:p w:rsidR="001A596D" w:rsidRPr="003A17D3" w:rsidRDefault="00D3033F" w:rsidP="001A596D">
            <w:pPr>
              <w:jc w:val="center"/>
              <w:rPr>
                <w:sz w:val="21"/>
                <w:szCs w:val="21"/>
              </w:rPr>
            </w:pPr>
            <w:r w:rsidRPr="003A17D3">
              <w:rPr>
                <w:b/>
                <w:sz w:val="21"/>
                <w:szCs w:val="21"/>
              </w:rPr>
              <w:t xml:space="preserve">Дата проведения: </w:t>
            </w:r>
            <w:r w:rsidR="00850B79" w:rsidRPr="003A17D3">
              <w:rPr>
                <w:sz w:val="21"/>
                <w:szCs w:val="21"/>
              </w:rPr>
              <w:t>29</w:t>
            </w:r>
            <w:r w:rsidRPr="003A17D3">
              <w:rPr>
                <w:sz w:val="21"/>
                <w:szCs w:val="21"/>
              </w:rPr>
              <w:t xml:space="preserve"> августа 201</w:t>
            </w:r>
            <w:r w:rsidR="00C55055" w:rsidRPr="003A17D3">
              <w:rPr>
                <w:sz w:val="21"/>
                <w:szCs w:val="21"/>
              </w:rPr>
              <w:t>9</w:t>
            </w:r>
            <w:r w:rsidRPr="003A17D3">
              <w:rPr>
                <w:sz w:val="21"/>
                <w:szCs w:val="21"/>
              </w:rPr>
              <w:t xml:space="preserve"> года</w:t>
            </w:r>
          </w:p>
          <w:p w:rsidR="00064A93" w:rsidRPr="003A17D3" w:rsidRDefault="00064A93" w:rsidP="00BF69C1">
            <w:pPr>
              <w:jc w:val="center"/>
              <w:rPr>
                <w:b/>
                <w:sz w:val="21"/>
                <w:szCs w:val="21"/>
              </w:rPr>
            </w:pPr>
          </w:p>
          <w:p w:rsidR="001A596D" w:rsidRPr="003A17D3" w:rsidRDefault="00D3033F" w:rsidP="00BF69C1">
            <w:pPr>
              <w:jc w:val="center"/>
              <w:rPr>
                <w:sz w:val="21"/>
                <w:szCs w:val="21"/>
              </w:rPr>
            </w:pPr>
            <w:r w:rsidRPr="003A17D3">
              <w:rPr>
                <w:b/>
                <w:sz w:val="21"/>
                <w:szCs w:val="21"/>
              </w:rPr>
              <w:t xml:space="preserve">Место проведения: </w:t>
            </w:r>
            <w:r w:rsidR="00815CD5" w:rsidRPr="003A17D3">
              <w:rPr>
                <w:sz w:val="21"/>
                <w:szCs w:val="21"/>
              </w:rPr>
              <w:t>МБУК «МДК»</w:t>
            </w:r>
            <w:r w:rsidR="00E040A5" w:rsidRPr="003A17D3">
              <w:rPr>
                <w:sz w:val="21"/>
                <w:szCs w:val="21"/>
              </w:rPr>
              <w:t xml:space="preserve"> </w:t>
            </w:r>
          </w:p>
          <w:p w:rsidR="00290BF6" w:rsidRPr="003A17D3" w:rsidRDefault="00290BF6" w:rsidP="008A64B1">
            <w:pPr>
              <w:rPr>
                <w:sz w:val="21"/>
                <w:szCs w:val="21"/>
              </w:rPr>
            </w:pPr>
          </w:p>
          <w:p w:rsidR="00290BF6" w:rsidRPr="003A17D3" w:rsidRDefault="00290BF6" w:rsidP="00290BF6">
            <w:pPr>
              <w:ind w:left="317" w:right="176"/>
              <w:jc w:val="both"/>
              <w:rPr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09.30-10.00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- Регистрация участников районного августовского педагогического совета</w:t>
            </w:r>
          </w:p>
          <w:p w:rsidR="00290BF6" w:rsidRPr="003A17D3" w:rsidRDefault="00290BF6" w:rsidP="00290BF6">
            <w:pPr>
              <w:ind w:left="317" w:right="176"/>
              <w:jc w:val="both"/>
              <w:rPr>
                <w:sz w:val="21"/>
                <w:szCs w:val="21"/>
              </w:rPr>
            </w:pPr>
          </w:p>
          <w:p w:rsidR="00C55055" w:rsidRPr="003A17D3" w:rsidRDefault="00290BF6" w:rsidP="00C55055">
            <w:pPr>
              <w:ind w:left="317"/>
              <w:jc w:val="both"/>
              <w:rPr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09.30-10.30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E040A5" w:rsidRPr="003A17D3">
              <w:rPr>
                <w:color w:val="000000" w:themeColor="text1"/>
                <w:sz w:val="21"/>
                <w:szCs w:val="21"/>
              </w:rPr>
              <w:t>–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E040A5" w:rsidRPr="003A17D3">
              <w:rPr>
                <w:color w:val="000000" w:themeColor="text1"/>
                <w:sz w:val="21"/>
                <w:szCs w:val="21"/>
              </w:rPr>
              <w:t>Интерактивные площадки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ОО </w:t>
            </w:r>
            <w:r w:rsidR="00C55055" w:rsidRPr="003A17D3">
              <w:rPr>
                <w:color w:val="000000" w:themeColor="text1"/>
                <w:sz w:val="21"/>
                <w:szCs w:val="21"/>
              </w:rPr>
              <w:t xml:space="preserve"> «</w:t>
            </w:r>
            <w:r w:rsidR="00192AB2" w:rsidRPr="003A17D3">
              <w:rPr>
                <w:color w:val="000000" w:themeColor="text1"/>
                <w:sz w:val="21"/>
                <w:szCs w:val="21"/>
              </w:rPr>
              <w:t xml:space="preserve">Национальный проект «Образование»: </w:t>
            </w:r>
            <w:r w:rsidR="00C55055" w:rsidRPr="003A17D3">
              <w:rPr>
                <w:color w:val="000000" w:themeColor="text1"/>
                <w:sz w:val="21"/>
                <w:szCs w:val="21"/>
              </w:rPr>
              <w:t>управленческие и педагогические п</w:t>
            </w:r>
            <w:r w:rsidR="0027141F" w:rsidRPr="003A17D3">
              <w:rPr>
                <w:color w:val="000000" w:themeColor="text1"/>
                <w:sz w:val="21"/>
                <w:szCs w:val="21"/>
              </w:rPr>
              <w:t>рактик</w:t>
            </w:r>
            <w:proofErr w:type="gramStart"/>
            <w:r w:rsidR="0027141F" w:rsidRPr="003A17D3">
              <w:rPr>
                <w:color w:val="000000" w:themeColor="text1"/>
                <w:sz w:val="21"/>
                <w:szCs w:val="21"/>
              </w:rPr>
              <w:t>и</w:t>
            </w:r>
            <w:r w:rsidR="00202549">
              <w:rPr>
                <w:color w:val="000000" w:themeColor="text1"/>
                <w:sz w:val="21"/>
                <w:szCs w:val="21"/>
              </w:rPr>
              <w:t>-</w:t>
            </w:r>
            <w:proofErr w:type="gramEnd"/>
            <w:r w:rsidR="0027141F" w:rsidRPr="003A17D3">
              <w:rPr>
                <w:color w:val="000000" w:themeColor="text1"/>
                <w:sz w:val="21"/>
                <w:szCs w:val="21"/>
              </w:rPr>
              <w:t xml:space="preserve"> от идеи до реализации»</w:t>
            </w:r>
          </w:p>
          <w:p w:rsidR="00290BF6" w:rsidRPr="003A17D3" w:rsidRDefault="00290BF6" w:rsidP="00C55055">
            <w:pPr>
              <w:ind w:left="317" w:right="176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27141F" w:rsidRPr="003A17D3" w:rsidRDefault="00192AB2" w:rsidP="00C55055">
            <w:pPr>
              <w:ind w:left="317" w:right="176"/>
              <w:jc w:val="both"/>
              <w:rPr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10.30-</w:t>
            </w:r>
            <w:r w:rsidR="0027141F" w:rsidRPr="003A17D3">
              <w:rPr>
                <w:b/>
                <w:color w:val="000000" w:themeColor="text1"/>
                <w:sz w:val="21"/>
                <w:szCs w:val="21"/>
              </w:rPr>
              <w:t>10.35</w:t>
            </w:r>
            <w:r w:rsidR="0027141F" w:rsidRPr="003A17D3">
              <w:rPr>
                <w:color w:val="000000" w:themeColor="text1"/>
                <w:sz w:val="21"/>
                <w:szCs w:val="21"/>
              </w:rPr>
              <w:t xml:space="preserve"> – Открытие  августовского педагогического совета работников образования Саянского района </w:t>
            </w:r>
          </w:p>
          <w:p w:rsidR="00192AB2" w:rsidRPr="003A17D3" w:rsidRDefault="0027141F" w:rsidP="00C55055">
            <w:pPr>
              <w:ind w:left="317" w:right="176"/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i/>
                <w:color w:val="000000" w:themeColor="text1"/>
                <w:sz w:val="21"/>
                <w:szCs w:val="21"/>
              </w:rPr>
              <w:t xml:space="preserve">Рябцева Елена Витальевна, руководитель управления образования </w:t>
            </w:r>
          </w:p>
          <w:p w:rsidR="00290BF6" w:rsidRPr="003A17D3" w:rsidRDefault="00290BF6" w:rsidP="00290BF6">
            <w:pPr>
              <w:ind w:right="176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290BF6" w:rsidRPr="003A17D3" w:rsidRDefault="00290BF6" w:rsidP="00290BF6">
            <w:pPr>
              <w:ind w:left="317" w:right="176"/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10.3</w:t>
            </w:r>
            <w:r w:rsidR="0027141F" w:rsidRPr="003A17D3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3A17D3">
              <w:rPr>
                <w:b/>
                <w:color w:val="000000" w:themeColor="text1"/>
                <w:sz w:val="21"/>
                <w:szCs w:val="21"/>
              </w:rPr>
              <w:t>-10.</w:t>
            </w:r>
            <w:r w:rsidR="00192AB2" w:rsidRPr="003A17D3">
              <w:rPr>
                <w:b/>
                <w:color w:val="000000" w:themeColor="text1"/>
                <w:sz w:val="21"/>
                <w:szCs w:val="21"/>
              </w:rPr>
              <w:t>4</w:t>
            </w:r>
            <w:r w:rsidR="00202549">
              <w:rPr>
                <w:b/>
                <w:color w:val="000000" w:themeColor="text1"/>
                <w:sz w:val="21"/>
                <w:szCs w:val="21"/>
              </w:rPr>
              <w:t>0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192AB2" w:rsidRPr="003A17D3">
              <w:rPr>
                <w:color w:val="000000" w:themeColor="text1"/>
                <w:sz w:val="21"/>
                <w:szCs w:val="21"/>
              </w:rPr>
              <w:t>–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192AB2" w:rsidRPr="003A17D3">
              <w:rPr>
                <w:color w:val="000000" w:themeColor="text1"/>
                <w:sz w:val="21"/>
                <w:szCs w:val="21"/>
              </w:rPr>
              <w:t>Приветственное слово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27141F" w:rsidRPr="003A17D3">
              <w:rPr>
                <w:color w:val="000000" w:themeColor="text1"/>
                <w:sz w:val="21"/>
                <w:szCs w:val="21"/>
              </w:rPr>
              <w:t>участникам педагогического совета</w:t>
            </w:r>
            <w:r w:rsidR="0027141F" w:rsidRPr="003A17D3">
              <w:rPr>
                <w:b/>
                <w:i/>
                <w:color w:val="000000" w:themeColor="text1"/>
                <w:sz w:val="21"/>
                <w:szCs w:val="21"/>
              </w:rPr>
              <w:t xml:space="preserve">  Игорь Валерьевич Данилин,  </w:t>
            </w:r>
            <w:r w:rsidRPr="003A17D3">
              <w:rPr>
                <w:b/>
                <w:i/>
                <w:color w:val="000000" w:themeColor="text1"/>
                <w:sz w:val="21"/>
                <w:szCs w:val="21"/>
              </w:rPr>
              <w:t>глав</w:t>
            </w:r>
            <w:r w:rsidR="0027141F" w:rsidRPr="003A17D3">
              <w:rPr>
                <w:b/>
                <w:i/>
                <w:color w:val="000000" w:themeColor="text1"/>
                <w:sz w:val="21"/>
                <w:szCs w:val="21"/>
              </w:rPr>
              <w:t>а</w:t>
            </w:r>
            <w:r w:rsidRPr="003A17D3">
              <w:rPr>
                <w:b/>
                <w:i/>
                <w:color w:val="000000" w:themeColor="text1"/>
                <w:sz w:val="21"/>
                <w:szCs w:val="21"/>
              </w:rPr>
              <w:t xml:space="preserve"> района </w:t>
            </w:r>
          </w:p>
          <w:p w:rsidR="003A407D" w:rsidRPr="003A17D3" w:rsidRDefault="003A407D" w:rsidP="00E403E7">
            <w:pPr>
              <w:ind w:right="176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  <w:p w:rsidR="009F2256" w:rsidRPr="003A17D3" w:rsidRDefault="003A407D" w:rsidP="00290BF6">
            <w:pPr>
              <w:ind w:left="317" w:right="176"/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1</w:t>
            </w:r>
            <w:r w:rsidR="003264F2" w:rsidRPr="003A17D3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290BF6" w:rsidRPr="003A17D3">
              <w:rPr>
                <w:b/>
                <w:color w:val="000000" w:themeColor="text1"/>
                <w:sz w:val="21"/>
                <w:szCs w:val="21"/>
              </w:rPr>
              <w:t>.</w:t>
            </w:r>
            <w:r w:rsidR="00192AB2" w:rsidRPr="003A17D3">
              <w:rPr>
                <w:b/>
                <w:color w:val="000000" w:themeColor="text1"/>
                <w:sz w:val="21"/>
                <w:szCs w:val="21"/>
              </w:rPr>
              <w:t>4</w:t>
            </w:r>
            <w:r w:rsidR="00202549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290BF6" w:rsidRPr="003A17D3">
              <w:rPr>
                <w:b/>
                <w:color w:val="000000" w:themeColor="text1"/>
                <w:sz w:val="21"/>
                <w:szCs w:val="21"/>
              </w:rPr>
              <w:t>-</w:t>
            </w:r>
            <w:r w:rsidR="00E403E7" w:rsidRPr="003A17D3">
              <w:rPr>
                <w:b/>
                <w:color w:val="000000" w:themeColor="text1"/>
                <w:sz w:val="21"/>
                <w:szCs w:val="21"/>
              </w:rPr>
              <w:t>1</w:t>
            </w:r>
            <w:r w:rsidR="00192AB2" w:rsidRPr="003A17D3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E403E7" w:rsidRPr="003A17D3">
              <w:rPr>
                <w:b/>
                <w:color w:val="000000" w:themeColor="text1"/>
                <w:sz w:val="21"/>
                <w:szCs w:val="21"/>
              </w:rPr>
              <w:t>.</w:t>
            </w:r>
            <w:r w:rsidR="00192AB2" w:rsidRPr="003A17D3">
              <w:rPr>
                <w:b/>
                <w:color w:val="000000" w:themeColor="text1"/>
                <w:sz w:val="21"/>
                <w:szCs w:val="21"/>
              </w:rPr>
              <w:t>5</w:t>
            </w:r>
            <w:r w:rsidR="00202549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290BF6"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3A17D3">
              <w:rPr>
                <w:color w:val="000000" w:themeColor="text1"/>
                <w:sz w:val="21"/>
                <w:szCs w:val="21"/>
              </w:rPr>
              <w:t>–</w:t>
            </w:r>
            <w:r w:rsidR="00290BF6" w:rsidRPr="003A17D3">
              <w:rPr>
                <w:color w:val="000000" w:themeColor="text1"/>
                <w:sz w:val="21"/>
                <w:szCs w:val="21"/>
              </w:rPr>
              <w:t xml:space="preserve"> Приветств</w:t>
            </w:r>
            <w:r w:rsidRPr="003A17D3">
              <w:rPr>
                <w:color w:val="000000" w:themeColor="text1"/>
                <w:sz w:val="21"/>
                <w:szCs w:val="21"/>
              </w:rPr>
              <w:t>енное слово</w:t>
            </w:r>
            <w:r w:rsidR="00290BF6"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9E7E16" w:rsidRPr="003A17D3">
              <w:rPr>
                <w:color w:val="000000" w:themeColor="text1"/>
                <w:sz w:val="21"/>
                <w:szCs w:val="21"/>
              </w:rPr>
              <w:t xml:space="preserve"> участникам педагогического совета</w:t>
            </w:r>
            <w:r w:rsidR="009E7E16" w:rsidRPr="003A17D3">
              <w:rPr>
                <w:b/>
                <w:i/>
                <w:color w:val="000000" w:themeColor="text1"/>
                <w:sz w:val="21"/>
                <w:szCs w:val="21"/>
              </w:rPr>
              <w:t xml:space="preserve">   Владимир Абрамович </w:t>
            </w:r>
            <w:proofErr w:type="spellStart"/>
            <w:r w:rsidR="009E7E16" w:rsidRPr="003A17D3">
              <w:rPr>
                <w:b/>
                <w:i/>
                <w:color w:val="000000" w:themeColor="text1"/>
                <w:sz w:val="21"/>
                <w:szCs w:val="21"/>
              </w:rPr>
              <w:t>Оглы</w:t>
            </w:r>
            <w:proofErr w:type="spellEnd"/>
            <w:r w:rsidR="009E7E16" w:rsidRPr="003A17D3">
              <w:rPr>
                <w:b/>
                <w:i/>
                <w:color w:val="000000" w:themeColor="text1"/>
                <w:sz w:val="21"/>
                <w:szCs w:val="21"/>
              </w:rPr>
              <w:t xml:space="preserve">, председатель </w:t>
            </w:r>
            <w:r w:rsidR="0027141F" w:rsidRPr="003A17D3">
              <w:rPr>
                <w:b/>
                <w:i/>
                <w:color w:val="000000" w:themeColor="text1"/>
                <w:sz w:val="21"/>
                <w:szCs w:val="21"/>
              </w:rPr>
              <w:t xml:space="preserve">районного Совета депутатов пятого созыва </w:t>
            </w:r>
          </w:p>
          <w:p w:rsidR="009F2256" w:rsidRPr="003A17D3" w:rsidRDefault="009F2256" w:rsidP="00290BF6">
            <w:pPr>
              <w:ind w:left="317" w:right="176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  <w:p w:rsidR="00290BF6" w:rsidRPr="003A17D3" w:rsidRDefault="009F2256" w:rsidP="00290BF6">
            <w:pPr>
              <w:ind w:left="317" w:right="176"/>
              <w:jc w:val="both"/>
              <w:rPr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10.5</w:t>
            </w:r>
            <w:r w:rsidR="00202549">
              <w:rPr>
                <w:b/>
                <w:color w:val="000000" w:themeColor="text1"/>
                <w:sz w:val="21"/>
                <w:szCs w:val="21"/>
              </w:rPr>
              <w:t>0</w:t>
            </w:r>
            <w:r w:rsidRPr="003A17D3">
              <w:rPr>
                <w:b/>
                <w:color w:val="000000" w:themeColor="text1"/>
                <w:sz w:val="21"/>
                <w:szCs w:val="21"/>
              </w:rPr>
              <w:t>-11.0</w:t>
            </w:r>
            <w:r w:rsidR="00202549">
              <w:rPr>
                <w:b/>
                <w:color w:val="000000" w:themeColor="text1"/>
                <w:sz w:val="21"/>
                <w:szCs w:val="21"/>
              </w:rPr>
              <w:t>0</w:t>
            </w:r>
            <w:r w:rsidRPr="003A17D3">
              <w:rPr>
                <w:b/>
                <w:color w:val="000000" w:themeColor="text1"/>
                <w:sz w:val="21"/>
                <w:szCs w:val="21"/>
              </w:rPr>
              <w:t xml:space="preserve"> - 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Приветственное слово  участникам педагогического совета</w:t>
            </w:r>
          </w:p>
          <w:p w:rsidR="009F2256" w:rsidRPr="003A17D3" w:rsidRDefault="009F2256" w:rsidP="00290BF6">
            <w:pPr>
              <w:ind w:left="317" w:right="176"/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i/>
                <w:color w:val="000000" w:themeColor="text1"/>
                <w:sz w:val="21"/>
                <w:szCs w:val="21"/>
              </w:rPr>
              <w:t xml:space="preserve">Константин </w:t>
            </w:r>
            <w:proofErr w:type="spellStart"/>
            <w:r w:rsidRPr="003A17D3">
              <w:rPr>
                <w:b/>
                <w:i/>
                <w:color w:val="000000" w:themeColor="text1"/>
                <w:sz w:val="21"/>
                <w:szCs w:val="21"/>
              </w:rPr>
              <w:t>Луцисович</w:t>
            </w:r>
            <w:proofErr w:type="spellEnd"/>
            <w:r w:rsidRPr="003A17D3">
              <w:rPr>
                <w:b/>
                <w:i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3A17D3">
              <w:rPr>
                <w:b/>
                <w:i/>
                <w:color w:val="000000" w:themeColor="text1"/>
                <w:sz w:val="21"/>
                <w:szCs w:val="21"/>
              </w:rPr>
              <w:t>Масюлис</w:t>
            </w:r>
            <w:proofErr w:type="spellEnd"/>
            <w:r w:rsidRPr="003A17D3">
              <w:rPr>
                <w:b/>
                <w:i/>
                <w:color w:val="000000" w:themeColor="text1"/>
                <w:sz w:val="21"/>
                <w:szCs w:val="21"/>
              </w:rPr>
              <w:t>, заместитель министра образования Красноярского края</w:t>
            </w:r>
          </w:p>
          <w:p w:rsidR="00290BF6" w:rsidRPr="003A17D3" w:rsidRDefault="00290BF6" w:rsidP="003A407D">
            <w:pPr>
              <w:ind w:right="176"/>
              <w:jc w:val="both"/>
              <w:rPr>
                <w:i/>
                <w:color w:val="000000" w:themeColor="text1"/>
                <w:sz w:val="21"/>
                <w:szCs w:val="21"/>
              </w:rPr>
            </w:pPr>
          </w:p>
          <w:p w:rsidR="00C55055" w:rsidRPr="003A17D3" w:rsidRDefault="009F2256" w:rsidP="00C55055">
            <w:pPr>
              <w:ind w:left="317"/>
              <w:jc w:val="both"/>
              <w:rPr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11.0</w:t>
            </w:r>
            <w:r w:rsidR="00202549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290BF6" w:rsidRPr="003A17D3">
              <w:rPr>
                <w:b/>
                <w:color w:val="000000" w:themeColor="text1"/>
                <w:sz w:val="21"/>
                <w:szCs w:val="21"/>
              </w:rPr>
              <w:t>-11.</w:t>
            </w:r>
            <w:r w:rsidRPr="003A17D3">
              <w:rPr>
                <w:b/>
                <w:color w:val="000000" w:themeColor="text1"/>
                <w:sz w:val="21"/>
                <w:szCs w:val="21"/>
              </w:rPr>
              <w:t>4</w:t>
            </w:r>
            <w:r w:rsidR="00202549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064A93" w:rsidRPr="003A17D3">
              <w:rPr>
                <w:b/>
                <w:color w:val="000000" w:themeColor="text1"/>
                <w:sz w:val="21"/>
                <w:szCs w:val="21"/>
              </w:rPr>
              <w:t xml:space="preserve"> - </w:t>
            </w:r>
            <w:r w:rsidR="00290BF6" w:rsidRPr="003A17D3">
              <w:rPr>
                <w:color w:val="000000" w:themeColor="text1"/>
                <w:sz w:val="21"/>
                <w:szCs w:val="21"/>
              </w:rPr>
              <w:t xml:space="preserve">Доклад Е.В. Рябцевой, руководителя управления образования </w:t>
            </w:r>
            <w:r w:rsidR="00202549">
              <w:rPr>
                <w:color w:val="000000" w:themeColor="text1"/>
                <w:sz w:val="21"/>
                <w:szCs w:val="21"/>
              </w:rPr>
              <w:t xml:space="preserve"> </w:t>
            </w:r>
            <w:r w:rsidR="00290BF6"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C55055" w:rsidRPr="003A17D3">
              <w:rPr>
                <w:color w:val="000000"/>
                <w:sz w:val="21"/>
                <w:szCs w:val="21"/>
                <w:shd w:val="clear" w:color="auto" w:fill="FFFFFF"/>
              </w:rPr>
              <w:t>«Национальный проект «Образование» от государственных стратегий к практикам на территории муниципального образования»</w:t>
            </w:r>
          </w:p>
          <w:p w:rsidR="003264F2" w:rsidRPr="003A17D3" w:rsidRDefault="003264F2" w:rsidP="009E7E16">
            <w:pPr>
              <w:ind w:right="176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  <w:p w:rsidR="00064A93" w:rsidRPr="003A17D3" w:rsidRDefault="003264F2" w:rsidP="00290BF6">
            <w:pPr>
              <w:ind w:left="317" w:right="176"/>
              <w:jc w:val="both"/>
              <w:rPr>
                <w:color w:val="000000" w:themeColor="text1"/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11.</w:t>
            </w:r>
            <w:r w:rsidR="00202549">
              <w:rPr>
                <w:b/>
                <w:color w:val="000000" w:themeColor="text1"/>
                <w:sz w:val="21"/>
                <w:szCs w:val="21"/>
              </w:rPr>
              <w:t>40</w:t>
            </w:r>
            <w:r w:rsidRPr="003A17D3">
              <w:rPr>
                <w:b/>
                <w:color w:val="000000" w:themeColor="text1"/>
                <w:sz w:val="21"/>
                <w:szCs w:val="21"/>
              </w:rPr>
              <w:t>-</w:t>
            </w:r>
            <w:r w:rsidR="00C55055" w:rsidRPr="003A17D3">
              <w:rPr>
                <w:b/>
                <w:color w:val="000000" w:themeColor="text1"/>
                <w:sz w:val="21"/>
                <w:szCs w:val="21"/>
              </w:rPr>
              <w:t>12.00</w:t>
            </w:r>
            <w:r w:rsidR="00C55055"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C55055" w:rsidRPr="003A17D3">
              <w:rPr>
                <w:b/>
                <w:color w:val="000000" w:themeColor="text1"/>
                <w:sz w:val="21"/>
                <w:szCs w:val="21"/>
              </w:rPr>
              <w:t xml:space="preserve">- </w:t>
            </w:r>
            <w:r w:rsidR="00C55055" w:rsidRPr="003A17D3">
              <w:rPr>
                <w:color w:val="000000" w:themeColor="text1"/>
                <w:sz w:val="21"/>
                <w:szCs w:val="21"/>
              </w:rPr>
              <w:t>Посвящение в педагоги  молодых специалистов</w:t>
            </w:r>
          </w:p>
          <w:p w:rsidR="00064A93" w:rsidRPr="003A17D3" w:rsidRDefault="00064A93" w:rsidP="009E7E16">
            <w:pPr>
              <w:ind w:right="176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  <w:p w:rsidR="00064A93" w:rsidRPr="003A17D3" w:rsidRDefault="00290BF6" w:rsidP="003264F2">
            <w:pPr>
              <w:ind w:left="317" w:right="176"/>
              <w:jc w:val="both"/>
              <w:rPr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12.00-13.00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064A93" w:rsidRPr="003A17D3">
              <w:rPr>
                <w:color w:val="000000" w:themeColor="text1"/>
                <w:sz w:val="21"/>
                <w:szCs w:val="21"/>
              </w:rPr>
              <w:t xml:space="preserve">- </w:t>
            </w:r>
            <w:r w:rsidRPr="003A17D3">
              <w:rPr>
                <w:color w:val="000000" w:themeColor="text1"/>
                <w:sz w:val="21"/>
                <w:szCs w:val="21"/>
              </w:rPr>
              <w:t>Обед, переезд</w:t>
            </w:r>
          </w:p>
          <w:p w:rsidR="003264F2" w:rsidRPr="003A17D3" w:rsidRDefault="003264F2" w:rsidP="00290BF6">
            <w:pPr>
              <w:ind w:left="317" w:right="176"/>
              <w:jc w:val="both"/>
              <w:rPr>
                <w:b/>
                <w:color w:val="000000" w:themeColor="text1"/>
                <w:sz w:val="21"/>
                <w:szCs w:val="21"/>
              </w:rPr>
            </w:pPr>
          </w:p>
          <w:p w:rsidR="00290BF6" w:rsidRPr="003A17D3" w:rsidRDefault="00290BF6" w:rsidP="00290BF6">
            <w:pPr>
              <w:ind w:left="317" w:right="176"/>
              <w:jc w:val="both"/>
              <w:rPr>
                <w:sz w:val="21"/>
                <w:szCs w:val="21"/>
              </w:rPr>
            </w:pPr>
            <w:r w:rsidRPr="003A17D3">
              <w:rPr>
                <w:b/>
                <w:color w:val="000000" w:themeColor="text1"/>
                <w:sz w:val="21"/>
                <w:szCs w:val="21"/>
              </w:rPr>
              <w:t>13.00-15.30</w:t>
            </w:r>
            <w:r w:rsidRPr="003A17D3">
              <w:rPr>
                <w:color w:val="000000" w:themeColor="text1"/>
                <w:sz w:val="21"/>
                <w:szCs w:val="21"/>
              </w:rPr>
              <w:t xml:space="preserve"> </w:t>
            </w:r>
            <w:r w:rsidR="00064A93" w:rsidRPr="003A17D3">
              <w:rPr>
                <w:color w:val="000000" w:themeColor="text1"/>
                <w:sz w:val="21"/>
                <w:szCs w:val="21"/>
              </w:rPr>
              <w:t xml:space="preserve">- </w:t>
            </w:r>
            <w:r w:rsidRPr="003A17D3">
              <w:rPr>
                <w:color w:val="000000" w:themeColor="text1"/>
                <w:sz w:val="21"/>
                <w:szCs w:val="21"/>
              </w:rPr>
              <w:t>Работа тематических секций</w:t>
            </w:r>
          </w:p>
          <w:p w:rsidR="00F62BB0" w:rsidRPr="003A17D3" w:rsidRDefault="00F62BB0" w:rsidP="00290BF6">
            <w:pPr>
              <w:ind w:right="176"/>
              <w:jc w:val="both"/>
              <w:rPr>
                <w:sz w:val="21"/>
                <w:szCs w:val="21"/>
              </w:rPr>
            </w:pPr>
          </w:p>
          <w:p w:rsidR="00C55055" w:rsidRPr="003A17D3" w:rsidRDefault="00C55055" w:rsidP="00290BF6">
            <w:pPr>
              <w:ind w:right="176"/>
              <w:jc w:val="both"/>
              <w:rPr>
                <w:sz w:val="21"/>
                <w:szCs w:val="21"/>
              </w:rPr>
            </w:pPr>
          </w:p>
          <w:p w:rsidR="00D3033F" w:rsidRPr="00F62BB0" w:rsidRDefault="00D3033F" w:rsidP="00F62BB0">
            <w:pPr>
              <w:ind w:right="198"/>
              <w:jc w:val="both"/>
              <w:rPr>
                <w:color w:val="000000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55"/>
              <w:tblOverlap w:val="never"/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3"/>
              <w:gridCol w:w="1700"/>
              <w:gridCol w:w="801"/>
              <w:gridCol w:w="3626"/>
              <w:gridCol w:w="993"/>
            </w:tblGrid>
            <w:tr w:rsidR="00EF1F33" w:rsidRPr="00C27284" w:rsidTr="006C071B">
              <w:trPr>
                <w:trHeight w:val="1539"/>
              </w:trPr>
              <w:tc>
                <w:tcPr>
                  <w:tcW w:w="366" w:type="pct"/>
                </w:tcPr>
                <w:p w:rsidR="00EF1F33" w:rsidRPr="00C27284" w:rsidRDefault="00EF1F33" w:rsidP="00F93AC7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C27284" w:rsidRDefault="00EF1F33" w:rsidP="00435479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06" w:type="pct"/>
                </w:tcPr>
                <w:p w:rsidR="00EF1F33" w:rsidRPr="00EF1F33" w:rsidRDefault="00EF1F33" w:rsidP="00CF504C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EF1F33" w:rsidRDefault="00CC4ED9" w:rsidP="002452D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Использование новых образовательных технологий, как условия </w:t>
                  </w:r>
                  <w:proofErr w:type="gram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повышения качества образовательного процесса предметов естественнонаучного цикла</w:t>
                  </w:r>
                  <w:proofErr w:type="gramEnd"/>
                </w:p>
                <w:p w:rsidR="002452D4" w:rsidRDefault="002452D4" w:rsidP="002452D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  <w:p w:rsidR="002452D4" w:rsidRDefault="002452D4" w:rsidP="002452D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  <w:p w:rsidR="00EF1F33" w:rsidRPr="00044CFB" w:rsidRDefault="00EF1F33" w:rsidP="002452D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044CFB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С.В.</w:t>
                  </w:r>
                  <w:r w:rsidR="00202549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44CFB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Даценко</w:t>
                  </w:r>
                  <w:proofErr w:type="spellEnd"/>
                </w:p>
              </w:tc>
              <w:tc>
                <w:tcPr>
                  <w:tcW w:w="521" w:type="pct"/>
                </w:tcPr>
                <w:p w:rsidR="00EF1F33" w:rsidRPr="00EF1F33" w:rsidRDefault="00EF1F33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EF1F33" w:rsidRDefault="00EF1F33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EF1F33" w:rsidRDefault="00EF1F33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EF1F33" w:rsidRDefault="00EF1F33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EF1F33" w:rsidRDefault="00EF1F33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EF1F33" w:rsidRDefault="00EF1F33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EF1F33" w:rsidRDefault="00EF1F33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F1F33" w:rsidRPr="00C27284" w:rsidRDefault="00EF1F33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EF1F33" w:rsidRPr="00EF1F33" w:rsidRDefault="00EF1F33" w:rsidP="002B1F6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 xml:space="preserve"> 15.30</w:t>
                  </w:r>
                </w:p>
              </w:tc>
              <w:tc>
                <w:tcPr>
                  <w:tcW w:w="2360" w:type="pct"/>
                </w:tcPr>
                <w:p w:rsidR="00CC4ED9" w:rsidRDefault="00CC4ED9" w:rsidP="0004321D">
                  <w:pPr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EF1F33" w:rsidRPr="00EF1F33" w:rsidRDefault="00EF1F33" w:rsidP="002452D4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>Требования к уровню профессиональных компетенций учителя при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переходе на стандарт «Педагог»,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EF1F3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Леонтьева</w:t>
                  </w:r>
                  <w:r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EF1F3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О.П.</w:t>
                  </w:r>
                </w:p>
                <w:p w:rsidR="00EF1F33" w:rsidRPr="00EF1F33" w:rsidRDefault="00EF1F33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-«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>Формирование функциональной грамотности на пред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метах естественнонаучного цикла», </w:t>
                  </w:r>
                  <w:proofErr w:type="spellStart"/>
                  <w:r w:rsidRPr="00EF1F3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Даценко</w:t>
                  </w:r>
                  <w:proofErr w:type="spellEnd"/>
                  <w:r w:rsidRPr="00EF1F3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. С.В.</w:t>
                  </w:r>
                </w:p>
                <w:p w:rsidR="00EF1F33" w:rsidRPr="00EF1F33" w:rsidRDefault="00EF1F33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-«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Изменения в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содержании и 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>преподавании предм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етов естественнонаучного цикла», </w:t>
                  </w:r>
                  <w:r w:rsidRPr="00EF1F3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Гусева Л.С.</w:t>
                  </w:r>
                </w:p>
                <w:p w:rsidR="00EF1F33" w:rsidRDefault="00EF1F33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- 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Представление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успешных 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практик работы педагогов, обсуждение. </w:t>
                  </w:r>
                </w:p>
                <w:p w:rsidR="00EF1F33" w:rsidRPr="00EF1F33" w:rsidRDefault="00EF1F33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«Приемы формирования УУД на уроках биологии», </w:t>
                  </w:r>
                  <w:proofErr w:type="spellStart"/>
                  <w:r w:rsidRPr="00EF1F3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Лоснякова</w:t>
                  </w:r>
                  <w:proofErr w:type="spellEnd"/>
                  <w:r w:rsidRPr="00EF1F33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Л.И.</w:t>
                  </w:r>
                </w:p>
                <w:p w:rsidR="00EF1F33" w:rsidRPr="00EF1F33" w:rsidRDefault="00EF1F33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«Интегрированные занятия как способ формирования </w:t>
                  </w:r>
                  <w:proofErr w:type="spellStart"/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метапредметных</w:t>
                  </w:r>
                  <w:proofErr w:type="spellEnd"/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умений в основной школе», Лаптева 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>Э.Я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.</w:t>
                  </w:r>
                </w:p>
                <w:p w:rsidR="00892499" w:rsidRPr="00892499" w:rsidRDefault="00914304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914304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«</w:t>
                  </w:r>
                  <w:r w:rsidRPr="00914304">
                    <w:rPr>
                      <w:rFonts w:eastAsia="Calibri"/>
                      <w:sz w:val="14"/>
                      <w:szCs w:val="14"/>
                      <w:lang w:eastAsia="en-US"/>
                    </w:rPr>
                    <w:t>Виртуальные лабораторные работы на уроках физики»,</w:t>
                  </w: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proofErr w:type="spellStart"/>
                  <w:r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Карчушкина</w:t>
                  </w:r>
                  <w:proofErr w:type="spellEnd"/>
                  <w:r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Г.В. </w:t>
                  </w:r>
                </w:p>
                <w:p w:rsidR="00EF1F33" w:rsidRPr="00E040A5" w:rsidRDefault="00E040A5" w:rsidP="002452D4">
                  <w:pPr>
                    <w:pStyle w:val="aa"/>
                    <w:spacing w:before="0" w:beforeAutospacing="0" w:after="0" w:afterAutospacing="0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«Контекстные задачи по химии как средство повышения учебной мотивации», </w:t>
                  </w:r>
                  <w:r w:rsidR="00914304" w:rsidRPr="00E040A5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Ивашкина Е.А.</w:t>
                  </w:r>
                </w:p>
                <w:p w:rsidR="00EF1F33" w:rsidRPr="00E040A5" w:rsidRDefault="00EF1F33" w:rsidP="002452D4">
                  <w:pPr>
                    <w:ind w:firstLine="708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CC4ED9" w:rsidRPr="00EF1F33" w:rsidRDefault="00CC4ED9" w:rsidP="0004321D">
                  <w:pPr>
                    <w:ind w:firstLine="708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646" w:type="pct"/>
                </w:tcPr>
                <w:p w:rsidR="00EF1F33" w:rsidRPr="00C27284" w:rsidRDefault="00EF1F33" w:rsidP="00D3033F">
                  <w:pPr>
                    <w:rPr>
                      <w:sz w:val="14"/>
                      <w:szCs w:val="14"/>
                    </w:rPr>
                  </w:pPr>
                </w:p>
                <w:p w:rsidR="00EF1F33" w:rsidRPr="00C27284" w:rsidRDefault="00EF1F33" w:rsidP="00D3033F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Учителя  биологии, географии, химии, физики</w:t>
                  </w:r>
                </w:p>
              </w:tc>
            </w:tr>
            <w:tr w:rsidR="0042053E" w:rsidRPr="00C27284" w:rsidTr="00D875FE">
              <w:trPr>
                <w:trHeight w:val="2503"/>
              </w:trPr>
              <w:tc>
                <w:tcPr>
                  <w:tcW w:w="366" w:type="pct"/>
                </w:tcPr>
                <w:p w:rsidR="0042053E" w:rsidRPr="00C27284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C27284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3-08</w:t>
                  </w:r>
                </w:p>
              </w:tc>
              <w:tc>
                <w:tcPr>
                  <w:tcW w:w="1106" w:type="pct"/>
                </w:tcPr>
                <w:p w:rsidR="0042053E" w:rsidRPr="00C27284" w:rsidRDefault="0042053E" w:rsidP="0020109E">
                  <w:pPr>
                    <w:pStyle w:val="a4"/>
                    <w:spacing w:before="240" w:after="0"/>
                    <w:ind w:left="-17" w:firstLine="1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EF1F33" w:rsidRDefault="0042053E" w:rsidP="002452D4">
                  <w:pPr>
                    <w:pStyle w:val="a4"/>
                    <w:spacing w:before="240" w:after="0"/>
                    <w:ind w:left="-17" w:firstLine="17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Pr="0042053E">
                    <w:rPr>
                      <w:rFonts w:ascii="Times New Roman" w:hAnsi="Times New Roman"/>
                      <w:sz w:val="14"/>
                      <w:szCs w:val="14"/>
                    </w:rPr>
                    <w:t xml:space="preserve">Формирование функциональной грамотности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школьников </w:t>
                  </w:r>
                  <w:r w:rsidRPr="0042053E">
                    <w:rPr>
                      <w:rFonts w:ascii="Times New Roman" w:hAnsi="Times New Roman"/>
                      <w:sz w:val="14"/>
                      <w:szCs w:val="14"/>
                    </w:rPr>
                    <w:t>в рамках предметов гуманитарного цикла»</w:t>
                  </w:r>
                </w:p>
                <w:p w:rsidR="0042053E" w:rsidRPr="00EF1F33" w:rsidRDefault="0042053E" w:rsidP="002452D4">
                  <w:pPr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42053E" w:rsidRPr="002452D4" w:rsidRDefault="0042053E" w:rsidP="002452D4">
                  <w:pPr>
                    <w:jc w:val="center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2452D4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Т.В. Рубцова</w:t>
                  </w:r>
                </w:p>
              </w:tc>
              <w:tc>
                <w:tcPr>
                  <w:tcW w:w="521" w:type="pct"/>
                </w:tcPr>
                <w:p w:rsidR="0042053E" w:rsidRPr="00EF1F33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EF1F33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EF1F33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EF1F33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EF1F33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EF1F33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42053E" w:rsidRPr="00C27284" w:rsidRDefault="0042053E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42053E" w:rsidRPr="00EF1F33" w:rsidRDefault="0042053E" w:rsidP="00F114CC">
                  <w:pPr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F1F33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15.30</w:t>
                  </w:r>
                </w:p>
              </w:tc>
              <w:tc>
                <w:tcPr>
                  <w:tcW w:w="2360" w:type="pct"/>
                </w:tcPr>
                <w:p w:rsidR="00CC4ED9" w:rsidRDefault="00CC4ED9" w:rsidP="00C27284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42053E" w:rsidRPr="00892499" w:rsidRDefault="0042053E" w:rsidP="002452D4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>Формирование функциональной грамотности в рамках предметов гуманитарного цикла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», </w:t>
                  </w:r>
                  <w:r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Кравченко В.С.</w:t>
                  </w:r>
                </w:p>
                <w:p w:rsidR="0042053E" w:rsidRPr="00892499" w:rsidRDefault="0042053E" w:rsidP="002452D4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>Требования к уровню профессиональных компетенций педагога в рамках стандарта «Педагог»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, </w:t>
                  </w:r>
                  <w:r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Рубцова Т.В.</w:t>
                  </w:r>
                </w:p>
                <w:p w:rsidR="0042053E" w:rsidRPr="00C27284" w:rsidRDefault="0042053E" w:rsidP="002452D4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>Изменения в преподавании и требованиях к образовательным результатам предметов гуманитарного цикла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», </w:t>
                  </w:r>
                  <w:r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Карманова Е.Г.</w:t>
                  </w:r>
                </w:p>
                <w:p w:rsidR="0042053E" w:rsidRPr="00044CFB" w:rsidRDefault="0042053E" w:rsidP="002452D4">
                  <w:pPr>
                    <w:shd w:val="clear" w:color="auto" w:fill="FFFFFF"/>
                    <w:spacing w:line="276" w:lineRule="auto"/>
                    <w:ind w:right="5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>Результаты ОГЭ, ЕГЭ, ВПР за 2018 – 2019 учебный год: дефициты, проблемы, пути решения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»,</w:t>
                  </w:r>
                  <w:r>
                    <w:rPr>
                      <w:color w:val="000000"/>
                      <w:shd w:val="clear" w:color="auto" w:fill="FFFFFF"/>
                      <w:lang w:eastAsia="en-US"/>
                    </w:rPr>
                    <w:t xml:space="preserve"> </w:t>
                  </w:r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Рубцова Т.В., </w:t>
                  </w:r>
                  <w:proofErr w:type="spellStart"/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Гаммершмидт</w:t>
                  </w:r>
                  <w:proofErr w:type="spellEnd"/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З.М., Карманова Е.Г.</w:t>
                  </w:r>
                </w:p>
                <w:p w:rsidR="0042053E" w:rsidRDefault="0042053E" w:rsidP="00CD7B8A">
                  <w:pPr>
                    <w:shd w:val="clear" w:color="auto" w:fill="FFFFFF"/>
                    <w:spacing w:line="276" w:lineRule="auto"/>
                    <w:ind w:right="5"/>
                    <w:jc w:val="both"/>
                    <w:rPr>
                      <w:lang w:eastAsia="en-US"/>
                    </w:rPr>
                  </w:pPr>
                </w:p>
                <w:p w:rsidR="0042053E" w:rsidRPr="00EF1F33" w:rsidRDefault="0042053E" w:rsidP="004F6C2F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646" w:type="pct"/>
                </w:tcPr>
                <w:p w:rsidR="002452D4" w:rsidRDefault="002452D4" w:rsidP="009C7818">
                  <w:pPr>
                    <w:rPr>
                      <w:sz w:val="14"/>
                      <w:szCs w:val="14"/>
                    </w:rPr>
                  </w:pPr>
                </w:p>
                <w:p w:rsidR="0042053E" w:rsidRPr="00C27284" w:rsidRDefault="0042053E" w:rsidP="009C7818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Учителя</w:t>
                  </w:r>
                </w:p>
                <w:p w:rsidR="0042053E" w:rsidRPr="00C27284" w:rsidRDefault="0042053E" w:rsidP="009C7818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истории, обществознания</w:t>
                  </w:r>
                </w:p>
              </w:tc>
            </w:tr>
            <w:tr w:rsidR="00CD7B8A" w:rsidRPr="00C27284" w:rsidTr="00405430">
              <w:trPr>
                <w:trHeight w:val="1725"/>
              </w:trPr>
              <w:tc>
                <w:tcPr>
                  <w:tcW w:w="366" w:type="pct"/>
                </w:tcPr>
                <w:p w:rsidR="00CD7B8A" w:rsidRDefault="00CD7B8A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CD7B8A" w:rsidRPr="00C27284" w:rsidRDefault="00CD7B8A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3-03</w:t>
                  </w:r>
                </w:p>
                <w:p w:rsidR="00CD7B8A" w:rsidRPr="00C27284" w:rsidRDefault="00CD7B8A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</w:tcPr>
                <w:p w:rsidR="00CC4ED9" w:rsidRDefault="00CD7B8A" w:rsidP="000763D4">
                  <w:pPr>
                    <w:pStyle w:val="a4"/>
                    <w:spacing w:after="0"/>
                    <w:ind w:left="-1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  <w:p w:rsidR="00CD7B8A" w:rsidRPr="00914304" w:rsidRDefault="00CD7B8A" w:rsidP="002452D4">
                  <w:pPr>
                    <w:pStyle w:val="a4"/>
                    <w:spacing w:after="0"/>
                    <w:ind w:left="-17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914304">
                    <w:rPr>
                      <w:rFonts w:ascii="Times New Roman" w:hAnsi="Times New Roman"/>
                      <w:sz w:val="14"/>
                      <w:szCs w:val="14"/>
                    </w:rPr>
                    <w:t>«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Ре</w:t>
                  </w:r>
                  <w:r w:rsidRPr="00914304">
                    <w:rPr>
                      <w:rFonts w:ascii="Times New Roman" w:hAnsi="Times New Roman"/>
                      <w:sz w:val="14"/>
                      <w:szCs w:val="14"/>
                    </w:rPr>
                    <w:t>ализаци</w:t>
                  </w:r>
                  <w:r w:rsidR="00202549">
                    <w:rPr>
                      <w:rFonts w:ascii="Times New Roman" w:hAnsi="Times New Roman"/>
                      <w:sz w:val="14"/>
                      <w:szCs w:val="14"/>
                    </w:rPr>
                    <w:t>я</w:t>
                  </w:r>
                  <w:r w:rsidRPr="00914304">
                    <w:rPr>
                      <w:rFonts w:ascii="Times New Roman" w:hAnsi="Times New Roman"/>
                      <w:sz w:val="14"/>
                      <w:szCs w:val="14"/>
                    </w:rPr>
                    <w:t xml:space="preserve"> концепции преподавания предметной области «Технология».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Разработка </w:t>
                  </w:r>
                  <w:r w:rsidR="002452D4">
                    <w:rPr>
                      <w:rFonts w:ascii="Times New Roman" w:hAnsi="Times New Roman"/>
                      <w:sz w:val="14"/>
                      <w:szCs w:val="14"/>
                    </w:rPr>
                    <w:t xml:space="preserve">школьной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 модели.</w:t>
                  </w:r>
                </w:p>
                <w:p w:rsidR="00CD7B8A" w:rsidRPr="00C27284" w:rsidRDefault="00CD7B8A" w:rsidP="002452D4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CD7B8A" w:rsidRPr="00C27284" w:rsidRDefault="00CD7B8A" w:rsidP="002452D4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М.Ю. </w:t>
                  </w:r>
                  <w:proofErr w:type="spellStart"/>
                  <w:r w:rsidRPr="00C27284">
                    <w:rPr>
                      <w:i/>
                      <w:sz w:val="14"/>
                      <w:szCs w:val="14"/>
                    </w:rPr>
                    <w:t>Швецова</w:t>
                  </w:r>
                  <w:proofErr w:type="spellEnd"/>
                </w:p>
                <w:p w:rsidR="00CD7B8A" w:rsidRPr="00C27284" w:rsidRDefault="00CD7B8A" w:rsidP="00C27284">
                  <w:pPr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 xml:space="preserve"> </w:t>
                  </w:r>
                  <w:r w:rsidRPr="00C27284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21" w:type="pct"/>
                </w:tcPr>
                <w:p w:rsidR="00CD7B8A" w:rsidRDefault="00CD7B8A" w:rsidP="005F13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CD7B8A" w:rsidRDefault="00CD7B8A" w:rsidP="00CD7B8A">
                  <w:pPr>
                    <w:rPr>
                      <w:sz w:val="14"/>
                      <w:szCs w:val="14"/>
                    </w:rPr>
                  </w:pPr>
                </w:p>
                <w:p w:rsidR="00CD7B8A" w:rsidRDefault="00CD7B8A" w:rsidP="00CD7B8A">
                  <w:pPr>
                    <w:rPr>
                      <w:sz w:val="14"/>
                      <w:szCs w:val="14"/>
                    </w:rPr>
                  </w:pPr>
                </w:p>
                <w:p w:rsidR="00CD7B8A" w:rsidRPr="00C27284" w:rsidRDefault="00CC4ED9" w:rsidP="005F13B9">
                  <w:pPr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360" w:type="pct"/>
                </w:tcPr>
                <w:p w:rsidR="00CC4ED9" w:rsidRDefault="00CC4ED9" w:rsidP="00C27284">
                  <w:pPr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CD7B8A" w:rsidRPr="00892499" w:rsidRDefault="00CD7B8A" w:rsidP="002452D4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- «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Подходы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к разработке школьной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модели реализации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технологического образования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», </w:t>
                  </w:r>
                  <w:proofErr w:type="spellStart"/>
                  <w:r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Швецова</w:t>
                  </w:r>
                  <w:proofErr w:type="spellEnd"/>
                  <w:r w:rsidRPr="0089249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М.Ю.</w:t>
                  </w:r>
                </w:p>
                <w:p w:rsidR="00CD7B8A" w:rsidRPr="00044CFB" w:rsidRDefault="00CD7B8A" w:rsidP="002452D4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- 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>«Профессиональная компетенция учителей технологии. Пути самореализации»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,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Даниленко В.Г.</w:t>
                  </w:r>
                </w:p>
                <w:p w:rsidR="00CD7B8A" w:rsidRPr="00C27284" w:rsidRDefault="00CD7B8A" w:rsidP="002452D4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- </w:t>
                  </w:r>
                  <w:r w:rsidRPr="00357366">
                    <w:rPr>
                      <w:rFonts w:eastAsia="Calibri"/>
                      <w:sz w:val="14"/>
                      <w:szCs w:val="14"/>
                      <w:lang w:eastAsia="en-US"/>
                    </w:rPr>
                    <w:t>«Реализация педагогических инноваций в технологической подготовке школьников»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, </w:t>
                  </w:r>
                  <w:proofErr w:type="spellStart"/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Карпанов</w:t>
                  </w:r>
                  <w:proofErr w:type="spellEnd"/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В.В.</w:t>
                  </w:r>
                  <w:r w:rsidRPr="00357366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46" w:type="pct"/>
                </w:tcPr>
                <w:p w:rsidR="002452D4" w:rsidRDefault="002452D4" w:rsidP="002D6882">
                  <w:pPr>
                    <w:rPr>
                      <w:sz w:val="14"/>
                      <w:szCs w:val="14"/>
                    </w:rPr>
                  </w:pPr>
                </w:p>
                <w:p w:rsidR="00CD7B8A" w:rsidRPr="00C27284" w:rsidRDefault="00CD7B8A" w:rsidP="002D6882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Учителя технологии, </w:t>
                  </w:r>
                  <w:r>
                    <w:rPr>
                      <w:sz w:val="14"/>
                      <w:szCs w:val="14"/>
                    </w:rPr>
                    <w:t>ОБЖ</w:t>
                  </w:r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A2025C" w:rsidRPr="00C27284" w:rsidTr="002452D4">
              <w:trPr>
                <w:trHeight w:val="2205"/>
              </w:trPr>
              <w:tc>
                <w:tcPr>
                  <w:tcW w:w="366" w:type="pct"/>
                </w:tcPr>
                <w:p w:rsidR="00CC4ED9" w:rsidRDefault="00CC4ED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A2025C" w:rsidRPr="00C27284" w:rsidRDefault="00A2025C" w:rsidP="008E531C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3-0</w:t>
                  </w:r>
                  <w:r w:rsidR="008E531C">
                    <w:rPr>
                      <w:rFonts w:ascii="Times New Roman" w:hAnsi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06" w:type="pct"/>
                </w:tcPr>
                <w:p w:rsidR="00CC4ED9" w:rsidRDefault="00CC4ED9" w:rsidP="00F0560B">
                  <w:pPr>
                    <w:pStyle w:val="Default"/>
                    <w:rPr>
                      <w:rFonts w:eastAsia="Calibri"/>
                      <w:color w:val="auto"/>
                      <w:sz w:val="14"/>
                      <w:szCs w:val="14"/>
                    </w:rPr>
                  </w:pPr>
                </w:p>
                <w:p w:rsidR="00F0560B" w:rsidRPr="00F0560B" w:rsidRDefault="00A6189C" w:rsidP="002452D4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14"/>
                      <w:szCs w:val="14"/>
                    </w:rPr>
                  </w:pPr>
                  <w:r>
                    <w:rPr>
                      <w:rFonts w:eastAsia="Calibri"/>
                      <w:color w:val="auto"/>
                      <w:sz w:val="14"/>
                      <w:szCs w:val="14"/>
                    </w:rPr>
                    <w:t>«П</w:t>
                  </w:r>
                  <w:r w:rsidR="00F0560B" w:rsidRPr="00F0560B">
                    <w:rPr>
                      <w:rFonts w:eastAsia="Calibri"/>
                      <w:color w:val="auto"/>
                      <w:sz w:val="14"/>
                      <w:szCs w:val="14"/>
                    </w:rPr>
                    <w:t>овышени</w:t>
                  </w:r>
                  <w:r>
                    <w:rPr>
                      <w:rFonts w:eastAsia="Calibri"/>
                      <w:color w:val="auto"/>
                      <w:sz w:val="14"/>
                      <w:szCs w:val="14"/>
                    </w:rPr>
                    <w:t>е</w:t>
                  </w:r>
                </w:p>
                <w:p w:rsidR="00A2025C" w:rsidRPr="00A2025C" w:rsidRDefault="00F0560B" w:rsidP="002452D4">
                  <w:pPr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F0560B">
                    <w:rPr>
                      <w:rFonts w:eastAsia="Calibri"/>
                      <w:sz w:val="14"/>
                      <w:szCs w:val="14"/>
                      <w:lang w:eastAsia="en-US"/>
                    </w:rPr>
                    <w:t>профессиональной компетентности учителей физической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F0560B">
                    <w:rPr>
                      <w:rFonts w:eastAsia="Calibri"/>
                      <w:sz w:val="14"/>
                      <w:szCs w:val="14"/>
                      <w:lang w:eastAsia="en-US"/>
                    </w:rPr>
                    <w:t>культуры в условиях обновления содержания образования».</w:t>
                  </w:r>
                </w:p>
                <w:p w:rsidR="002452D4" w:rsidRDefault="002452D4" w:rsidP="002452D4">
                  <w:pPr>
                    <w:pStyle w:val="a4"/>
                    <w:spacing w:after="0"/>
                    <w:ind w:left="-17"/>
                    <w:jc w:val="center"/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</w:pPr>
                </w:p>
                <w:p w:rsidR="00A2025C" w:rsidRPr="00C45BAE" w:rsidRDefault="00A2025C" w:rsidP="002452D4">
                  <w:pPr>
                    <w:pStyle w:val="a4"/>
                    <w:spacing w:after="0"/>
                    <w:ind w:left="-17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C45BAE"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  <w:t>Никитин А.А</w:t>
                  </w:r>
                </w:p>
              </w:tc>
              <w:tc>
                <w:tcPr>
                  <w:tcW w:w="521" w:type="pct"/>
                </w:tcPr>
                <w:p w:rsidR="00CC4ED9" w:rsidRDefault="00CC4ED9" w:rsidP="00D3033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CC4ED9" w:rsidRDefault="00CC4ED9" w:rsidP="00D3033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202549" w:rsidRDefault="00202549" w:rsidP="00D3033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CC4ED9" w:rsidRDefault="00CC4ED9" w:rsidP="00D3033F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A2025C" w:rsidRPr="00C27284" w:rsidRDefault="00A2025C" w:rsidP="00D3033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360" w:type="pct"/>
                </w:tcPr>
                <w:p w:rsidR="00CC4ED9" w:rsidRDefault="00CC4ED9" w:rsidP="00A2025C">
                  <w:pPr>
                    <w:jc w:val="both"/>
                    <w:rPr>
                      <w:rFonts w:eastAsia="Calibri"/>
                      <w:sz w:val="14"/>
                      <w:szCs w:val="14"/>
                    </w:rPr>
                  </w:pPr>
                </w:p>
                <w:p w:rsidR="00A2025C" w:rsidRPr="00044CFB" w:rsidRDefault="00A2025C" w:rsidP="002452D4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 xml:space="preserve">- </w:t>
                  </w:r>
                  <w:r w:rsidRPr="00A2025C">
                    <w:rPr>
                      <w:rFonts w:eastAsia="Calibri"/>
                      <w:sz w:val="14"/>
                      <w:szCs w:val="14"/>
                    </w:rPr>
                    <w:t>«</w:t>
                  </w:r>
                  <w:r w:rsidR="00A6189C">
                    <w:rPr>
                      <w:rFonts w:eastAsia="Calibri"/>
                      <w:sz w:val="14"/>
                      <w:szCs w:val="14"/>
                    </w:rPr>
                    <w:t>Приёмы ф</w:t>
                  </w:r>
                  <w:r w:rsidRPr="00A2025C">
                    <w:rPr>
                      <w:rFonts w:eastAsia="Calibri"/>
                      <w:sz w:val="14"/>
                      <w:szCs w:val="14"/>
                    </w:rPr>
                    <w:t>ормировани</w:t>
                  </w:r>
                  <w:r w:rsidR="00A6189C">
                    <w:rPr>
                      <w:rFonts w:eastAsia="Calibri"/>
                      <w:sz w:val="14"/>
                      <w:szCs w:val="14"/>
                    </w:rPr>
                    <w:t>я</w:t>
                  </w:r>
                  <w:r w:rsidRPr="00A2025C">
                    <w:rPr>
                      <w:rFonts w:eastAsia="Calibri"/>
                      <w:sz w:val="14"/>
                      <w:szCs w:val="14"/>
                    </w:rPr>
                    <w:t xml:space="preserve"> функциональной грамотности </w:t>
                  </w:r>
                  <w:r w:rsidRPr="00A2025C">
                    <w:rPr>
                      <w:sz w:val="14"/>
                      <w:szCs w:val="14"/>
                    </w:rPr>
                    <w:t xml:space="preserve">школьников </w:t>
                  </w:r>
                  <w:r>
                    <w:rPr>
                      <w:rFonts w:eastAsia="Calibri"/>
                      <w:sz w:val="14"/>
                      <w:szCs w:val="14"/>
                    </w:rPr>
                    <w:t>на уроках физической культуры</w:t>
                  </w:r>
                  <w:r w:rsidRPr="00A2025C">
                    <w:rPr>
                      <w:rFonts w:eastAsia="Calibri"/>
                      <w:sz w:val="14"/>
                      <w:szCs w:val="14"/>
                    </w:rPr>
                    <w:t>»</w:t>
                  </w:r>
                  <w:r>
                    <w:rPr>
                      <w:rFonts w:eastAsia="Calibri"/>
                      <w:sz w:val="14"/>
                      <w:szCs w:val="14"/>
                    </w:rPr>
                    <w:t xml:space="preserve">, </w:t>
                  </w:r>
                  <w:r w:rsidRPr="00044CFB">
                    <w:rPr>
                      <w:rFonts w:eastAsia="Calibri"/>
                      <w:i/>
                      <w:sz w:val="14"/>
                      <w:szCs w:val="14"/>
                    </w:rPr>
                    <w:t>Никитин А.А.</w:t>
                  </w:r>
                </w:p>
                <w:p w:rsidR="00A2025C" w:rsidRPr="00044CFB" w:rsidRDefault="00044CFB" w:rsidP="002452D4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 xml:space="preserve">- </w:t>
                  </w:r>
                  <w:r w:rsidRPr="00044CFB">
                    <w:rPr>
                      <w:rFonts w:eastAsia="Calibri"/>
                      <w:sz w:val="14"/>
                      <w:szCs w:val="14"/>
                    </w:rPr>
                    <w:t>«</w:t>
                  </w:r>
                  <w:r>
                    <w:rPr>
                      <w:rFonts w:eastAsia="Calibri"/>
                      <w:sz w:val="14"/>
                      <w:szCs w:val="14"/>
                    </w:rPr>
                    <w:t>Приемы работы</w:t>
                  </w:r>
                  <w:r w:rsidRPr="00044CFB">
                    <w:rPr>
                      <w:rFonts w:eastAsia="Calibri"/>
                      <w:sz w:val="14"/>
                      <w:szCs w:val="14"/>
                    </w:rPr>
                    <w:t xml:space="preserve"> по развитию двигательных способностей учащихся средствами спортивных игр»</w:t>
                  </w:r>
                  <w:r>
                    <w:rPr>
                      <w:rFonts w:eastAsia="Calibri"/>
                      <w:sz w:val="14"/>
                      <w:szCs w:val="14"/>
                    </w:rPr>
                    <w:t xml:space="preserve">, </w:t>
                  </w:r>
                  <w:r w:rsidRPr="00044CFB">
                    <w:rPr>
                      <w:rFonts w:eastAsia="Calibri"/>
                      <w:i/>
                      <w:sz w:val="14"/>
                      <w:szCs w:val="14"/>
                    </w:rPr>
                    <w:t>Руденко В.В.</w:t>
                  </w:r>
                </w:p>
                <w:p w:rsidR="00A2025C" w:rsidRDefault="00044CFB" w:rsidP="002452D4">
                  <w:pPr>
                    <w:shd w:val="clear" w:color="auto" w:fill="FFFFFF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- 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>«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Профессиональные конкурсы - одно из средств формирования п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>рофессиональн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ой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компетенци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и</w:t>
                  </w:r>
                  <w:r w:rsidRPr="00CD7B8A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учителей.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Разработка положения муниципального фестиваля учителей  физической культуры», </w:t>
                  </w:r>
                  <w:r w:rsidRPr="00044CF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Никитин А.А.</w:t>
                  </w:r>
                </w:p>
                <w:p w:rsidR="00CC4ED9" w:rsidRDefault="00CC4ED9" w:rsidP="00044CFB">
                  <w:pPr>
                    <w:shd w:val="clear" w:color="auto" w:fill="FFFFFF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CC4ED9" w:rsidRPr="00566FF6" w:rsidRDefault="00CC4ED9" w:rsidP="00044CFB">
                  <w:pPr>
                    <w:shd w:val="clear" w:color="auto" w:fill="FFFFFF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46" w:type="pct"/>
                </w:tcPr>
                <w:p w:rsidR="002452D4" w:rsidRDefault="002452D4" w:rsidP="00D3033F">
                  <w:pPr>
                    <w:rPr>
                      <w:sz w:val="14"/>
                      <w:szCs w:val="14"/>
                    </w:rPr>
                  </w:pPr>
                </w:p>
                <w:p w:rsidR="00A2025C" w:rsidRPr="00C27284" w:rsidRDefault="00A2025C" w:rsidP="00D3033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Учителя физической культуры</w:t>
                  </w:r>
                </w:p>
              </w:tc>
            </w:tr>
          </w:tbl>
          <w:p w:rsidR="00D3033F" w:rsidRDefault="00D3033F" w:rsidP="00EB4EB2"/>
        </w:tc>
      </w:tr>
    </w:tbl>
    <w:p w:rsidR="00C15D1E" w:rsidRDefault="00C15D1E" w:rsidP="002452D4"/>
    <w:sectPr w:rsidR="00C15D1E" w:rsidSect="00C76D1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1C5"/>
    <w:multiLevelType w:val="hybridMultilevel"/>
    <w:tmpl w:val="F27E6A0A"/>
    <w:lvl w:ilvl="0" w:tplc="86667B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0C86"/>
    <w:multiLevelType w:val="hybridMultilevel"/>
    <w:tmpl w:val="80D62588"/>
    <w:lvl w:ilvl="0" w:tplc="393872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0030F9E"/>
    <w:multiLevelType w:val="hybridMultilevel"/>
    <w:tmpl w:val="0A20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1F20"/>
    <w:multiLevelType w:val="hybridMultilevel"/>
    <w:tmpl w:val="691A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3BA7"/>
    <w:multiLevelType w:val="multilevel"/>
    <w:tmpl w:val="8C562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9646F"/>
    <w:multiLevelType w:val="hybridMultilevel"/>
    <w:tmpl w:val="69C88B4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751335A7"/>
    <w:multiLevelType w:val="hybridMultilevel"/>
    <w:tmpl w:val="F2DC8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5F6D"/>
    <w:rsid w:val="00003E82"/>
    <w:rsid w:val="00017A31"/>
    <w:rsid w:val="00022ECE"/>
    <w:rsid w:val="0002324C"/>
    <w:rsid w:val="0003569B"/>
    <w:rsid w:val="0004321D"/>
    <w:rsid w:val="00044CFB"/>
    <w:rsid w:val="000537E4"/>
    <w:rsid w:val="00055E84"/>
    <w:rsid w:val="00064A93"/>
    <w:rsid w:val="00064CDA"/>
    <w:rsid w:val="00070AA7"/>
    <w:rsid w:val="000752FA"/>
    <w:rsid w:val="000763D4"/>
    <w:rsid w:val="000775EB"/>
    <w:rsid w:val="000B23FD"/>
    <w:rsid w:val="000B40A7"/>
    <w:rsid w:val="000C1A4E"/>
    <w:rsid w:val="000C3CAB"/>
    <w:rsid w:val="000C4A67"/>
    <w:rsid w:val="000C5AD6"/>
    <w:rsid w:val="000D493F"/>
    <w:rsid w:val="00112422"/>
    <w:rsid w:val="00120E6F"/>
    <w:rsid w:val="001226E0"/>
    <w:rsid w:val="00135022"/>
    <w:rsid w:val="00152771"/>
    <w:rsid w:val="00157086"/>
    <w:rsid w:val="0016006A"/>
    <w:rsid w:val="0017518A"/>
    <w:rsid w:val="0018129F"/>
    <w:rsid w:val="001828CD"/>
    <w:rsid w:val="00184096"/>
    <w:rsid w:val="00192AB2"/>
    <w:rsid w:val="00197A4C"/>
    <w:rsid w:val="001A5610"/>
    <w:rsid w:val="001A596D"/>
    <w:rsid w:val="001B0F47"/>
    <w:rsid w:val="001B4A00"/>
    <w:rsid w:val="001C73F0"/>
    <w:rsid w:val="001D0336"/>
    <w:rsid w:val="001E0AD3"/>
    <w:rsid w:val="0020109E"/>
    <w:rsid w:val="00202549"/>
    <w:rsid w:val="00211D83"/>
    <w:rsid w:val="002175C6"/>
    <w:rsid w:val="00220E2F"/>
    <w:rsid w:val="00220EBF"/>
    <w:rsid w:val="002216A5"/>
    <w:rsid w:val="00241B16"/>
    <w:rsid w:val="00244172"/>
    <w:rsid w:val="002452D4"/>
    <w:rsid w:val="0025182E"/>
    <w:rsid w:val="00252A02"/>
    <w:rsid w:val="00257325"/>
    <w:rsid w:val="002622F8"/>
    <w:rsid w:val="0027141F"/>
    <w:rsid w:val="00274036"/>
    <w:rsid w:val="002807EC"/>
    <w:rsid w:val="00282C64"/>
    <w:rsid w:val="002840D3"/>
    <w:rsid w:val="00290BF6"/>
    <w:rsid w:val="00297A85"/>
    <w:rsid w:val="002A357C"/>
    <w:rsid w:val="002A6CD8"/>
    <w:rsid w:val="002C5C5C"/>
    <w:rsid w:val="002D13A1"/>
    <w:rsid w:val="002D6882"/>
    <w:rsid w:val="002E130E"/>
    <w:rsid w:val="002E4BDC"/>
    <w:rsid w:val="002E64A5"/>
    <w:rsid w:val="00303FCE"/>
    <w:rsid w:val="00324B60"/>
    <w:rsid w:val="003264F2"/>
    <w:rsid w:val="00345F6D"/>
    <w:rsid w:val="00357366"/>
    <w:rsid w:val="00362337"/>
    <w:rsid w:val="00367AEB"/>
    <w:rsid w:val="003733A5"/>
    <w:rsid w:val="003735F1"/>
    <w:rsid w:val="00392DF9"/>
    <w:rsid w:val="003A02A7"/>
    <w:rsid w:val="003A17D3"/>
    <w:rsid w:val="003A407D"/>
    <w:rsid w:val="003B0F4D"/>
    <w:rsid w:val="003B1E91"/>
    <w:rsid w:val="003C3719"/>
    <w:rsid w:val="003D6D82"/>
    <w:rsid w:val="003E60A3"/>
    <w:rsid w:val="003F2176"/>
    <w:rsid w:val="00400B78"/>
    <w:rsid w:val="004059FC"/>
    <w:rsid w:val="00411C43"/>
    <w:rsid w:val="0041364A"/>
    <w:rsid w:val="00414197"/>
    <w:rsid w:val="0042053E"/>
    <w:rsid w:val="00432947"/>
    <w:rsid w:val="00435479"/>
    <w:rsid w:val="00436DA6"/>
    <w:rsid w:val="004474EE"/>
    <w:rsid w:val="0045246E"/>
    <w:rsid w:val="004828ED"/>
    <w:rsid w:val="004A5F7B"/>
    <w:rsid w:val="004B576C"/>
    <w:rsid w:val="004C674A"/>
    <w:rsid w:val="004D0E83"/>
    <w:rsid w:val="004D37CB"/>
    <w:rsid w:val="004D454A"/>
    <w:rsid w:val="004E34D5"/>
    <w:rsid w:val="004E368E"/>
    <w:rsid w:val="004E5529"/>
    <w:rsid w:val="004F098F"/>
    <w:rsid w:val="004F0D5D"/>
    <w:rsid w:val="004F44CC"/>
    <w:rsid w:val="004F4C18"/>
    <w:rsid w:val="004F6C2F"/>
    <w:rsid w:val="00502123"/>
    <w:rsid w:val="00505331"/>
    <w:rsid w:val="00507946"/>
    <w:rsid w:val="00507C09"/>
    <w:rsid w:val="0051093C"/>
    <w:rsid w:val="00514E7D"/>
    <w:rsid w:val="0051514A"/>
    <w:rsid w:val="00524C27"/>
    <w:rsid w:val="00532761"/>
    <w:rsid w:val="00535A3D"/>
    <w:rsid w:val="0054146F"/>
    <w:rsid w:val="005459B8"/>
    <w:rsid w:val="005459D6"/>
    <w:rsid w:val="00550E3E"/>
    <w:rsid w:val="00566FF6"/>
    <w:rsid w:val="00587D8D"/>
    <w:rsid w:val="005969EC"/>
    <w:rsid w:val="005B3466"/>
    <w:rsid w:val="005B4D8A"/>
    <w:rsid w:val="005C000D"/>
    <w:rsid w:val="005D217A"/>
    <w:rsid w:val="005D30B5"/>
    <w:rsid w:val="005D4DE3"/>
    <w:rsid w:val="005D558B"/>
    <w:rsid w:val="005E02E6"/>
    <w:rsid w:val="005E6E32"/>
    <w:rsid w:val="005F13B9"/>
    <w:rsid w:val="005F43C1"/>
    <w:rsid w:val="00601802"/>
    <w:rsid w:val="00604A42"/>
    <w:rsid w:val="00613745"/>
    <w:rsid w:val="00615CD5"/>
    <w:rsid w:val="00632B0C"/>
    <w:rsid w:val="00653290"/>
    <w:rsid w:val="00665216"/>
    <w:rsid w:val="00687B44"/>
    <w:rsid w:val="006906B6"/>
    <w:rsid w:val="00697F2E"/>
    <w:rsid w:val="006A1D57"/>
    <w:rsid w:val="006B7D04"/>
    <w:rsid w:val="006D1FEA"/>
    <w:rsid w:val="006E637C"/>
    <w:rsid w:val="006E7BE4"/>
    <w:rsid w:val="00707DAD"/>
    <w:rsid w:val="00715A3B"/>
    <w:rsid w:val="0072442B"/>
    <w:rsid w:val="00727C38"/>
    <w:rsid w:val="007326D6"/>
    <w:rsid w:val="00741344"/>
    <w:rsid w:val="00742573"/>
    <w:rsid w:val="00744C61"/>
    <w:rsid w:val="00746F9C"/>
    <w:rsid w:val="00751057"/>
    <w:rsid w:val="00753DE4"/>
    <w:rsid w:val="00753E7C"/>
    <w:rsid w:val="00762CB9"/>
    <w:rsid w:val="00765CC7"/>
    <w:rsid w:val="00775520"/>
    <w:rsid w:val="00785348"/>
    <w:rsid w:val="007902AD"/>
    <w:rsid w:val="0079433F"/>
    <w:rsid w:val="00795875"/>
    <w:rsid w:val="007A1987"/>
    <w:rsid w:val="007B4A5F"/>
    <w:rsid w:val="007C55CE"/>
    <w:rsid w:val="007D4BAE"/>
    <w:rsid w:val="007D568B"/>
    <w:rsid w:val="007E33BD"/>
    <w:rsid w:val="007E5BB3"/>
    <w:rsid w:val="007E62CE"/>
    <w:rsid w:val="007F5216"/>
    <w:rsid w:val="00807790"/>
    <w:rsid w:val="00810486"/>
    <w:rsid w:val="00815CD5"/>
    <w:rsid w:val="008167B2"/>
    <w:rsid w:val="008203EC"/>
    <w:rsid w:val="00821940"/>
    <w:rsid w:val="00822721"/>
    <w:rsid w:val="00827F7A"/>
    <w:rsid w:val="0083616D"/>
    <w:rsid w:val="008370E5"/>
    <w:rsid w:val="00845F23"/>
    <w:rsid w:val="00850B79"/>
    <w:rsid w:val="00851DAB"/>
    <w:rsid w:val="00860D3C"/>
    <w:rsid w:val="0086718D"/>
    <w:rsid w:val="008849E5"/>
    <w:rsid w:val="00884D43"/>
    <w:rsid w:val="00890D00"/>
    <w:rsid w:val="00892499"/>
    <w:rsid w:val="008973EA"/>
    <w:rsid w:val="008A195E"/>
    <w:rsid w:val="008A64B1"/>
    <w:rsid w:val="008B3267"/>
    <w:rsid w:val="008C55BA"/>
    <w:rsid w:val="008D00DC"/>
    <w:rsid w:val="008D7898"/>
    <w:rsid w:val="008E0ACE"/>
    <w:rsid w:val="008E1866"/>
    <w:rsid w:val="008E2501"/>
    <w:rsid w:val="008E531C"/>
    <w:rsid w:val="008E6842"/>
    <w:rsid w:val="008E7582"/>
    <w:rsid w:val="00904BD5"/>
    <w:rsid w:val="00914304"/>
    <w:rsid w:val="00917607"/>
    <w:rsid w:val="009256A9"/>
    <w:rsid w:val="009312C4"/>
    <w:rsid w:val="00942E3C"/>
    <w:rsid w:val="00967B2F"/>
    <w:rsid w:val="0097302F"/>
    <w:rsid w:val="009810BD"/>
    <w:rsid w:val="0098344D"/>
    <w:rsid w:val="009A121C"/>
    <w:rsid w:val="009A3D7B"/>
    <w:rsid w:val="009B45E6"/>
    <w:rsid w:val="009C393F"/>
    <w:rsid w:val="009C4416"/>
    <w:rsid w:val="009C6B6F"/>
    <w:rsid w:val="009C76C1"/>
    <w:rsid w:val="009C7818"/>
    <w:rsid w:val="009E7E16"/>
    <w:rsid w:val="009F0504"/>
    <w:rsid w:val="009F2256"/>
    <w:rsid w:val="009F69A0"/>
    <w:rsid w:val="00A00B0D"/>
    <w:rsid w:val="00A165B8"/>
    <w:rsid w:val="00A17C51"/>
    <w:rsid w:val="00A2025C"/>
    <w:rsid w:val="00A2399A"/>
    <w:rsid w:val="00A35552"/>
    <w:rsid w:val="00A36817"/>
    <w:rsid w:val="00A461AF"/>
    <w:rsid w:val="00A516DE"/>
    <w:rsid w:val="00A5274D"/>
    <w:rsid w:val="00A6189C"/>
    <w:rsid w:val="00A63357"/>
    <w:rsid w:val="00A701E0"/>
    <w:rsid w:val="00A70240"/>
    <w:rsid w:val="00A77BCB"/>
    <w:rsid w:val="00A81063"/>
    <w:rsid w:val="00A83B12"/>
    <w:rsid w:val="00A9328A"/>
    <w:rsid w:val="00AA5329"/>
    <w:rsid w:val="00AB7EBE"/>
    <w:rsid w:val="00AC406C"/>
    <w:rsid w:val="00AC565A"/>
    <w:rsid w:val="00AC6750"/>
    <w:rsid w:val="00AD11FF"/>
    <w:rsid w:val="00AD7D87"/>
    <w:rsid w:val="00AF1A39"/>
    <w:rsid w:val="00B07367"/>
    <w:rsid w:val="00B15BBF"/>
    <w:rsid w:val="00B17576"/>
    <w:rsid w:val="00B205EB"/>
    <w:rsid w:val="00B234A8"/>
    <w:rsid w:val="00B36A88"/>
    <w:rsid w:val="00B37505"/>
    <w:rsid w:val="00B4585F"/>
    <w:rsid w:val="00B50178"/>
    <w:rsid w:val="00B52059"/>
    <w:rsid w:val="00B52D2D"/>
    <w:rsid w:val="00B56CFF"/>
    <w:rsid w:val="00B60C27"/>
    <w:rsid w:val="00B72696"/>
    <w:rsid w:val="00B74FF3"/>
    <w:rsid w:val="00B76799"/>
    <w:rsid w:val="00B80630"/>
    <w:rsid w:val="00B80FE6"/>
    <w:rsid w:val="00B86CCD"/>
    <w:rsid w:val="00BB5107"/>
    <w:rsid w:val="00BB593A"/>
    <w:rsid w:val="00BC471E"/>
    <w:rsid w:val="00BC6325"/>
    <w:rsid w:val="00BD623C"/>
    <w:rsid w:val="00BE0A06"/>
    <w:rsid w:val="00BF69C1"/>
    <w:rsid w:val="00C02379"/>
    <w:rsid w:val="00C12BF8"/>
    <w:rsid w:val="00C13634"/>
    <w:rsid w:val="00C15D1E"/>
    <w:rsid w:val="00C25509"/>
    <w:rsid w:val="00C27284"/>
    <w:rsid w:val="00C34407"/>
    <w:rsid w:val="00C37494"/>
    <w:rsid w:val="00C44361"/>
    <w:rsid w:val="00C45BAE"/>
    <w:rsid w:val="00C55055"/>
    <w:rsid w:val="00C5659C"/>
    <w:rsid w:val="00C65743"/>
    <w:rsid w:val="00C6593F"/>
    <w:rsid w:val="00C7052E"/>
    <w:rsid w:val="00C76D18"/>
    <w:rsid w:val="00C83444"/>
    <w:rsid w:val="00C90A0C"/>
    <w:rsid w:val="00CB23FE"/>
    <w:rsid w:val="00CC1C94"/>
    <w:rsid w:val="00CC4ED9"/>
    <w:rsid w:val="00CD14E2"/>
    <w:rsid w:val="00CD2123"/>
    <w:rsid w:val="00CD6DDC"/>
    <w:rsid w:val="00CD7B8A"/>
    <w:rsid w:val="00CE0FFF"/>
    <w:rsid w:val="00CE27EC"/>
    <w:rsid w:val="00CF504C"/>
    <w:rsid w:val="00D014C9"/>
    <w:rsid w:val="00D16E33"/>
    <w:rsid w:val="00D178AD"/>
    <w:rsid w:val="00D204E8"/>
    <w:rsid w:val="00D21CAB"/>
    <w:rsid w:val="00D2484D"/>
    <w:rsid w:val="00D30040"/>
    <w:rsid w:val="00D3033F"/>
    <w:rsid w:val="00D3376F"/>
    <w:rsid w:val="00D607C3"/>
    <w:rsid w:val="00D60871"/>
    <w:rsid w:val="00D63AD7"/>
    <w:rsid w:val="00D63D8E"/>
    <w:rsid w:val="00D720E5"/>
    <w:rsid w:val="00D74303"/>
    <w:rsid w:val="00D806A3"/>
    <w:rsid w:val="00D92587"/>
    <w:rsid w:val="00D93BE1"/>
    <w:rsid w:val="00D96985"/>
    <w:rsid w:val="00DA5C2F"/>
    <w:rsid w:val="00DA7AFA"/>
    <w:rsid w:val="00DA7B10"/>
    <w:rsid w:val="00DC5101"/>
    <w:rsid w:val="00DE4796"/>
    <w:rsid w:val="00E03E87"/>
    <w:rsid w:val="00E040A5"/>
    <w:rsid w:val="00E14CB9"/>
    <w:rsid w:val="00E16225"/>
    <w:rsid w:val="00E26EF2"/>
    <w:rsid w:val="00E30B5F"/>
    <w:rsid w:val="00E3262A"/>
    <w:rsid w:val="00E3294C"/>
    <w:rsid w:val="00E403E7"/>
    <w:rsid w:val="00E47AF9"/>
    <w:rsid w:val="00E52426"/>
    <w:rsid w:val="00E542D2"/>
    <w:rsid w:val="00E54499"/>
    <w:rsid w:val="00E5723F"/>
    <w:rsid w:val="00E612FB"/>
    <w:rsid w:val="00E710C1"/>
    <w:rsid w:val="00E762D2"/>
    <w:rsid w:val="00E87059"/>
    <w:rsid w:val="00E90B7E"/>
    <w:rsid w:val="00EB4156"/>
    <w:rsid w:val="00EB4EB2"/>
    <w:rsid w:val="00EB70BF"/>
    <w:rsid w:val="00EB70D4"/>
    <w:rsid w:val="00EC4760"/>
    <w:rsid w:val="00ED17A4"/>
    <w:rsid w:val="00ED7914"/>
    <w:rsid w:val="00EE09AB"/>
    <w:rsid w:val="00EE35AC"/>
    <w:rsid w:val="00EE49EB"/>
    <w:rsid w:val="00EE5796"/>
    <w:rsid w:val="00EE6A4C"/>
    <w:rsid w:val="00EF1F33"/>
    <w:rsid w:val="00EF2938"/>
    <w:rsid w:val="00EF4879"/>
    <w:rsid w:val="00EF4AE5"/>
    <w:rsid w:val="00EF6811"/>
    <w:rsid w:val="00F0289D"/>
    <w:rsid w:val="00F03383"/>
    <w:rsid w:val="00F0560B"/>
    <w:rsid w:val="00F415F1"/>
    <w:rsid w:val="00F46B3B"/>
    <w:rsid w:val="00F5079E"/>
    <w:rsid w:val="00F5496C"/>
    <w:rsid w:val="00F62BB0"/>
    <w:rsid w:val="00F64FD7"/>
    <w:rsid w:val="00F70830"/>
    <w:rsid w:val="00F721C0"/>
    <w:rsid w:val="00F7411F"/>
    <w:rsid w:val="00F7707B"/>
    <w:rsid w:val="00F81472"/>
    <w:rsid w:val="00F936A9"/>
    <w:rsid w:val="00F93AC7"/>
    <w:rsid w:val="00FA06AB"/>
    <w:rsid w:val="00FA1CA8"/>
    <w:rsid w:val="00FC152B"/>
    <w:rsid w:val="00FC1571"/>
    <w:rsid w:val="00FC206A"/>
    <w:rsid w:val="00FC23B7"/>
    <w:rsid w:val="00FC78B2"/>
    <w:rsid w:val="00FD5EC5"/>
    <w:rsid w:val="00FE689D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15CD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C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A17C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7">
    <w:name w:val="c7"/>
    <w:basedOn w:val="a0"/>
    <w:rsid w:val="00A17C51"/>
  </w:style>
  <w:style w:type="paragraph" w:styleId="a5">
    <w:name w:val="Body Text"/>
    <w:basedOn w:val="a"/>
    <w:link w:val="a6"/>
    <w:rsid w:val="004D454A"/>
    <w:pPr>
      <w:overflowPunct/>
      <w:adjustRightInd/>
      <w:spacing w:line="360" w:lineRule="exact"/>
      <w:jc w:val="center"/>
      <w:textAlignment w:val="auto"/>
    </w:pPr>
    <w:rPr>
      <w:b/>
      <w:bCs/>
      <w:spacing w:val="25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D454A"/>
    <w:rPr>
      <w:rFonts w:ascii="Times New Roman" w:eastAsia="Times New Roman" w:hAnsi="Times New Roman" w:cs="Times New Roman"/>
      <w:b/>
      <w:bCs/>
      <w:spacing w:val="2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3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4D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C674A"/>
    <w:rPr>
      <w:b/>
      <w:bCs/>
    </w:rPr>
  </w:style>
  <w:style w:type="character" w:customStyle="1" w:styleId="apple-converted-space">
    <w:name w:val="apple-converted-space"/>
    <w:basedOn w:val="a0"/>
    <w:rsid w:val="00765CC7"/>
  </w:style>
  <w:style w:type="character" w:customStyle="1" w:styleId="10">
    <w:name w:val="Заголовок 1 Знак"/>
    <w:basedOn w:val="a0"/>
    <w:link w:val="1"/>
    <w:uiPriority w:val="9"/>
    <w:rsid w:val="00615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176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0">
    <w:name w:val="c0"/>
    <w:basedOn w:val="a"/>
    <w:rsid w:val="00566F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rsid w:val="00F05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C00C0-A95D-4688-BA1F-3C008570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2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ГаммершмидтИИ</dc:creator>
  <cp:keywords/>
  <dc:description/>
  <cp:lastModifiedBy>Сазанович</cp:lastModifiedBy>
  <cp:revision>76</cp:revision>
  <cp:lastPrinted>2019-08-26T02:00:00Z</cp:lastPrinted>
  <dcterms:created xsi:type="dcterms:W3CDTF">2015-08-26T01:34:00Z</dcterms:created>
  <dcterms:modified xsi:type="dcterms:W3CDTF">2019-08-26T04:33:00Z</dcterms:modified>
</cp:coreProperties>
</file>