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C2" w:rsidRPr="0051671A" w:rsidRDefault="00E219C2" w:rsidP="00E219C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1671A">
        <w:rPr>
          <w:rFonts w:ascii="Times New Roman" w:hAnsi="Times New Roman"/>
          <w:sz w:val="28"/>
          <w:szCs w:val="28"/>
        </w:rPr>
        <w:t>Национальный проект "Образование": от государственных стратегий к практикам на территории муниципального образования</w:t>
      </w:r>
    </w:p>
    <w:p w:rsidR="00E219C2" w:rsidRPr="00325FF2" w:rsidRDefault="00E219C2" w:rsidP="00E219C2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E219C2" w:rsidRDefault="00E219C2" w:rsidP="00E219C2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5FF2">
        <w:rPr>
          <w:rFonts w:ascii="Times New Roman" w:hAnsi="Times New Roman"/>
          <w:sz w:val="28"/>
          <w:szCs w:val="28"/>
          <w:lang w:eastAsia="ru-RU"/>
        </w:rPr>
        <w:t>Добрый день, уважаемые участники августовского педагогического совета</w:t>
      </w:r>
    </w:p>
    <w:p w:rsidR="008D1ED6" w:rsidRPr="00E031C0" w:rsidRDefault="008D1ED6" w:rsidP="005D228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8D1ED6" w:rsidRPr="00E031C0" w:rsidRDefault="002A79E9" w:rsidP="005D228D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в сфере образования началась реализация национальных проектов</w:t>
      </w:r>
      <w:r w:rsidR="00C36BFF" w:rsidRPr="00E031C0">
        <w:rPr>
          <w:rFonts w:ascii="Times New Roman" w:hAnsi="Times New Roman"/>
          <w:sz w:val="28"/>
          <w:szCs w:val="28"/>
        </w:rPr>
        <w:t xml:space="preserve">, </w:t>
      </w:r>
      <w:r w:rsidR="00C80D1F" w:rsidRPr="00E031C0">
        <w:rPr>
          <w:rFonts w:ascii="Times New Roman" w:eastAsia="TimesNewRomanPSMT" w:hAnsi="Times New Roman"/>
          <w:sz w:val="28"/>
          <w:szCs w:val="28"/>
          <w:lang w:eastAsia="ru-RU"/>
        </w:rPr>
        <w:t>основной идеей котор</w:t>
      </w:r>
      <w:r w:rsidR="00C36BFF" w:rsidRPr="00E031C0">
        <w:rPr>
          <w:rFonts w:ascii="Times New Roman" w:eastAsia="TimesNewRomanPSMT" w:hAnsi="Times New Roman"/>
          <w:sz w:val="28"/>
          <w:szCs w:val="28"/>
          <w:lang w:eastAsia="ru-RU"/>
        </w:rPr>
        <w:t xml:space="preserve">ых </w:t>
      </w:r>
      <w:r w:rsidR="00C80D1F" w:rsidRPr="00E031C0">
        <w:rPr>
          <w:rFonts w:ascii="Times New Roman" w:eastAsia="TimesNewRomanPSMT" w:hAnsi="Times New Roman"/>
          <w:sz w:val="28"/>
          <w:szCs w:val="28"/>
          <w:lang w:eastAsia="ru-RU"/>
        </w:rPr>
        <w:t xml:space="preserve">является </w:t>
      </w:r>
      <w:r w:rsidR="008D1ED6" w:rsidRPr="00E031C0">
        <w:rPr>
          <w:rFonts w:ascii="Times New Roman" w:eastAsia="Arial" w:hAnsi="Times New Roman"/>
          <w:bCs/>
          <w:sz w:val="28"/>
          <w:szCs w:val="28"/>
          <w:lang w:eastAsia="ru-RU"/>
        </w:rPr>
        <w:t>переход  к образованию,</w:t>
      </w:r>
      <w:r w:rsidR="008D1ED6" w:rsidRPr="00E031C0">
        <w:rPr>
          <w:rFonts w:ascii="Times New Roman" w:eastAsia="Arial" w:hAnsi="Times New Roman"/>
          <w:sz w:val="28"/>
          <w:szCs w:val="28"/>
          <w:lang w:eastAsia="ru-RU"/>
        </w:rPr>
        <w:t xml:space="preserve"> направленному на обеспечение успешности и конкурентоспособности каждого ребенка.</w:t>
      </w:r>
    </w:p>
    <w:p w:rsidR="00C80D1F" w:rsidRPr="00E031C0" w:rsidRDefault="008D1ED6" w:rsidP="005D228D">
      <w:pPr>
        <w:spacing w:line="480" w:lineRule="auto"/>
        <w:ind w:left="20" w:right="20" w:firstLine="700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031C0">
        <w:rPr>
          <w:rFonts w:ascii="Times New Roman" w:eastAsia="Arial" w:hAnsi="Times New Roman"/>
          <w:color w:val="000000"/>
          <w:sz w:val="28"/>
          <w:szCs w:val="28"/>
          <w:lang w:eastAsia="ru-RU"/>
        </w:rPr>
        <w:t>Для осуществления этого перехода необходим</w:t>
      </w:r>
      <w:r w:rsidR="004E6621">
        <w:rPr>
          <w:rFonts w:ascii="Times New Roman" w:eastAsia="Arial" w:hAnsi="Times New Roman"/>
          <w:color w:val="000000"/>
          <w:sz w:val="28"/>
          <w:szCs w:val="28"/>
          <w:lang w:eastAsia="ru-RU"/>
        </w:rPr>
        <w:t>ы</w:t>
      </w:r>
      <w:r w:rsidRPr="00E031C0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качественные изменения по трем стратегическим линиям:</w:t>
      </w:r>
    </w:p>
    <w:p w:rsidR="008D1ED6" w:rsidRPr="00E031C0" w:rsidRDefault="008D1ED6" w:rsidP="005D228D">
      <w:pPr>
        <w:spacing w:line="480" w:lineRule="auto"/>
        <w:ind w:left="20" w:right="20" w:firstLine="700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031C0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>обновление содержания образования;</w:t>
      </w:r>
    </w:p>
    <w:p w:rsidR="008D1ED6" w:rsidRPr="00E031C0" w:rsidRDefault="008D1ED6" w:rsidP="005D228D">
      <w:pPr>
        <w:spacing w:line="480" w:lineRule="auto"/>
        <w:ind w:left="20" w:firstLine="700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031C0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>рост профессионального мастерства</w:t>
      </w:r>
      <w:r w:rsidR="008E4ABC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031C0">
        <w:rPr>
          <w:rFonts w:ascii="Times New Roman" w:eastAsia="Arial" w:hAnsi="Times New Roman"/>
          <w:color w:val="000000"/>
          <w:sz w:val="28"/>
          <w:szCs w:val="28"/>
          <w:lang w:eastAsia="ru-RU"/>
        </w:rPr>
        <w:t>педагогических и управленческих кадров,</w:t>
      </w:r>
    </w:p>
    <w:p w:rsidR="008D1ED6" w:rsidRPr="00E031C0" w:rsidRDefault="008D1ED6" w:rsidP="005D228D">
      <w:pPr>
        <w:spacing w:line="480" w:lineRule="auto"/>
        <w:ind w:left="20" w:right="20" w:firstLine="700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031C0">
        <w:rPr>
          <w:rFonts w:ascii="Times New Roman" w:eastAsia="Arial" w:hAnsi="Times New Roman"/>
          <w:color w:val="000000"/>
          <w:sz w:val="28"/>
          <w:szCs w:val="28"/>
          <w:lang w:eastAsia="ru-RU"/>
        </w:rPr>
        <w:t>развертывание современно</w:t>
      </w:r>
      <w:r w:rsidR="008E4ABC">
        <w:rPr>
          <w:rFonts w:ascii="Times New Roman" w:eastAsia="Arial" w:hAnsi="Times New Roman"/>
          <w:color w:val="000000"/>
          <w:sz w:val="28"/>
          <w:szCs w:val="28"/>
          <w:lang w:eastAsia="ru-RU"/>
        </w:rPr>
        <w:t>й</w:t>
      </w:r>
      <w:r w:rsidRPr="00E031C0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 xml:space="preserve"> инфраструктур</w:t>
      </w:r>
      <w:r w:rsidR="008E4ABC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>ы</w:t>
      </w:r>
      <w:r w:rsidRPr="00E031C0"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031C0">
        <w:rPr>
          <w:rFonts w:ascii="Times New Roman" w:eastAsia="Arial" w:hAnsi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C36BFF" w:rsidRPr="00E031C0" w:rsidRDefault="00C36BFF" w:rsidP="005D228D">
      <w:pPr>
        <w:spacing w:line="480" w:lineRule="auto"/>
        <w:ind w:firstLine="284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C36BFF" w:rsidRPr="004E6621" w:rsidRDefault="00691AE2" w:rsidP="005D228D">
      <w:pPr>
        <w:spacing w:line="480" w:lineRule="auto"/>
        <w:ind w:firstLine="708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4E6621">
        <w:rPr>
          <w:rFonts w:ascii="Times New Roman" w:hAnsi="Times New Roman"/>
          <w:sz w:val="28"/>
          <w:szCs w:val="28"/>
        </w:rPr>
        <w:t>В рамках реализации проектов определены показатели, которые должны быть достигнуты на федеральном, региональном и муниципальном уровнях до 2024 года.</w:t>
      </w:r>
    </w:p>
    <w:p w:rsidR="006654E5" w:rsidRPr="004E6621" w:rsidRDefault="004E6621" w:rsidP="005D228D">
      <w:pPr>
        <w:autoSpaceDE w:val="0"/>
        <w:autoSpaceDN w:val="0"/>
        <w:adjustRightInd w:val="0"/>
        <w:spacing w:line="480" w:lineRule="auto"/>
        <w:ind w:firstLine="35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Сегодня </w:t>
      </w:r>
      <w:r w:rsidR="006654E5" w:rsidRPr="004E6621">
        <w:rPr>
          <w:rFonts w:ascii="Times New Roman" w:eastAsia="Arial Unicode MS" w:hAnsi="Times New Roman"/>
          <w:sz w:val="28"/>
          <w:szCs w:val="28"/>
          <w:lang w:eastAsia="ru-RU"/>
        </w:rPr>
        <w:t xml:space="preserve"> мы  проанализируем </w:t>
      </w:r>
      <w:r w:rsidR="00EE6AB1" w:rsidRPr="004E6621">
        <w:rPr>
          <w:rFonts w:ascii="Times New Roman" w:hAnsi="Times New Roman"/>
          <w:sz w:val="28"/>
          <w:szCs w:val="28"/>
        </w:rPr>
        <w:t xml:space="preserve">имеющийся </w:t>
      </w:r>
      <w:r w:rsidR="00EE6AB1">
        <w:rPr>
          <w:rFonts w:ascii="Times New Roman" w:hAnsi="Times New Roman"/>
          <w:sz w:val="28"/>
          <w:szCs w:val="28"/>
        </w:rPr>
        <w:t xml:space="preserve">потенциал образования района </w:t>
      </w:r>
      <w:r w:rsidR="00644FBD" w:rsidRPr="004E6621">
        <w:rPr>
          <w:rFonts w:ascii="Times New Roman" w:hAnsi="Times New Roman"/>
          <w:sz w:val="28"/>
          <w:szCs w:val="28"/>
        </w:rPr>
        <w:t>для достижения показателей</w:t>
      </w:r>
      <w:r w:rsidR="00EE6AB1">
        <w:rPr>
          <w:rFonts w:ascii="Times New Roman" w:hAnsi="Times New Roman"/>
          <w:sz w:val="28"/>
          <w:szCs w:val="28"/>
        </w:rPr>
        <w:t xml:space="preserve"> проектов</w:t>
      </w:r>
      <w:r w:rsidR="00EE6AB1" w:rsidRPr="00EE6AB1">
        <w:rPr>
          <w:rFonts w:ascii="Times New Roman" w:hAnsi="Times New Roman"/>
          <w:sz w:val="28"/>
          <w:szCs w:val="28"/>
        </w:rPr>
        <w:t xml:space="preserve"> </w:t>
      </w:r>
      <w:r w:rsidR="00EE6AB1" w:rsidRPr="004E6621">
        <w:rPr>
          <w:rFonts w:ascii="Times New Roman" w:hAnsi="Times New Roman"/>
          <w:sz w:val="28"/>
          <w:szCs w:val="28"/>
        </w:rPr>
        <w:t>в муниципалитете</w:t>
      </w:r>
      <w:r w:rsidR="00EE6AB1">
        <w:rPr>
          <w:rFonts w:ascii="Times New Roman" w:hAnsi="Times New Roman"/>
          <w:sz w:val="28"/>
          <w:szCs w:val="28"/>
        </w:rPr>
        <w:t>.</w:t>
      </w:r>
    </w:p>
    <w:p w:rsidR="00903ECA" w:rsidRPr="00E031C0" w:rsidRDefault="006654E5" w:rsidP="005D228D">
      <w:pPr>
        <w:spacing w:line="480" w:lineRule="auto"/>
        <w:ind w:left="360" w:firstLine="0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Напомню, что </w:t>
      </w:r>
      <w:r w:rsidRPr="00E031C0">
        <w:rPr>
          <w:rFonts w:ascii="Times New Roman" w:hAnsi="Times New Roman"/>
          <w:b/>
          <w:bCs/>
          <w:sz w:val="28"/>
          <w:szCs w:val="28"/>
          <w:lang w:eastAsia="ru-RU"/>
        </w:rPr>
        <w:t>первым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приоритетным направлением развития системы образования района, в резолюции августовского педсовета 2018 года было  определено </w:t>
      </w:r>
      <w:r w:rsidRPr="00E031C0">
        <w:rPr>
          <w:rFonts w:ascii="Times New Roman" w:eastAsia="+mn-ea" w:hAnsi="Times New Roman"/>
          <w:bCs/>
          <w:kern w:val="24"/>
          <w:sz w:val="28"/>
          <w:szCs w:val="28"/>
        </w:rPr>
        <w:t>«Обеспечение качества достижения новых образовательных результатов».</w:t>
      </w:r>
    </w:p>
    <w:p w:rsidR="00527C8D" w:rsidRPr="00E031C0" w:rsidRDefault="006654E5" w:rsidP="005D228D">
      <w:pPr>
        <w:spacing w:line="480" w:lineRule="auto"/>
        <w:ind w:left="360"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031C0">
        <w:rPr>
          <w:rFonts w:ascii="Times New Roman" w:hAnsi="Times New Roman"/>
          <w:sz w:val="28"/>
          <w:szCs w:val="28"/>
        </w:rPr>
        <w:lastRenderedPageBreak/>
        <w:t>Управление качеством образования в образовательной организации через внедрение новых механизмов управления и инструментов стало ключевой темой  выездных советов руководителей</w:t>
      </w:r>
      <w:r w:rsidR="006106FF" w:rsidRPr="00E031C0">
        <w:rPr>
          <w:rFonts w:ascii="Times New Roman" w:hAnsi="Times New Roman"/>
          <w:sz w:val="28"/>
          <w:szCs w:val="28"/>
        </w:rPr>
        <w:t>,</w:t>
      </w:r>
      <w:r w:rsidR="001D0DE0">
        <w:rPr>
          <w:rFonts w:ascii="Times New Roman" w:hAnsi="Times New Roman"/>
          <w:sz w:val="28"/>
          <w:szCs w:val="28"/>
        </w:rPr>
        <w:t xml:space="preserve"> </w:t>
      </w:r>
      <w:r w:rsidR="006106FF" w:rsidRPr="00E031C0">
        <w:rPr>
          <w:rFonts w:ascii="Times New Roman" w:hAnsi="Times New Roman"/>
          <w:sz w:val="28"/>
          <w:szCs w:val="28"/>
        </w:rPr>
        <w:t>м</w:t>
      </w:r>
      <w:r w:rsidRPr="00E031C0">
        <w:rPr>
          <w:rFonts w:ascii="Times New Roman" w:hAnsi="Times New Roman"/>
          <w:sz w:val="28"/>
          <w:szCs w:val="28"/>
        </w:rPr>
        <w:t>ероприяти</w:t>
      </w:r>
      <w:r w:rsidR="006106FF" w:rsidRPr="00E031C0">
        <w:rPr>
          <w:rFonts w:ascii="Times New Roman" w:hAnsi="Times New Roman"/>
          <w:sz w:val="28"/>
          <w:szCs w:val="28"/>
        </w:rPr>
        <w:t>й</w:t>
      </w:r>
      <w:r w:rsidR="001D0DE0">
        <w:rPr>
          <w:rFonts w:ascii="Times New Roman" w:hAnsi="Times New Roman"/>
          <w:sz w:val="28"/>
          <w:szCs w:val="28"/>
        </w:rPr>
        <w:t xml:space="preserve"> </w:t>
      </w:r>
      <w:r w:rsidRPr="00E031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практико – ориентированной направленности с педагогами и администрацией </w:t>
      </w:r>
      <w:r w:rsidR="00903ECA" w:rsidRPr="00E031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образовательных организаций</w:t>
      </w:r>
      <w:r w:rsidR="008F5442" w:rsidRPr="00E031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654E5" w:rsidRPr="00E031C0" w:rsidRDefault="006654E5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357E0D">
        <w:rPr>
          <w:rFonts w:ascii="Times New Roman" w:hAnsi="Times New Roman"/>
          <w:sz w:val="28"/>
          <w:szCs w:val="24"/>
        </w:rPr>
        <w:t xml:space="preserve">Мероприятия по </w:t>
      </w:r>
      <w:r w:rsidR="00EE6AB1">
        <w:rPr>
          <w:rFonts w:ascii="Times New Roman" w:hAnsi="Times New Roman"/>
          <w:sz w:val="28"/>
          <w:szCs w:val="24"/>
        </w:rPr>
        <w:t xml:space="preserve">обсуждению </w:t>
      </w:r>
      <w:r w:rsidRPr="00357E0D">
        <w:rPr>
          <w:rFonts w:ascii="Times New Roman" w:hAnsi="Times New Roman"/>
          <w:sz w:val="28"/>
          <w:szCs w:val="24"/>
        </w:rPr>
        <w:t>качеств</w:t>
      </w:r>
      <w:r w:rsidR="00EE6AB1">
        <w:rPr>
          <w:rFonts w:ascii="Times New Roman" w:hAnsi="Times New Roman"/>
          <w:sz w:val="28"/>
          <w:szCs w:val="24"/>
        </w:rPr>
        <w:t>а</w:t>
      </w:r>
      <w:r w:rsidRPr="00357E0D">
        <w:rPr>
          <w:rFonts w:ascii="Times New Roman" w:hAnsi="Times New Roman"/>
          <w:sz w:val="28"/>
          <w:szCs w:val="24"/>
        </w:rPr>
        <w:t xml:space="preserve"> образования </w:t>
      </w:r>
      <w:r w:rsidRPr="00E031C0">
        <w:rPr>
          <w:rFonts w:ascii="Times New Roman" w:hAnsi="Times New Roman"/>
          <w:sz w:val="28"/>
          <w:szCs w:val="24"/>
        </w:rPr>
        <w:t>проводились и с учащимися. Так по инициативе министерства образования Красноярского края во Всемирный день качества ученики 12 школ района вместе с экспертами и сотрудниками краевого министерства образования обсудили вопросы  обеспечения возможности каждого ученика иметь честную, объективную картину отражающую успехи и сложности в обучении.</w:t>
      </w:r>
    </w:p>
    <w:p w:rsidR="006654E5" w:rsidRPr="00EE6AB1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AB1">
        <w:rPr>
          <w:rFonts w:ascii="Times New Roman" w:hAnsi="Times New Roman"/>
          <w:sz w:val="28"/>
          <w:szCs w:val="28"/>
          <w:lang w:eastAsia="ru-RU"/>
        </w:rPr>
        <w:t>В мае 2019 года на федеральном уровне закреплен порядок и регламенты оценки качества общего образования. Ежегодный комплексный анализ качества образования будет проводиться на основе результатов всех мероприятий федерального уровня с обязательным выявлением "зон риска" в области качества образования.</w:t>
      </w:r>
    </w:p>
    <w:p w:rsidR="006654E5" w:rsidRPr="00EE6AB1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AB1">
        <w:rPr>
          <w:rFonts w:ascii="Times New Roman" w:hAnsi="Times New Roman"/>
          <w:sz w:val="28"/>
          <w:szCs w:val="28"/>
          <w:lang w:eastAsia="ru-RU"/>
        </w:rPr>
        <w:t xml:space="preserve">Одной из "зон риска" является наличие школ, в которых </w:t>
      </w:r>
      <w:proofErr w:type="spellStart"/>
      <w:r w:rsidRPr="00EE6AB1">
        <w:rPr>
          <w:rFonts w:ascii="Times New Roman" w:hAnsi="Times New Roman"/>
          <w:sz w:val="28"/>
          <w:szCs w:val="28"/>
          <w:lang w:eastAsia="ru-RU"/>
        </w:rPr>
        <w:t>Рособрнадзором</w:t>
      </w:r>
      <w:proofErr w:type="spellEnd"/>
      <w:r w:rsidRPr="00EE6AB1">
        <w:rPr>
          <w:rFonts w:ascii="Times New Roman" w:hAnsi="Times New Roman"/>
          <w:sz w:val="28"/>
          <w:szCs w:val="28"/>
          <w:lang w:eastAsia="ru-RU"/>
        </w:rPr>
        <w:t xml:space="preserve"> выявлены признаки необъективности результатов Всероссийских проверочных работ.</w:t>
      </w:r>
    </w:p>
    <w:p w:rsidR="006654E5" w:rsidRPr="00E031C0" w:rsidRDefault="003D204F" w:rsidP="005D228D">
      <w:pPr>
        <w:spacing w:line="48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двух лет</w:t>
      </w:r>
      <w:r w:rsidR="006654E5" w:rsidRPr="00EE6AB1">
        <w:rPr>
          <w:rFonts w:ascii="Times New Roman" w:hAnsi="Times New Roman"/>
          <w:sz w:val="28"/>
          <w:szCs w:val="28"/>
          <w:lang w:eastAsia="ru-RU"/>
        </w:rPr>
        <w:t xml:space="preserve"> в этой "зоне риска" отсутствуют школы Саянского района.</w:t>
      </w:r>
    </w:p>
    <w:p w:rsidR="003A1E75" w:rsidRPr="00E031C0" w:rsidRDefault="003A1E7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Управленческие действия по повышению качества образования должны определяться на основе данных внешних и внутренних оценочных процедур.</w:t>
      </w:r>
    </w:p>
    <w:p w:rsidR="003A1E75" w:rsidRPr="00E031C0" w:rsidRDefault="003A1E7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Результаты государственной итоговой аттестации дают возможность оценить уровень предметных знаний выпускников школ, определить тенденции качества их подготовки.</w:t>
      </w:r>
    </w:p>
    <w:p w:rsidR="00CC0C98" w:rsidRPr="00E031C0" w:rsidRDefault="00CC0C98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lastRenderedPageBreak/>
        <w:t>Результаты основного государственного экзамена в 9 классе остаются нестабильными.</w:t>
      </w:r>
    </w:p>
    <w:p w:rsidR="00CC0C98" w:rsidRPr="00E031C0" w:rsidRDefault="00CC0C98" w:rsidP="005D228D">
      <w:pPr>
        <w:spacing w:line="48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 xml:space="preserve">Доля выпускников, получивших по основному государственному экзамену по математике положительные отметки, </w:t>
      </w:r>
      <w:r w:rsidRPr="00E031C0">
        <w:rPr>
          <w:rFonts w:ascii="Times New Roman" w:hAnsi="Times New Roman"/>
          <w:color w:val="000000" w:themeColor="text1"/>
          <w:sz w:val="28"/>
          <w:szCs w:val="28"/>
        </w:rPr>
        <w:t xml:space="preserve">составила  </w:t>
      </w:r>
      <w:r w:rsidR="00B91267" w:rsidRPr="00E031C0">
        <w:rPr>
          <w:rFonts w:ascii="Times New Roman" w:hAnsi="Times New Roman"/>
          <w:color w:val="000000" w:themeColor="text1"/>
          <w:sz w:val="28"/>
          <w:szCs w:val="28"/>
        </w:rPr>
        <w:t xml:space="preserve">96,4 </w:t>
      </w:r>
      <w:r w:rsidRPr="00E031C0">
        <w:rPr>
          <w:rFonts w:ascii="Times New Roman" w:hAnsi="Times New Roman"/>
          <w:color w:val="000000" w:themeColor="text1"/>
          <w:sz w:val="28"/>
          <w:szCs w:val="28"/>
        </w:rPr>
        <w:t>%. Увеличилось количество положительных отметок по русскому языку, обществознанию, географии, информатике, биологии.</w:t>
      </w:r>
    </w:p>
    <w:p w:rsidR="00B91267" w:rsidRPr="00E031C0" w:rsidRDefault="00B91267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 xml:space="preserve">Из 9 предметов только по </w:t>
      </w:r>
      <w:r w:rsidR="001D0DE0">
        <w:rPr>
          <w:rFonts w:ascii="Times New Roman" w:hAnsi="Times New Roman"/>
          <w:sz w:val="28"/>
          <w:szCs w:val="28"/>
        </w:rPr>
        <w:t xml:space="preserve">четырем </w:t>
      </w:r>
      <w:r w:rsidRPr="00E031C0">
        <w:rPr>
          <w:rFonts w:ascii="Times New Roman" w:hAnsi="Times New Roman"/>
          <w:sz w:val="28"/>
          <w:szCs w:val="28"/>
        </w:rPr>
        <w:t>идет повышение среднего балла в сравнении с результатами 2018 года: русский язык, информатика, химия, литература.</w:t>
      </w:r>
    </w:p>
    <w:p w:rsidR="00E031C0" w:rsidRPr="00E031C0" w:rsidRDefault="00CC0C98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Style w:val="a7"/>
          <w:rFonts w:ascii="Times New Roman" w:hAnsi="Times New Roman"/>
          <w:i w:val="0"/>
          <w:sz w:val="28"/>
          <w:szCs w:val="28"/>
        </w:rPr>
      </w:pPr>
      <w:r w:rsidRPr="00E031C0">
        <w:rPr>
          <w:rStyle w:val="a7"/>
          <w:rFonts w:ascii="Times New Roman" w:hAnsi="Times New Roman"/>
          <w:i w:val="0"/>
          <w:sz w:val="28"/>
          <w:szCs w:val="28"/>
        </w:rPr>
        <w:t xml:space="preserve">Вместе с тем необходимо отметить, что 10 человек в основной период получили </w:t>
      </w:r>
      <w:r w:rsidRPr="00E219C2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неудовлетворительные результаты</w:t>
      </w:r>
      <w:r w:rsidRPr="00E031C0">
        <w:rPr>
          <w:rStyle w:val="a7"/>
          <w:rFonts w:ascii="Times New Roman" w:hAnsi="Times New Roman"/>
          <w:i w:val="0"/>
          <w:sz w:val="28"/>
          <w:szCs w:val="28"/>
        </w:rPr>
        <w:t xml:space="preserve">, </w:t>
      </w:r>
      <w:r w:rsidR="001D0DE0">
        <w:rPr>
          <w:rStyle w:val="a7"/>
          <w:rFonts w:ascii="Times New Roman" w:hAnsi="Times New Roman"/>
          <w:i w:val="0"/>
          <w:sz w:val="28"/>
          <w:szCs w:val="28"/>
        </w:rPr>
        <w:t xml:space="preserve">эти учащиеся </w:t>
      </w:r>
      <w:r w:rsidRPr="00E031C0">
        <w:rPr>
          <w:rStyle w:val="a7"/>
          <w:rFonts w:ascii="Times New Roman" w:hAnsi="Times New Roman"/>
          <w:i w:val="0"/>
          <w:sz w:val="28"/>
          <w:szCs w:val="28"/>
        </w:rPr>
        <w:t>пройдут итоговую аттестацию в сентябре 2019 года.</w:t>
      </w:r>
    </w:p>
    <w:p w:rsidR="00E031C0" w:rsidRPr="00E031C0" w:rsidRDefault="00E031C0" w:rsidP="005D228D">
      <w:pPr>
        <w:spacing w:line="480" w:lineRule="auto"/>
        <w:ind w:left="20" w:right="20"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031C0">
        <w:rPr>
          <w:rFonts w:ascii="Times New Roman" w:eastAsia="Arial" w:hAnsi="Times New Roman"/>
          <w:color w:val="000000"/>
          <w:sz w:val="28"/>
          <w:szCs w:val="28"/>
          <w:lang w:eastAsia="ru-RU"/>
        </w:rPr>
        <w:t>Причины таких результатов нуждаются в тщательном анализе и обсуждении в педагогических коллективах, сетевых методических объединениях учителей-предметников.</w:t>
      </w:r>
    </w:p>
    <w:p w:rsidR="006654E5" w:rsidRPr="00E031C0" w:rsidRDefault="006654E5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Коллеги напомню, в следующем учебном году выпускников 9 классов ожидают изменения в контрольно-измерительных материалах. В них будет  акцент сделан на системно-</w:t>
      </w:r>
      <w:proofErr w:type="spellStart"/>
      <w:r w:rsidRPr="00E031C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E031C0">
        <w:rPr>
          <w:rFonts w:ascii="Times New Roman" w:hAnsi="Times New Roman"/>
          <w:sz w:val="28"/>
          <w:szCs w:val="28"/>
        </w:rPr>
        <w:t xml:space="preserve"> подход. Проверяться будут не только знания по конкретному предмету, но и </w:t>
      </w:r>
      <w:proofErr w:type="spellStart"/>
      <w:r w:rsidRPr="00E031C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031C0">
        <w:rPr>
          <w:rFonts w:ascii="Times New Roman" w:hAnsi="Times New Roman"/>
          <w:sz w:val="28"/>
          <w:szCs w:val="28"/>
        </w:rPr>
        <w:t xml:space="preserve"> навыки: это смысловое чтение, коммуникационная грамотность, умение пользоваться справочной информацией.</w:t>
      </w:r>
    </w:p>
    <w:p w:rsidR="006654E5" w:rsidRPr="00E031C0" w:rsidRDefault="006654E5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Федеральной процедурой оценки качества образования на уровне среднего образования является единый государственный экзамен.</w:t>
      </w:r>
    </w:p>
    <w:p w:rsidR="006654E5" w:rsidRPr="00E031C0" w:rsidRDefault="001D0DE0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6654E5" w:rsidRPr="00E031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се выпускники набрали необходимое количество баллов по русскому языку и математике и получили аттестаты;</w:t>
      </w:r>
    </w:p>
    <w:p w:rsidR="006654E5" w:rsidRPr="00E031C0" w:rsidRDefault="006654E5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lastRenderedPageBreak/>
        <w:t>увеличилась доля участников, получивших  тестовый балл от минимального балла до 60 баллов;</w:t>
      </w:r>
    </w:p>
    <w:p w:rsidR="003E1336" w:rsidRPr="00E031C0" w:rsidRDefault="001D0DE0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наблюдается </w:t>
      </w:r>
      <w:r w:rsidR="003E1336" w:rsidRPr="00E031C0">
        <w:rPr>
          <w:rFonts w:ascii="Times New Roman" w:hAnsi="Times New Roman"/>
          <w:sz w:val="28"/>
          <w:szCs w:val="28"/>
          <w:lang w:eastAsia="ru-RU"/>
        </w:rPr>
        <w:t>стабильно положительная  динамика по русскому языку и математике базового уровня:</w:t>
      </w:r>
    </w:p>
    <w:p w:rsidR="003E1336" w:rsidRPr="00E031C0" w:rsidRDefault="00B9187B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снизилась доля</w:t>
      </w:r>
      <w:r w:rsidR="003E1336" w:rsidRPr="00E031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E1336" w:rsidRPr="00E031C0">
        <w:rPr>
          <w:rFonts w:ascii="Times New Roman" w:hAnsi="Times New Roman"/>
          <w:sz w:val="28"/>
          <w:szCs w:val="28"/>
          <w:lang w:eastAsia="ru-RU"/>
        </w:rPr>
        <w:t>учащихся</w:t>
      </w:r>
      <w:proofErr w:type="gramEnd"/>
      <w:r w:rsidR="003E1336" w:rsidRPr="00E031C0">
        <w:rPr>
          <w:rFonts w:ascii="Times New Roman" w:hAnsi="Times New Roman"/>
          <w:sz w:val="28"/>
          <w:szCs w:val="28"/>
          <w:lang w:eastAsia="ru-RU"/>
        </w:rPr>
        <w:t xml:space="preserve"> не набравших минимального количества баллов по профильной математике;</w:t>
      </w:r>
    </w:p>
    <w:p w:rsidR="00B91267" w:rsidRPr="00EE6AB1" w:rsidRDefault="00B91267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E6AB1">
        <w:rPr>
          <w:rFonts w:ascii="Times New Roman" w:hAnsi="Times New Roman"/>
          <w:sz w:val="28"/>
          <w:szCs w:val="28"/>
          <w:lang w:eastAsia="ru-RU"/>
        </w:rPr>
        <w:t>В тоже время</w:t>
      </w:r>
    </w:p>
    <w:p w:rsidR="006654E5" w:rsidRPr="00E031C0" w:rsidRDefault="00B9187B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увеличила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6654E5" w:rsidRPr="00E031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доля участников, набравших балл </w:t>
      </w:r>
      <w:r w:rsidR="006654E5" w:rsidRPr="00E031C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ниже минимального</w:t>
      </w:r>
      <w:r w:rsidR="006654E5" w:rsidRPr="00E031C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 химии, обществознанию, биологии.</w:t>
      </w:r>
    </w:p>
    <w:p w:rsidR="00E031C0" w:rsidRPr="00E031C0" w:rsidRDefault="00E031C0" w:rsidP="005D228D">
      <w:pPr>
        <w:spacing w:line="480" w:lineRule="auto"/>
        <w:ind w:left="20" w:right="20" w:firstLine="700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031C0">
        <w:rPr>
          <w:rFonts w:ascii="Times New Roman" w:eastAsia="Arial" w:hAnsi="Times New Roman"/>
          <w:color w:val="000000"/>
          <w:sz w:val="28"/>
          <w:szCs w:val="28"/>
          <w:lang w:eastAsia="ru-RU"/>
        </w:rPr>
        <w:t>Очевидно, что нам надо понять причины таких результатов и планировать мероприятия по повышению качества работы в данном направлении.</w:t>
      </w:r>
    </w:p>
    <w:p w:rsidR="00B9187B" w:rsidRDefault="00B9187B" w:rsidP="005D228D">
      <w:pPr>
        <w:spacing w:after="200" w:line="48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031C0" w:rsidRDefault="003E1336" w:rsidP="005D228D">
      <w:pPr>
        <w:spacing w:after="200" w:line="48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рамках региональной системы оценки качества образования учащиеся выполняли краевые диагностические  работы по читательской грамотности </w:t>
      </w:r>
      <w:r w:rsidR="00B91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B9187B" w:rsidRP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групповому проект</w:t>
      </w:r>
      <w:r w:rsidR="00B91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B9187B" w:rsidRP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4 класс</w:t>
      </w:r>
      <w:r w:rsidR="00B91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 читательской грамотности в </w:t>
      </w:r>
      <w:r w:rsidR="00B91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шестом</w:t>
      </w:r>
      <w:proofErr w:type="gramStart"/>
      <w:r w:rsidR="00B91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математике в </w:t>
      </w:r>
      <w:r w:rsidR="00B91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седьмом</w:t>
      </w:r>
      <w:r w:rsid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31C0" w:rsidRPr="00E03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 w:rsidR="00E219C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219C2" w:rsidRPr="00E031C0">
        <w:rPr>
          <w:rFonts w:ascii="Times New Roman" w:hAnsi="Times New Roman"/>
          <w:color w:val="000000" w:themeColor="text1"/>
          <w:sz w:val="28"/>
          <w:szCs w:val="28"/>
        </w:rPr>
        <w:t>стественнонаучной</w:t>
      </w:r>
      <w:r w:rsidR="00E031C0" w:rsidRPr="00E031C0">
        <w:rPr>
          <w:rFonts w:ascii="Times New Roman" w:hAnsi="Times New Roman"/>
          <w:color w:val="000000" w:themeColor="text1"/>
          <w:sz w:val="28"/>
          <w:szCs w:val="28"/>
        </w:rPr>
        <w:t xml:space="preserve"> грамотности</w:t>
      </w:r>
      <w:r w:rsidR="00E031C0">
        <w:rPr>
          <w:rFonts w:ascii="Times New Roman" w:hAnsi="Times New Roman"/>
          <w:color w:val="000000" w:themeColor="text1"/>
          <w:sz w:val="28"/>
          <w:szCs w:val="28"/>
        </w:rPr>
        <w:t xml:space="preserve"> в 8 классе .</w:t>
      </w:r>
    </w:p>
    <w:p w:rsidR="00E031C0" w:rsidRDefault="00E031C0" w:rsidP="005D228D">
      <w:pPr>
        <w:spacing w:after="200" w:line="48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Результаты видите на слайде</w:t>
      </w:r>
    </w:p>
    <w:p w:rsidR="00ED3553" w:rsidRPr="00E031C0" w:rsidRDefault="00ED3553" w:rsidP="005D228D">
      <w:pPr>
        <w:pStyle w:val="2"/>
        <w:shd w:val="clear" w:color="auto" w:fill="auto"/>
        <w:spacing w:before="0" w:line="48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1C0">
        <w:rPr>
          <w:rFonts w:ascii="Times New Roman" w:hAnsi="Times New Roman" w:cs="Times New Roman"/>
          <w:sz w:val="28"/>
          <w:szCs w:val="28"/>
        </w:rPr>
        <w:t xml:space="preserve">Отсутствие по отдельным </w:t>
      </w:r>
      <w:r w:rsidR="00E031C0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</w:t>
      </w:r>
      <w:r w:rsidRPr="00E031C0">
        <w:rPr>
          <w:rFonts w:ascii="Times New Roman" w:hAnsi="Times New Roman" w:cs="Times New Roman"/>
          <w:sz w:val="28"/>
          <w:szCs w:val="28"/>
        </w:rPr>
        <w:t xml:space="preserve">позитивной динамики результатов, связанных с читательской грамотностью, низкие результаты по естественнонаучной грамотности говорят о том, что </w:t>
      </w:r>
      <w:r w:rsidR="00EE6AB1" w:rsidRPr="00E031C0">
        <w:rPr>
          <w:rFonts w:ascii="Times New Roman" w:hAnsi="Times New Roman" w:cs="Times New Roman"/>
          <w:sz w:val="28"/>
          <w:szCs w:val="28"/>
        </w:rPr>
        <w:t xml:space="preserve">педагогами в </w:t>
      </w:r>
      <w:r w:rsidRPr="00E031C0">
        <w:rPr>
          <w:rFonts w:ascii="Times New Roman" w:hAnsi="Times New Roman" w:cs="Times New Roman"/>
          <w:sz w:val="28"/>
          <w:szCs w:val="28"/>
        </w:rPr>
        <w:t>школах не выстраивается планомерная работа по их формированию.</w:t>
      </w:r>
    </w:p>
    <w:p w:rsidR="00E219C2" w:rsidRDefault="00ED3553" w:rsidP="00E219C2">
      <w:pPr>
        <w:pStyle w:val="2"/>
        <w:shd w:val="clear" w:color="auto" w:fill="auto"/>
        <w:spacing w:before="0" w:line="48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1C0">
        <w:rPr>
          <w:rFonts w:ascii="Times New Roman" w:hAnsi="Times New Roman" w:cs="Times New Roman"/>
          <w:sz w:val="28"/>
          <w:szCs w:val="28"/>
        </w:rPr>
        <w:lastRenderedPageBreak/>
        <w:t xml:space="preserve">Во многом это связано с дефицитом учебно - методического материала и учительскими компетенциями. Поэтому, для методического </w:t>
      </w:r>
      <w:r w:rsidR="00B9187B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Pr="00E031C0">
        <w:rPr>
          <w:rFonts w:ascii="Times New Roman" w:hAnsi="Times New Roman" w:cs="Times New Roman"/>
          <w:sz w:val="28"/>
          <w:szCs w:val="28"/>
        </w:rPr>
        <w:t xml:space="preserve"> педагогов края на базе ИПК созданы рабочие группы</w:t>
      </w:r>
      <w:r w:rsidR="00B9187B">
        <w:rPr>
          <w:rFonts w:ascii="Times New Roman" w:hAnsi="Times New Roman" w:cs="Times New Roman"/>
          <w:sz w:val="28"/>
          <w:szCs w:val="28"/>
        </w:rPr>
        <w:t>, в работе которых примут участие и учителя района.</w:t>
      </w:r>
    </w:p>
    <w:p w:rsidR="006654E5" w:rsidRPr="00E031C0" w:rsidRDefault="00E031C0" w:rsidP="00E219C2">
      <w:pPr>
        <w:pStyle w:val="2"/>
        <w:shd w:val="clear" w:color="auto" w:fill="auto"/>
        <w:spacing w:before="0" w:line="480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87B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Ключевой </w:t>
      </w:r>
      <w:r w:rsidR="00B9187B" w:rsidRPr="00B9187B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задачей </w:t>
      </w:r>
      <w:r w:rsidRPr="00B9187B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2019-2020 учебного года</w:t>
      </w:r>
      <w:r w:rsidRPr="00B9187B">
        <w:rPr>
          <w:rFonts w:ascii="Times New Roman" w:eastAsia="Calibri" w:hAnsi="Times New Roman"/>
          <w:sz w:val="28"/>
          <w:szCs w:val="28"/>
        </w:rPr>
        <w:t xml:space="preserve"> оста</w:t>
      </w:r>
      <w:r w:rsidR="00B9187B" w:rsidRPr="00B9187B">
        <w:rPr>
          <w:rFonts w:ascii="Times New Roman" w:eastAsia="Calibri" w:hAnsi="Times New Roman"/>
          <w:sz w:val="28"/>
          <w:szCs w:val="28"/>
        </w:rPr>
        <w:t xml:space="preserve">ется </w:t>
      </w:r>
      <w:r w:rsidRPr="00B918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267" w:rsidRPr="00B9187B">
        <w:rPr>
          <w:rFonts w:ascii="Times New Roman" w:hAnsi="Times New Roman"/>
          <w:sz w:val="28"/>
          <w:szCs w:val="28"/>
          <w:lang w:eastAsia="ru-RU"/>
        </w:rPr>
        <w:t xml:space="preserve"> формировани</w:t>
      </w:r>
      <w:r w:rsidRPr="00B9187B">
        <w:rPr>
          <w:rFonts w:ascii="Times New Roman" w:hAnsi="Times New Roman"/>
          <w:sz w:val="28"/>
          <w:szCs w:val="28"/>
          <w:lang w:eastAsia="ru-RU"/>
        </w:rPr>
        <w:t>е</w:t>
      </w:r>
      <w:r w:rsidR="00B9187B" w:rsidRPr="00B918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267" w:rsidRPr="00B9187B">
        <w:rPr>
          <w:rFonts w:ascii="Times New Roman" w:eastAsia="+mn-ea" w:hAnsi="Times New Roman"/>
          <w:kern w:val="24"/>
          <w:sz w:val="28"/>
          <w:szCs w:val="28"/>
          <w:lang w:eastAsia="ru-RU"/>
        </w:rPr>
        <w:t>функциональной грамотности</w:t>
      </w:r>
      <w:r w:rsidR="00B9187B" w:rsidRPr="00B9187B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учащихся</w:t>
      </w:r>
      <w:r w:rsidR="00B91267" w:rsidRPr="00B9187B">
        <w:rPr>
          <w:rFonts w:ascii="Times New Roman" w:eastAsia="+mn-ea" w:hAnsi="Times New Roman"/>
          <w:kern w:val="24"/>
          <w:sz w:val="28"/>
          <w:szCs w:val="28"/>
          <w:lang w:eastAsia="ru-RU"/>
        </w:rPr>
        <w:t>.</w:t>
      </w:r>
      <w:r w:rsidR="00B91267" w:rsidRPr="00B9187B">
        <w:rPr>
          <w:rFonts w:ascii="Times New Roman" w:eastAsia="+mn-ea" w:hAnsi="Times New Roman"/>
          <w:color w:val="FF0000"/>
          <w:kern w:val="24"/>
          <w:sz w:val="28"/>
          <w:szCs w:val="28"/>
          <w:lang w:eastAsia="ru-RU"/>
        </w:rPr>
        <w:t xml:space="preserve"> </w:t>
      </w:r>
      <w:r w:rsidR="00B91267" w:rsidRPr="009C20EF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Сегодня на всех секциях РМО данная тема будет обсуждаться, и </w:t>
      </w:r>
      <w:r w:rsidRPr="009C20EF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найдет </w:t>
      </w:r>
      <w:r w:rsidR="00B91267" w:rsidRPr="009C20EF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продолжение в деятельности образова</w:t>
      </w:r>
      <w:r w:rsidR="00B91267" w:rsidRPr="00E031C0">
        <w:rPr>
          <w:rFonts w:ascii="Times New Roman" w:eastAsia="+mn-ea" w:hAnsi="Times New Roman"/>
          <w:kern w:val="24"/>
          <w:sz w:val="28"/>
          <w:szCs w:val="28"/>
          <w:lang w:eastAsia="ru-RU"/>
        </w:rPr>
        <w:t>тельных организаций.</w:t>
      </w:r>
    </w:p>
    <w:p w:rsidR="006654E5" w:rsidRPr="00E031C0" w:rsidRDefault="009C20EF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оллеги, в соответствии с Законом об образовании в РФ каждая образовательная организация 1 раз в три года должна проходить независимую оценку </w:t>
      </w:r>
      <w:r w:rsidR="006654E5" w:rsidRPr="00E031C0">
        <w:rPr>
          <w:rFonts w:ascii="Times New Roman" w:hAnsi="Times New Roman"/>
          <w:sz w:val="28"/>
          <w:szCs w:val="28"/>
        </w:rPr>
        <w:t xml:space="preserve">качества условий осуществления образовательной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="006654E5" w:rsidRPr="00E031C0">
        <w:rPr>
          <w:rFonts w:ascii="Times New Roman" w:hAnsi="Times New Roman"/>
          <w:sz w:val="28"/>
          <w:szCs w:val="28"/>
        </w:rPr>
        <w:t xml:space="preserve">Данная процедура у нас должна пройти в 2020 году. 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>В целом образовательные организации района в 2017 году получили достаточно высокую независимую оценки качества. Особую роль в оценке ситуации играет стиль взаимоотношений самих обучающихся, психологическая среда в урочное и внеурочное время,  которую организует педагог, реагируя на межличностные отношения детей.</w:t>
      </w:r>
    </w:p>
    <w:p w:rsidR="006654E5" w:rsidRPr="00E031C0" w:rsidRDefault="006654E5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Оценивать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конкурентность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качества общего образования российских школьников будут по результатам международного исследования PI</w:t>
      </w:r>
      <w:r w:rsidR="005D228D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31C0">
        <w:rPr>
          <w:rFonts w:ascii="Times New Roman" w:hAnsi="Times New Roman"/>
          <w:sz w:val="28"/>
          <w:szCs w:val="28"/>
          <w:lang w:eastAsia="ru-RU"/>
        </w:rPr>
        <w:t>A, в котором участвуют пятнадцатилетние подростки. А успешность образования, безусловно, зависит и от</w:t>
      </w:r>
      <w:r w:rsidR="009C20EF">
        <w:rPr>
          <w:rFonts w:ascii="Times New Roman" w:hAnsi="Times New Roman"/>
          <w:sz w:val="28"/>
          <w:szCs w:val="28"/>
          <w:lang w:eastAsia="ru-RU"/>
        </w:rPr>
        <w:t xml:space="preserve"> их 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мотивации на результат, и от компетентности педагогов, и от комфортности образовательной среды, в которой формируется личность подростка.</w:t>
      </w:r>
    </w:p>
    <w:p w:rsidR="006654E5" w:rsidRPr="00E031C0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lastRenderedPageBreak/>
        <w:t>К этому времени мы должны обеспечить овладение всеми педагогами новой методологией оценки индивидуальных достижений</w:t>
      </w:r>
      <w:r w:rsidR="009C20EF">
        <w:rPr>
          <w:rFonts w:ascii="Times New Roman" w:hAnsi="Times New Roman"/>
          <w:sz w:val="28"/>
          <w:szCs w:val="28"/>
          <w:lang w:eastAsia="ru-RU"/>
        </w:rPr>
        <w:t>, что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позволит своевременно </w:t>
      </w:r>
      <w:r w:rsidR="00251653">
        <w:rPr>
          <w:rFonts w:ascii="Times New Roman" w:hAnsi="Times New Roman"/>
          <w:sz w:val="28"/>
          <w:szCs w:val="28"/>
          <w:lang w:eastAsia="ru-RU"/>
        </w:rPr>
        <w:t>изменять пр</w:t>
      </w:r>
      <w:r w:rsidRPr="00E031C0">
        <w:rPr>
          <w:rFonts w:ascii="Times New Roman" w:hAnsi="Times New Roman"/>
          <w:sz w:val="28"/>
          <w:szCs w:val="28"/>
          <w:lang w:eastAsia="ru-RU"/>
        </w:rPr>
        <w:t>оцесс образования.</w:t>
      </w:r>
    </w:p>
    <w:p w:rsidR="00AC29BB" w:rsidRPr="00E219C2" w:rsidRDefault="00AC29BB" w:rsidP="005D228D">
      <w:pPr>
        <w:spacing w:line="48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20EF">
        <w:rPr>
          <w:rFonts w:ascii="Times New Roman" w:hAnsi="Times New Roman"/>
          <w:sz w:val="28"/>
          <w:szCs w:val="28"/>
          <w:lang w:eastAsia="ru-RU"/>
        </w:rPr>
        <w:t>Поэтому обновляемая инфраструктура должна становиться и источником распространения современных образовательных технологий</w:t>
      </w:r>
      <w:r w:rsidRPr="00E219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C29BB" w:rsidRPr="00E219C2" w:rsidRDefault="00AC29BB" w:rsidP="005D228D">
      <w:pPr>
        <w:spacing w:line="480" w:lineRule="auto"/>
        <w:ind w:left="20" w:right="20" w:firstLine="700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219C2">
        <w:rPr>
          <w:rFonts w:ascii="Times New Roman" w:eastAsia="Arial" w:hAnsi="Times New Roman"/>
          <w:color w:val="000000"/>
          <w:sz w:val="28"/>
          <w:szCs w:val="28"/>
          <w:lang w:eastAsia="ru-RU"/>
        </w:rPr>
        <w:t>В соответствии с концепцией преподавания предметной области «Технология» начаты изменения в содержании технологического образования, основанные на интеграции общего, дополнительного и среднего профессионального образования и существенного изменения профессиональной квалификации не только учителей технологии, но и учителей физики, химии, биологии.</w:t>
      </w:r>
    </w:p>
    <w:p w:rsidR="00AC29BB" w:rsidRPr="00E219C2" w:rsidRDefault="00AC29BB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654E5" w:rsidRPr="00E031C0" w:rsidRDefault="006654E5" w:rsidP="005D228D">
      <w:pPr>
        <w:pBdr>
          <w:bottom w:val="single" w:sz="6" w:space="0" w:color="DBD9DA"/>
        </w:pBdr>
        <w:shd w:val="clear" w:color="auto" w:fill="FFFFFF"/>
        <w:spacing w:line="48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031C0">
        <w:rPr>
          <w:rFonts w:ascii="Times New Roman" w:hAnsi="Times New Roman"/>
          <w:sz w:val="28"/>
          <w:szCs w:val="28"/>
          <w:lang w:eastAsia="ru-RU"/>
        </w:rPr>
        <w:t>По итогам конкурсного отбора на предоставление финансовых средств из федерального бюджета в рамках национального проекта «Образование» по федеральному проекту «</w:t>
      </w:r>
      <w:r w:rsidRPr="00E031C0">
        <w:rPr>
          <w:rFonts w:ascii="Times New Roman" w:hAnsi="Times New Roman"/>
          <w:b/>
          <w:bCs/>
          <w:sz w:val="28"/>
          <w:szCs w:val="28"/>
          <w:lang w:eastAsia="ru-RU"/>
        </w:rPr>
        <w:t>Современная школа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» с 2020 по 2022 год в </w:t>
      </w:r>
      <w:r w:rsidR="00F57382">
        <w:rPr>
          <w:rFonts w:ascii="Times New Roman" w:hAnsi="Times New Roman"/>
          <w:sz w:val="28"/>
          <w:szCs w:val="28"/>
          <w:lang w:eastAsia="ru-RU"/>
        </w:rPr>
        <w:t xml:space="preserve">четырех ста десяти </w:t>
      </w:r>
      <w:r w:rsidRPr="00E031C0">
        <w:rPr>
          <w:rFonts w:ascii="Times New Roman" w:hAnsi="Times New Roman"/>
          <w:sz w:val="28"/>
          <w:szCs w:val="28"/>
          <w:lang w:eastAsia="ru-RU"/>
        </w:rPr>
        <w:t>школах, расположенных в малых городах и сельской местности Красноярского края, будут созданы центры образования цифрового и гуманитарного профилей, так называемые «Точки роста».</w:t>
      </w:r>
      <w:proofErr w:type="gram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В это число вошли и три наши школы Агинские школы</w:t>
      </w:r>
      <w:r w:rsidR="009C20EF">
        <w:rPr>
          <w:rFonts w:ascii="Times New Roman" w:hAnsi="Times New Roman"/>
          <w:sz w:val="28"/>
          <w:szCs w:val="28"/>
          <w:lang w:eastAsia="ru-RU"/>
        </w:rPr>
        <w:t xml:space="preserve"> №1 и №2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Унерская</w:t>
      </w:r>
      <w:proofErr w:type="spellEnd"/>
      <w:r w:rsidR="009C20EF">
        <w:rPr>
          <w:rFonts w:ascii="Times New Roman" w:hAnsi="Times New Roman"/>
          <w:sz w:val="28"/>
          <w:szCs w:val="28"/>
          <w:lang w:eastAsia="ru-RU"/>
        </w:rPr>
        <w:t xml:space="preserve"> СОШ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. Для данных Центров будет приобретено учебное оборудование для освоения основной общеобразовательной программы по предметным областям «Технология», «Математика и информатика», «Физическая культура и основы безопасности жизнедеятельности». В центрах «Точка роста» обучающиеся будут осваивать и дополнительные образовательные программы цифрового, естественнонаучного, технического и гуманитарного профилей во </w:t>
      </w:r>
      <w:r w:rsidRPr="00E031C0">
        <w:rPr>
          <w:rFonts w:ascii="Times New Roman" w:hAnsi="Times New Roman"/>
          <w:sz w:val="28"/>
          <w:szCs w:val="28"/>
          <w:lang w:eastAsia="ru-RU"/>
        </w:rPr>
        <w:lastRenderedPageBreak/>
        <w:t>внеурочное время, в том числе с использованием дистанционных форм обучения и сетевого партнерства.</w:t>
      </w:r>
    </w:p>
    <w:p w:rsidR="006654E5" w:rsidRPr="00E031C0" w:rsidRDefault="009C20EF" w:rsidP="005D228D">
      <w:pPr>
        <w:spacing w:line="48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районе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для детей 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>обеспечен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 равны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в получении качественного образования независимо от состояния </w:t>
      </w:r>
      <w:r w:rsidR="00251653" w:rsidRPr="00E031C0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здоровья. В 2019 году в школах обучалось 199 </w:t>
      </w:r>
      <w:r>
        <w:rPr>
          <w:rFonts w:ascii="Times New Roman" w:hAnsi="Times New Roman"/>
          <w:sz w:val="28"/>
          <w:szCs w:val="28"/>
          <w:lang w:eastAsia="ru-RU"/>
        </w:rPr>
        <w:t>учащихся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FB6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>.</w:t>
      </w:r>
    </w:p>
    <w:p w:rsidR="006654E5" w:rsidRPr="00F15FB6" w:rsidRDefault="006654E5" w:rsidP="005D228D">
      <w:pPr>
        <w:tabs>
          <w:tab w:val="left" w:pos="851"/>
        </w:tabs>
        <w:spacing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Муниципальная модель </w:t>
      </w:r>
      <w:r w:rsidRPr="00F15FB6">
        <w:rPr>
          <w:rFonts w:ascii="Times New Roman" w:hAnsi="Times New Roman"/>
          <w:sz w:val="28"/>
          <w:szCs w:val="28"/>
          <w:lang w:eastAsia="ru-RU"/>
        </w:rPr>
        <w:t xml:space="preserve">развития инклюзивного образования вошла в региональный образовательный атлас. Представленной практике Агинской школы №1 присвоен высший уровень. Школами и детскими садами ведется работа по разработке инклюзивных моделей образовательных организаций, и коллеги, напомню данную работу </w:t>
      </w:r>
      <w:r w:rsidR="00E81D4B">
        <w:rPr>
          <w:rFonts w:ascii="Times New Roman" w:hAnsi="Times New Roman"/>
          <w:sz w:val="28"/>
          <w:szCs w:val="28"/>
          <w:lang w:eastAsia="ru-RU"/>
        </w:rPr>
        <w:t>нам</w:t>
      </w:r>
      <w:r w:rsidRPr="00F15FB6">
        <w:rPr>
          <w:rFonts w:ascii="Times New Roman" w:hAnsi="Times New Roman"/>
          <w:sz w:val="28"/>
          <w:szCs w:val="28"/>
          <w:lang w:eastAsia="ru-RU"/>
        </w:rPr>
        <w:t xml:space="preserve"> необходимо завершить к концу 2019 года.</w:t>
      </w:r>
    </w:p>
    <w:p w:rsidR="003741C5" w:rsidRPr="00F15FB6" w:rsidRDefault="00F15FB6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Ранняя профориентация и трудовое обучение являются приоритетом в области образования </w:t>
      </w:r>
      <w:proofErr w:type="gramStart"/>
      <w:r w:rsidRPr="00F15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ОВЗ, инвалидностью.</w:t>
      </w:r>
    </w:p>
    <w:p w:rsidR="00F15FB6" w:rsidRDefault="006654E5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>С этой целью необходимо создать условия для получения ими новых компетенций для профессионального самоопределения и дальнейшего трудоустройства. И в этом направлении у нас есть положительный пример</w:t>
      </w:r>
      <w:r w:rsidR="009C20EF">
        <w:rPr>
          <w:rFonts w:ascii="Times New Roman" w:hAnsi="Times New Roman"/>
          <w:sz w:val="28"/>
          <w:szCs w:val="28"/>
          <w:lang w:eastAsia="ru-RU"/>
        </w:rPr>
        <w:t>:</w:t>
      </w:r>
    </w:p>
    <w:p w:rsidR="003741C5" w:rsidRPr="00DC5986" w:rsidRDefault="009C20EF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986">
        <w:rPr>
          <w:rFonts w:ascii="Times New Roman" w:hAnsi="Times New Roman"/>
          <w:sz w:val="28"/>
          <w:szCs w:val="28"/>
          <w:lang w:eastAsia="ru-RU"/>
        </w:rPr>
        <w:t xml:space="preserve">Трое детей – участники </w:t>
      </w:r>
      <w:r w:rsidR="003741C5" w:rsidRPr="00DC5986">
        <w:rPr>
          <w:rFonts w:ascii="Times New Roman" w:hAnsi="Times New Roman"/>
          <w:sz w:val="28"/>
          <w:szCs w:val="28"/>
          <w:lang w:eastAsia="ru-RU"/>
        </w:rPr>
        <w:t xml:space="preserve">  конкурсно</w:t>
      </w:r>
      <w:r w:rsidRPr="00DC5986">
        <w:rPr>
          <w:rFonts w:ascii="Times New Roman" w:hAnsi="Times New Roman"/>
          <w:sz w:val="28"/>
          <w:szCs w:val="28"/>
          <w:lang w:eastAsia="ru-RU"/>
        </w:rPr>
        <w:t>го</w:t>
      </w:r>
      <w:r w:rsidR="003741C5" w:rsidRPr="00DC5986">
        <w:rPr>
          <w:rFonts w:ascii="Times New Roman" w:hAnsi="Times New Roman"/>
          <w:sz w:val="28"/>
          <w:szCs w:val="28"/>
          <w:lang w:eastAsia="ru-RU"/>
        </w:rPr>
        <w:t xml:space="preserve"> движени</w:t>
      </w:r>
      <w:r w:rsidRPr="00DC5986">
        <w:rPr>
          <w:rFonts w:ascii="Times New Roman" w:hAnsi="Times New Roman"/>
          <w:sz w:val="28"/>
          <w:szCs w:val="28"/>
          <w:lang w:eastAsia="ru-RU"/>
        </w:rPr>
        <w:t>я</w:t>
      </w:r>
      <w:r w:rsidR="003741C5" w:rsidRPr="00DC598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3741C5" w:rsidRPr="00DC5986">
        <w:rPr>
          <w:rFonts w:ascii="Times New Roman" w:hAnsi="Times New Roman"/>
          <w:sz w:val="28"/>
          <w:szCs w:val="28"/>
          <w:lang w:eastAsia="ru-RU"/>
        </w:rPr>
        <w:t>Абилимпикс</w:t>
      </w:r>
      <w:proofErr w:type="spellEnd"/>
      <w:r w:rsidR="003741C5" w:rsidRPr="00DC5986">
        <w:rPr>
          <w:rFonts w:ascii="Times New Roman" w:hAnsi="Times New Roman"/>
          <w:sz w:val="28"/>
          <w:szCs w:val="28"/>
          <w:lang w:eastAsia="ru-RU"/>
        </w:rPr>
        <w:t>».</w:t>
      </w:r>
    </w:p>
    <w:p w:rsidR="006654E5" w:rsidRPr="00E031C0" w:rsidRDefault="006654E5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>Ученица Агинской школы №1 Кузьмина Татьяна стала призером краевого конкурса профессиональных умений «</w:t>
      </w:r>
      <w:proofErr w:type="gramStart"/>
      <w:r w:rsidRPr="00E031C0">
        <w:rPr>
          <w:rFonts w:ascii="Times New Roman" w:hAnsi="Times New Roman"/>
          <w:sz w:val="28"/>
          <w:szCs w:val="28"/>
          <w:lang w:eastAsia="ru-RU"/>
        </w:rPr>
        <w:t>Лучший</w:t>
      </w:r>
      <w:proofErr w:type="gram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по профессии 2019» по профилю «Швейное дело» и сегодня девушка поступила в профессиональное учебное заведения для получения образования по данному профилю. Наставник Татьяны -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Зубрицкая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Инна Владимировна</w:t>
      </w:r>
    </w:p>
    <w:p w:rsidR="006654E5" w:rsidRPr="00E031C0" w:rsidRDefault="006654E5" w:rsidP="005D228D">
      <w:pPr>
        <w:shd w:val="clear" w:color="auto" w:fill="FFFFFF"/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>В рамках федерального проекта</w:t>
      </w:r>
      <w:r w:rsidR="00F15FB6">
        <w:rPr>
          <w:rFonts w:ascii="Times New Roman" w:hAnsi="Times New Roman"/>
          <w:sz w:val="28"/>
          <w:szCs w:val="28"/>
          <w:lang w:eastAsia="ru-RU"/>
        </w:rPr>
        <w:t xml:space="preserve"> «Цифровая образовательная среда»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Красноярский край обновит материально-техническую базу, предназначенную для </w:t>
      </w:r>
      <w:r w:rsidRPr="00E031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внедрения целевой модели цифровой образовательной среды. На выделенные средства в </w:t>
      </w:r>
      <w:r w:rsidR="005E605A">
        <w:rPr>
          <w:rFonts w:ascii="Times New Roman" w:hAnsi="Times New Roman"/>
          <w:sz w:val="28"/>
          <w:szCs w:val="28"/>
          <w:lang w:eastAsia="ru-RU"/>
        </w:rPr>
        <w:t>двухстах тридцати семи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организациях Красноярского края в течение 2020 и 2021 годов будут приобретены новейшее компьютерное и интерактивное оборудование, что позволит обеспечить в этих учреждения все условия для формирования современной цифровой образовательной среды.</w:t>
      </w:r>
      <w:r w:rsidR="005E60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605A">
        <w:rPr>
          <w:rFonts w:ascii="Times New Roman" w:hAnsi="Times New Roman"/>
          <w:sz w:val="28"/>
          <w:szCs w:val="28"/>
          <w:lang w:eastAsia="ru-RU"/>
        </w:rPr>
        <w:t>Надеюсь</w:t>
      </w:r>
      <w:proofErr w:type="gramStart"/>
      <w:r w:rsidR="005E605A">
        <w:rPr>
          <w:rFonts w:ascii="Times New Roman" w:hAnsi="Times New Roman"/>
          <w:sz w:val="28"/>
          <w:szCs w:val="28"/>
          <w:lang w:eastAsia="ru-RU"/>
        </w:rPr>
        <w:t>,ч</w:t>
      </w:r>
      <w:proofErr w:type="gramEnd"/>
      <w:r w:rsidR="005E605A">
        <w:rPr>
          <w:rFonts w:ascii="Times New Roman" w:hAnsi="Times New Roman"/>
          <w:sz w:val="28"/>
          <w:szCs w:val="28"/>
          <w:lang w:eastAsia="ru-RU"/>
        </w:rPr>
        <w:t>то</w:t>
      </w:r>
      <w:proofErr w:type="spellEnd"/>
      <w:r w:rsidR="005E605A">
        <w:rPr>
          <w:rFonts w:ascii="Times New Roman" w:hAnsi="Times New Roman"/>
          <w:sz w:val="28"/>
          <w:szCs w:val="28"/>
          <w:lang w:eastAsia="ru-RU"/>
        </w:rPr>
        <w:t xml:space="preserve"> наш муниципалитет станет участником данного проекта.</w:t>
      </w:r>
    </w:p>
    <w:p w:rsidR="006654E5" w:rsidRPr="006461DE" w:rsidRDefault="003741C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>Уважаемые педагоги, у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же сегодня в нашем распоряжении есть современные инструменты – цифровые платформы Российской электронной школы, LECTA, </w:t>
      </w:r>
      <w:proofErr w:type="spellStart"/>
      <w:r w:rsidR="006654E5" w:rsidRPr="00E031C0">
        <w:rPr>
          <w:rFonts w:ascii="Times New Roman" w:hAnsi="Times New Roman"/>
          <w:sz w:val="28"/>
          <w:szCs w:val="28"/>
          <w:lang w:eastAsia="ru-RU"/>
        </w:rPr>
        <w:t>Учи</w:t>
      </w:r>
      <w:proofErr w:type="gramStart"/>
      <w:r w:rsidR="006654E5" w:rsidRPr="00E031C0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6654E5" w:rsidRPr="00E031C0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, электронная школа </w:t>
      </w:r>
      <w:proofErr w:type="spellStart"/>
      <w:r w:rsidR="006654E5" w:rsidRPr="00E031C0">
        <w:rPr>
          <w:rFonts w:ascii="Times New Roman" w:hAnsi="Times New Roman"/>
          <w:sz w:val="28"/>
          <w:szCs w:val="28"/>
          <w:lang w:eastAsia="ru-RU"/>
        </w:rPr>
        <w:t>Знаника</w:t>
      </w:r>
      <w:proofErr w:type="spellEnd"/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, и другие. </w:t>
      </w:r>
      <w:r w:rsidR="00F15FB6">
        <w:rPr>
          <w:rFonts w:ascii="Times New Roman" w:hAnsi="Times New Roman"/>
          <w:sz w:val="28"/>
          <w:szCs w:val="28"/>
          <w:lang w:eastAsia="ru-RU"/>
        </w:rPr>
        <w:t xml:space="preserve">В 2019 году 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>едагоги</w:t>
      </w:r>
      <w:r w:rsidR="00565C5D" w:rsidRPr="00E031C0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565C5D" w:rsidRPr="00E031C0">
        <w:rPr>
          <w:rFonts w:ascii="Times New Roman" w:hAnsi="Times New Roman"/>
          <w:sz w:val="28"/>
          <w:szCs w:val="28"/>
          <w:lang w:eastAsia="ru-RU"/>
        </w:rPr>
        <w:t>обущающиеся</w:t>
      </w:r>
      <w:proofErr w:type="spellEnd"/>
      <w:r w:rsidR="005E60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5FB6" w:rsidRPr="00E031C0">
        <w:rPr>
          <w:rFonts w:ascii="Times New Roman" w:hAnsi="Times New Roman"/>
          <w:sz w:val="28"/>
          <w:szCs w:val="28"/>
          <w:lang w:eastAsia="ru-RU"/>
        </w:rPr>
        <w:t>Большеарбайск</w:t>
      </w:r>
      <w:r w:rsidR="00F15FB6"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 w:rsidR="00F15FB6" w:rsidRPr="00E031C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15FB6" w:rsidRPr="00E031C0">
        <w:rPr>
          <w:rFonts w:ascii="Times New Roman" w:hAnsi="Times New Roman"/>
          <w:sz w:val="28"/>
          <w:szCs w:val="28"/>
          <w:lang w:eastAsia="ru-RU"/>
        </w:rPr>
        <w:t>Среднеагинск</w:t>
      </w:r>
      <w:r w:rsidR="00F15FB6"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 w:rsidR="00F15FB6" w:rsidRPr="00E031C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15FB6" w:rsidRPr="00E031C0">
        <w:rPr>
          <w:rFonts w:ascii="Times New Roman" w:hAnsi="Times New Roman"/>
          <w:sz w:val="28"/>
          <w:szCs w:val="28"/>
          <w:lang w:eastAsia="ru-RU"/>
        </w:rPr>
        <w:t>Гладковск</w:t>
      </w:r>
      <w:r w:rsidR="00F15FB6"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 w:rsidR="00F15FB6" w:rsidRPr="00E031C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15FB6" w:rsidRPr="00E031C0">
        <w:rPr>
          <w:rFonts w:ascii="Times New Roman" w:hAnsi="Times New Roman"/>
          <w:sz w:val="28"/>
          <w:szCs w:val="28"/>
          <w:lang w:eastAsia="ru-RU"/>
        </w:rPr>
        <w:t>Кулижниковск</w:t>
      </w:r>
      <w:r w:rsidR="00F15FB6"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 w:rsidR="00F15FB6" w:rsidRPr="00E031C0">
        <w:rPr>
          <w:rFonts w:ascii="Times New Roman" w:hAnsi="Times New Roman"/>
          <w:sz w:val="28"/>
          <w:szCs w:val="28"/>
          <w:lang w:eastAsia="ru-RU"/>
        </w:rPr>
        <w:t>, А</w:t>
      </w:r>
      <w:r w:rsidR="00F15FB6">
        <w:rPr>
          <w:rFonts w:ascii="Times New Roman" w:hAnsi="Times New Roman"/>
          <w:sz w:val="28"/>
          <w:szCs w:val="28"/>
          <w:lang w:eastAsia="ru-RU"/>
        </w:rPr>
        <w:t>гинской школы</w:t>
      </w:r>
      <w:r w:rsidR="00F15FB6" w:rsidRPr="00E031C0">
        <w:rPr>
          <w:rFonts w:ascii="Times New Roman" w:hAnsi="Times New Roman"/>
          <w:sz w:val="28"/>
          <w:szCs w:val="28"/>
          <w:lang w:eastAsia="ru-RU"/>
        </w:rPr>
        <w:t xml:space="preserve">№ 1, </w:t>
      </w:r>
      <w:proofErr w:type="spellStart"/>
      <w:r w:rsidR="00F15FB6" w:rsidRPr="00E031C0">
        <w:rPr>
          <w:rFonts w:ascii="Times New Roman" w:hAnsi="Times New Roman"/>
          <w:sz w:val="28"/>
          <w:szCs w:val="28"/>
          <w:lang w:eastAsia="ru-RU"/>
        </w:rPr>
        <w:t>Унерск</w:t>
      </w:r>
      <w:r w:rsidR="00F15FB6"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 w:rsidR="00F15F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5FB6" w:rsidRPr="00E031C0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F15FB6">
        <w:rPr>
          <w:rFonts w:ascii="Times New Roman" w:hAnsi="Times New Roman"/>
          <w:sz w:val="28"/>
          <w:szCs w:val="28"/>
          <w:lang w:eastAsia="ru-RU"/>
        </w:rPr>
        <w:t xml:space="preserve">гинской школы </w:t>
      </w:r>
      <w:r w:rsidR="00F15FB6" w:rsidRPr="00E031C0">
        <w:rPr>
          <w:rFonts w:ascii="Times New Roman" w:hAnsi="Times New Roman"/>
          <w:sz w:val="28"/>
          <w:szCs w:val="28"/>
          <w:lang w:eastAsia="ru-RU"/>
        </w:rPr>
        <w:t>№2</w:t>
      </w:r>
      <w:r w:rsidR="00F15FB6">
        <w:rPr>
          <w:rFonts w:ascii="Times New Roman" w:hAnsi="Times New Roman"/>
          <w:sz w:val="28"/>
          <w:szCs w:val="28"/>
          <w:lang w:eastAsia="ru-RU"/>
        </w:rPr>
        <w:t xml:space="preserve"> использовали </w:t>
      </w:r>
      <w:r w:rsidR="006461DE">
        <w:rPr>
          <w:rFonts w:ascii="Times New Roman" w:hAnsi="Times New Roman"/>
          <w:sz w:val="28"/>
          <w:szCs w:val="28"/>
          <w:lang w:eastAsia="ru-RU"/>
        </w:rPr>
        <w:t xml:space="preserve">данные 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 ресурсы</w:t>
      </w:r>
      <w:r w:rsidR="006461DE">
        <w:rPr>
          <w:rFonts w:ascii="Times New Roman" w:hAnsi="Times New Roman"/>
          <w:sz w:val="28"/>
          <w:szCs w:val="28"/>
          <w:lang w:eastAsia="ru-RU"/>
        </w:rPr>
        <w:t>.</w:t>
      </w:r>
      <w:r w:rsidR="005E6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1DE">
        <w:rPr>
          <w:rFonts w:ascii="Times New Roman" w:hAnsi="Times New Roman"/>
          <w:sz w:val="28"/>
          <w:szCs w:val="28"/>
          <w:lang w:eastAsia="ru-RU"/>
        </w:rPr>
        <w:t xml:space="preserve">Наряду с этим  у нас есть проблемы, </w:t>
      </w:r>
      <w:r w:rsidR="006654E5" w:rsidRPr="006461DE">
        <w:rPr>
          <w:rFonts w:ascii="Times New Roman" w:hAnsi="Times New Roman"/>
          <w:sz w:val="28"/>
          <w:szCs w:val="28"/>
          <w:lang w:eastAsia="ru-RU"/>
        </w:rPr>
        <w:t>использовани</w:t>
      </w:r>
      <w:r w:rsidR="005E605A">
        <w:rPr>
          <w:rFonts w:ascii="Times New Roman" w:hAnsi="Times New Roman"/>
          <w:sz w:val="28"/>
          <w:szCs w:val="28"/>
          <w:lang w:eastAsia="ru-RU"/>
        </w:rPr>
        <w:t>я</w:t>
      </w:r>
      <w:r w:rsidR="006654E5" w:rsidRPr="006461DE">
        <w:rPr>
          <w:rFonts w:ascii="Times New Roman" w:hAnsi="Times New Roman"/>
          <w:sz w:val="28"/>
          <w:szCs w:val="28"/>
          <w:lang w:eastAsia="ru-RU"/>
        </w:rPr>
        <w:t xml:space="preserve"> федеральной информационно-сервисной платформы цифровой образовательной среды</w:t>
      </w:r>
      <w:r w:rsidR="006461DE">
        <w:rPr>
          <w:rFonts w:ascii="Times New Roman" w:hAnsi="Times New Roman"/>
          <w:sz w:val="28"/>
          <w:szCs w:val="28"/>
          <w:lang w:eastAsia="ru-RU"/>
        </w:rPr>
        <w:t>. Это</w:t>
      </w:r>
    </w:p>
    <w:p w:rsidR="006654E5" w:rsidRPr="006461DE" w:rsidRDefault="006654E5" w:rsidP="005D228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1DE">
        <w:rPr>
          <w:rFonts w:ascii="Times New Roman" w:hAnsi="Times New Roman"/>
          <w:sz w:val="28"/>
          <w:szCs w:val="28"/>
          <w:lang w:eastAsia="ru-RU"/>
        </w:rPr>
        <w:t xml:space="preserve">переподготовка кадрового состава общеобразовательных организаций по технологиям </w:t>
      </w:r>
      <w:proofErr w:type="spellStart"/>
      <w:r w:rsidRPr="006461DE"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 w:rsidRPr="006461DE">
        <w:rPr>
          <w:rFonts w:ascii="Times New Roman" w:hAnsi="Times New Roman"/>
          <w:sz w:val="28"/>
          <w:szCs w:val="28"/>
          <w:lang w:eastAsia="ru-RU"/>
        </w:rPr>
        <w:t>  образования</w:t>
      </w:r>
      <w:r w:rsidR="005E605A">
        <w:rPr>
          <w:rFonts w:ascii="Times New Roman" w:hAnsi="Times New Roman"/>
          <w:sz w:val="28"/>
          <w:szCs w:val="28"/>
          <w:lang w:eastAsia="ru-RU"/>
        </w:rPr>
        <w:t>;</w:t>
      </w:r>
    </w:p>
    <w:p w:rsidR="006654E5" w:rsidRPr="006461DE" w:rsidRDefault="006654E5" w:rsidP="005D228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1DE">
        <w:rPr>
          <w:rFonts w:ascii="Times New Roman" w:hAnsi="Times New Roman"/>
          <w:sz w:val="28"/>
          <w:szCs w:val="28"/>
          <w:lang w:eastAsia="ru-RU"/>
        </w:rPr>
        <w:t xml:space="preserve">развитие в образовательной организации онлайн-образования через использование учителями </w:t>
      </w:r>
      <w:proofErr w:type="gramStart"/>
      <w:r w:rsidRPr="006461DE">
        <w:rPr>
          <w:rFonts w:ascii="Times New Roman" w:hAnsi="Times New Roman"/>
          <w:sz w:val="28"/>
          <w:szCs w:val="28"/>
          <w:lang w:eastAsia="ru-RU"/>
        </w:rPr>
        <w:t>Интернет-платформ</w:t>
      </w:r>
      <w:proofErr w:type="gramEnd"/>
      <w:r w:rsidRPr="006461DE">
        <w:rPr>
          <w:rFonts w:ascii="Times New Roman" w:hAnsi="Times New Roman"/>
          <w:sz w:val="28"/>
          <w:szCs w:val="28"/>
          <w:lang w:eastAsia="ru-RU"/>
        </w:rPr>
        <w:t>;</w:t>
      </w:r>
    </w:p>
    <w:p w:rsidR="006654E5" w:rsidRDefault="006654E5" w:rsidP="005D228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1DE">
        <w:rPr>
          <w:rFonts w:ascii="Times New Roman" w:hAnsi="Times New Roman"/>
          <w:sz w:val="28"/>
          <w:szCs w:val="28"/>
          <w:lang w:eastAsia="ru-RU"/>
        </w:rPr>
        <w:t>обновление образовательных программ в части практического использования цифровых технологий и создание актуального справочник</w:t>
      </w:r>
      <w:r w:rsidR="005E605A">
        <w:rPr>
          <w:rFonts w:ascii="Times New Roman" w:hAnsi="Times New Roman"/>
          <w:sz w:val="28"/>
          <w:szCs w:val="28"/>
          <w:lang w:eastAsia="ru-RU"/>
        </w:rPr>
        <w:t>а</w:t>
      </w:r>
      <w:r w:rsidRPr="006461DE">
        <w:rPr>
          <w:rFonts w:ascii="Times New Roman" w:hAnsi="Times New Roman"/>
          <w:sz w:val="28"/>
          <w:szCs w:val="28"/>
          <w:lang w:eastAsia="ru-RU"/>
        </w:rPr>
        <w:t xml:space="preserve"> цифровых образовательных ресурсов для использования в образовательном процессе</w:t>
      </w:r>
      <w:r w:rsidR="006461DE">
        <w:rPr>
          <w:rFonts w:ascii="Times New Roman" w:hAnsi="Times New Roman"/>
          <w:sz w:val="28"/>
          <w:szCs w:val="28"/>
          <w:lang w:eastAsia="ru-RU"/>
        </w:rPr>
        <w:t>.</w:t>
      </w:r>
    </w:p>
    <w:p w:rsidR="006461DE" w:rsidRPr="005E605A" w:rsidRDefault="005E605A" w:rsidP="005D228D">
      <w:pPr>
        <w:spacing w:line="480" w:lineRule="auto"/>
        <w:ind w:left="35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05A">
        <w:rPr>
          <w:rFonts w:ascii="Times New Roman" w:hAnsi="Times New Roman"/>
          <w:sz w:val="28"/>
          <w:szCs w:val="28"/>
          <w:lang w:eastAsia="ru-RU"/>
        </w:rPr>
        <w:t>Решение этих проблем одна из главных задач деятельности ОО в новом учебном году.</w:t>
      </w:r>
    </w:p>
    <w:p w:rsidR="006654E5" w:rsidRPr="005E605A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1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Уважаемые </w:t>
      </w:r>
      <w:r w:rsidR="006461DE">
        <w:rPr>
          <w:rFonts w:ascii="Times New Roman" w:hAnsi="Times New Roman"/>
          <w:sz w:val="28"/>
          <w:szCs w:val="28"/>
          <w:lang w:eastAsia="ru-RU"/>
        </w:rPr>
        <w:t>коллеги</w:t>
      </w:r>
      <w:r w:rsidRPr="006461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605A">
        <w:rPr>
          <w:rFonts w:ascii="Times New Roman" w:hAnsi="Times New Roman"/>
          <w:sz w:val="28"/>
          <w:szCs w:val="28"/>
          <w:lang w:eastAsia="ru-RU"/>
        </w:rPr>
        <w:t xml:space="preserve">воспитание </w:t>
      </w:r>
      <w:r w:rsidR="005E605A" w:rsidRPr="005E605A">
        <w:rPr>
          <w:rFonts w:ascii="Times New Roman" w:hAnsi="Times New Roman"/>
          <w:sz w:val="28"/>
          <w:szCs w:val="28"/>
          <w:lang w:eastAsia="ru-RU"/>
        </w:rPr>
        <w:t>гармонично развитой и социально ответственной личности -</w:t>
      </w:r>
      <w:r w:rsidRPr="005E605A">
        <w:rPr>
          <w:rFonts w:ascii="Times New Roman" w:hAnsi="Times New Roman"/>
          <w:sz w:val="28"/>
          <w:szCs w:val="28"/>
          <w:lang w:eastAsia="ru-RU"/>
        </w:rPr>
        <w:t xml:space="preserve"> вторая цель, </w:t>
      </w:r>
      <w:r w:rsidR="005E605A" w:rsidRPr="005E605A">
        <w:rPr>
          <w:rFonts w:ascii="Times New Roman" w:hAnsi="Times New Roman"/>
          <w:sz w:val="28"/>
          <w:szCs w:val="28"/>
          <w:lang w:eastAsia="ru-RU"/>
        </w:rPr>
        <w:t>национального проекта «Образование».</w:t>
      </w:r>
    </w:p>
    <w:p w:rsidR="006654E5" w:rsidRPr="00E031C0" w:rsidRDefault="001677BE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>оциализаци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>, поддержка и развити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 талантливых и одаренных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в боль</w:t>
      </w:r>
      <w:r w:rsidR="00DC5986">
        <w:rPr>
          <w:rFonts w:ascii="Times New Roman" w:hAnsi="Times New Roman"/>
          <w:sz w:val="28"/>
          <w:szCs w:val="28"/>
          <w:lang w:eastAsia="ru-RU"/>
        </w:rPr>
        <w:t>ш</w:t>
      </w:r>
      <w:r w:rsidR="00E81D4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й степени </w:t>
      </w:r>
      <w:r w:rsidR="006654E5" w:rsidRPr="00E031C0">
        <w:rPr>
          <w:rFonts w:ascii="Times New Roman" w:hAnsi="Times New Roman"/>
          <w:sz w:val="28"/>
          <w:szCs w:val="28"/>
          <w:lang w:eastAsia="ru-RU"/>
        </w:rPr>
        <w:t>в пространстве дополнительного образования.</w:t>
      </w:r>
    </w:p>
    <w:p w:rsidR="006461DE" w:rsidRPr="00E031C0" w:rsidRDefault="006654E5" w:rsidP="005D228D">
      <w:pPr>
        <w:shd w:val="clear" w:color="auto" w:fill="FFFFFF"/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Система дополнительного образования переживает серьёзные перемены: идёт формирование новых управленческих и организационных механизмов, меняется содержание в пользу программ дополнительного образования естественно – научной и  технической направленности. </w:t>
      </w:r>
      <w:r w:rsidR="006461DE" w:rsidRPr="001677BE">
        <w:rPr>
          <w:rFonts w:ascii="Times New Roman" w:hAnsi="Times New Roman"/>
          <w:sz w:val="28"/>
          <w:szCs w:val="28"/>
          <w:lang w:eastAsia="ru-RU"/>
        </w:rPr>
        <w:t>Управление образования, Центр детского творчества совместно с Красноярски</w:t>
      </w:r>
      <w:r w:rsidR="00DC5986">
        <w:rPr>
          <w:rFonts w:ascii="Times New Roman" w:hAnsi="Times New Roman"/>
          <w:sz w:val="28"/>
          <w:szCs w:val="28"/>
          <w:lang w:eastAsia="ru-RU"/>
        </w:rPr>
        <w:t>м</w:t>
      </w:r>
      <w:r w:rsidR="006461DE" w:rsidRPr="001677BE">
        <w:rPr>
          <w:rFonts w:ascii="Times New Roman" w:hAnsi="Times New Roman"/>
          <w:sz w:val="28"/>
          <w:szCs w:val="28"/>
          <w:lang w:eastAsia="ru-RU"/>
        </w:rPr>
        <w:t xml:space="preserve"> педагогическим университетом в рамках Конкурса социальных и гуманитарных исследований, разработок и инноваций, направленных на повышение качества жизни населения Красноярского края планирует реализацию гранта «Распределенный </w:t>
      </w:r>
      <w:proofErr w:type="spellStart"/>
      <w:r w:rsidR="006461DE" w:rsidRPr="001677BE">
        <w:rPr>
          <w:rFonts w:ascii="Times New Roman" w:hAnsi="Times New Roman"/>
          <w:sz w:val="28"/>
          <w:szCs w:val="28"/>
          <w:lang w:eastAsia="ru-RU"/>
        </w:rPr>
        <w:t>профориентационный</w:t>
      </w:r>
      <w:proofErr w:type="spellEnd"/>
      <w:r w:rsidR="006461DE" w:rsidRPr="001677BE">
        <w:rPr>
          <w:rFonts w:ascii="Times New Roman" w:hAnsi="Times New Roman"/>
          <w:sz w:val="28"/>
          <w:szCs w:val="28"/>
          <w:lang w:eastAsia="ru-RU"/>
        </w:rPr>
        <w:t xml:space="preserve"> класс муниципального района в условиях электронного обучения как часть экосистемы образования Енисейской Сибири». Будет апробирована модель </w:t>
      </w:r>
      <w:r w:rsidR="001677BE">
        <w:rPr>
          <w:rFonts w:ascii="Times New Roman" w:hAnsi="Times New Roman"/>
          <w:sz w:val="28"/>
          <w:szCs w:val="28"/>
          <w:lang w:eastAsia="ru-RU"/>
        </w:rPr>
        <w:t xml:space="preserve"> педагогического класса </w:t>
      </w:r>
      <w:proofErr w:type="gramStart"/>
      <w:r w:rsidR="001677BE" w:rsidRPr="001677BE">
        <w:rPr>
          <w:rFonts w:ascii="Times New Roman" w:hAnsi="Times New Roman"/>
          <w:sz w:val="28"/>
          <w:szCs w:val="28"/>
          <w:lang w:eastAsia="ru-RU"/>
        </w:rPr>
        <w:t>естественно-научного</w:t>
      </w:r>
      <w:proofErr w:type="gramEnd"/>
      <w:r w:rsidR="001677BE" w:rsidRPr="001677BE">
        <w:rPr>
          <w:rFonts w:ascii="Times New Roman" w:hAnsi="Times New Roman"/>
          <w:sz w:val="28"/>
          <w:szCs w:val="28"/>
          <w:lang w:eastAsia="ru-RU"/>
        </w:rPr>
        <w:t xml:space="preserve"> направления.</w:t>
      </w:r>
    </w:p>
    <w:p w:rsidR="009E060A" w:rsidRPr="00E031C0" w:rsidRDefault="001677BE" w:rsidP="005D228D">
      <w:pPr>
        <w:spacing w:line="480" w:lineRule="auto"/>
        <w:ind w:firstLine="708"/>
        <w:jc w:val="both"/>
        <w:rPr>
          <w:rFonts w:ascii="Times New Roman" w:eastAsia="Calibri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Уже сегодня </w:t>
      </w:r>
      <w:r w:rsidR="006654E5" w:rsidRPr="00E031C0">
        <w:rPr>
          <w:rFonts w:ascii="Times New Roman" w:hAnsi="Times New Roman"/>
          <w:sz w:val="28"/>
          <w:szCs w:val="28"/>
        </w:rPr>
        <w:t xml:space="preserve"> учащиеся Саянского района принимают </w:t>
      </w:r>
      <w:r>
        <w:rPr>
          <w:rFonts w:ascii="Times New Roman" w:hAnsi="Times New Roman"/>
          <w:sz w:val="28"/>
          <w:szCs w:val="28"/>
        </w:rPr>
        <w:t xml:space="preserve">активное </w:t>
      </w:r>
      <w:r w:rsidR="006654E5" w:rsidRPr="00E031C0">
        <w:rPr>
          <w:rFonts w:ascii="Times New Roman" w:hAnsi="Times New Roman"/>
          <w:sz w:val="28"/>
          <w:szCs w:val="28"/>
        </w:rPr>
        <w:t>участие в конкурсах</w:t>
      </w:r>
      <w:r>
        <w:rPr>
          <w:rFonts w:ascii="Times New Roman" w:hAnsi="Times New Roman"/>
          <w:sz w:val="28"/>
          <w:szCs w:val="28"/>
        </w:rPr>
        <w:t xml:space="preserve"> различной направленности</w:t>
      </w:r>
      <w:r w:rsidR="006654E5" w:rsidRPr="00E031C0">
        <w:rPr>
          <w:rFonts w:ascii="Times New Roman" w:hAnsi="Times New Roman"/>
          <w:sz w:val="28"/>
          <w:szCs w:val="28"/>
        </w:rPr>
        <w:t>.</w:t>
      </w:r>
    </w:p>
    <w:p w:rsidR="00CE397A" w:rsidRPr="001677BE" w:rsidRDefault="006654E5" w:rsidP="005D228D">
      <w:pPr>
        <w:spacing w:line="48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677BE">
        <w:rPr>
          <w:rFonts w:ascii="Times New Roman" w:eastAsia="Calibri" w:hAnsi="Times New Roman"/>
          <w:sz w:val="28"/>
          <w:szCs w:val="28"/>
          <w:lang w:eastAsia="ru-RU"/>
        </w:rPr>
        <w:t>На муниципальном уровне прошло 4 значимых мероприятия интеллектуального направления, участниками которых стали 121 человек</w:t>
      </w:r>
      <w:r w:rsidR="001677B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1677BE">
        <w:rPr>
          <w:rFonts w:ascii="Times New Roman" w:eastAsia="Calibri" w:hAnsi="Times New Roman"/>
          <w:sz w:val="28"/>
          <w:szCs w:val="28"/>
          <w:lang w:eastAsia="ru-RU"/>
        </w:rPr>
        <w:t xml:space="preserve"> на краевом этапе 33 </w:t>
      </w:r>
      <w:r w:rsidR="00E81D4B">
        <w:rPr>
          <w:rFonts w:ascii="Times New Roman" w:eastAsia="Calibri" w:hAnsi="Times New Roman"/>
          <w:sz w:val="28"/>
          <w:szCs w:val="28"/>
          <w:lang w:eastAsia="ru-RU"/>
        </w:rPr>
        <w:t xml:space="preserve">ученика </w:t>
      </w:r>
      <w:r w:rsidRPr="001677BE">
        <w:rPr>
          <w:rFonts w:ascii="Times New Roman" w:eastAsia="Calibri" w:hAnsi="Times New Roman"/>
          <w:sz w:val="28"/>
          <w:szCs w:val="28"/>
          <w:lang w:eastAsia="ru-RU"/>
        </w:rPr>
        <w:t>стали победителями</w:t>
      </w:r>
    </w:p>
    <w:p w:rsidR="006654E5" w:rsidRPr="00E031C0" w:rsidRDefault="006654E5" w:rsidP="005D228D">
      <w:pPr>
        <w:pStyle w:val="Default"/>
        <w:spacing w:line="480" w:lineRule="auto"/>
        <w:ind w:firstLine="567"/>
        <w:jc w:val="both"/>
        <w:rPr>
          <w:color w:val="auto"/>
          <w:sz w:val="28"/>
          <w:szCs w:val="28"/>
        </w:rPr>
      </w:pPr>
      <w:r w:rsidRPr="00E031C0">
        <w:rPr>
          <w:color w:val="auto"/>
          <w:sz w:val="28"/>
          <w:szCs w:val="28"/>
        </w:rPr>
        <w:t xml:space="preserve">Важной составляющей интеллектуального развития является Всероссийская олимпиада школьников. Муниципальный этап олимпиады прошел по 19 предметам. </w:t>
      </w:r>
      <w:r w:rsidRPr="00E031C0">
        <w:rPr>
          <w:color w:val="auto"/>
          <w:sz w:val="28"/>
          <w:szCs w:val="28"/>
        </w:rPr>
        <w:lastRenderedPageBreak/>
        <w:t xml:space="preserve">Участниками стали 311 </w:t>
      </w:r>
      <w:r w:rsidR="001677BE">
        <w:rPr>
          <w:color w:val="auto"/>
          <w:sz w:val="28"/>
          <w:szCs w:val="28"/>
        </w:rPr>
        <w:t>человек</w:t>
      </w:r>
      <w:r w:rsidRPr="00E031C0">
        <w:rPr>
          <w:color w:val="auto"/>
          <w:sz w:val="28"/>
          <w:szCs w:val="28"/>
        </w:rPr>
        <w:t> из 12 общеобразовательных организаций</w:t>
      </w:r>
      <w:r w:rsidR="001677BE">
        <w:rPr>
          <w:color w:val="auto"/>
          <w:sz w:val="28"/>
          <w:szCs w:val="28"/>
        </w:rPr>
        <w:t xml:space="preserve">, их них </w:t>
      </w:r>
      <w:r w:rsidRPr="00E031C0">
        <w:rPr>
          <w:color w:val="auto"/>
          <w:sz w:val="28"/>
          <w:szCs w:val="28"/>
        </w:rPr>
        <w:t>.  26 победителей и 50 призеров.</w:t>
      </w:r>
    </w:p>
    <w:p w:rsidR="006654E5" w:rsidRPr="00E031C0" w:rsidRDefault="006654E5" w:rsidP="005D228D">
      <w:pPr>
        <w:tabs>
          <w:tab w:val="left" w:pos="567"/>
        </w:tabs>
        <w:spacing w:line="48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На региональном этапе олимпиады школьники приняли участие по 4 предметам</w:t>
      </w:r>
      <w:r w:rsidR="001677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677BE">
        <w:rPr>
          <w:rFonts w:ascii="Times New Roman" w:hAnsi="Times New Roman"/>
          <w:sz w:val="28"/>
          <w:szCs w:val="28"/>
        </w:rPr>
        <w:t>литература</w:t>
      </w:r>
      <w:proofErr w:type="gramStart"/>
      <w:r w:rsidR="001677BE">
        <w:rPr>
          <w:rFonts w:ascii="Times New Roman" w:hAnsi="Times New Roman"/>
          <w:sz w:val="28"/>
          <w:szCs w:val="28"/>
        </w:rPr>
        <w:t>,р</w:t>
      </w:r>
      <w:proofErr w:type="gramEnd"/>
      <w:r w:rsidR="001677BE">
        <w:rPr>
          <w:rFonts w:ascii="Times New Roman" w:hAnsi="Times New Roman"/>
          <w:sz w:val="28"/>
          <w:szCs w:val="28"/>
        </w:rPr>
        <w:t>усский</w:t>
      </w:r>
      <w:proofErr w:type="spellEnd"/>
      <w:r w:rsidR="001677BE">
        <w:rPr>
          <w:rFonts w:ascii="Times New Roman" w:hAnsi="Times New Roman"/>
          <w:sz w:val="28"/>
          <w:szCs w:val="28"/>
        </w:rPr>
        <w:t xml:space="preserve"> язык ,технология и физическая </w:t>
      </w:r>
      <w:proofErr w:type="spellStart"/>
      <w:r w:rsidR="001677BE">
        <w:rPr>
          <w:rFonts w:ascii="Times New Roman" w:hAnsi="Times New Roman"/>
          <w:sz w:val="28"/>
          <w:szCs w:val="28"/>
        </w:rPr>
        <w:t>культура,где</w:t>
      </w:r>
      <w:proofErr w:type="spellEnd"/>
      <w:r w:rsidRPr="00E031C0">
        <w:rPr>
          <w:rFonts w:ascii="Times New Roman" w:hAnsi="Times New Roman"/>
          <w:sz w:val="28"/>
          <w:szCs w:val="28"/>
        </w:rPr>
        <w:t xml:space="preserve">  ученица Агинской школы №2» </w:t>
      </w:r>
      <w:proofErr w:type="spellStart"/>
      <w:r w:rsidRPr="00E031C0">
        <w:rPr>
          <w:rFonts w:ascii="Times New Roman" w:hAnsi="Times New Roman"/>
          <w:sz w:val="28"/>
          <w:szCs w:val="28"/>
        </w:rPr>
        <w:t>Качулина</w:t>
      </w:r>
      <w:proofErr w:type="spellEnd"/>
      <w:r w:rsidRPr="00E031C0">
        <w:rPr>
          <w:rFonts w:ascii="Times New Roman" w:hAnsi="Times New Roman"/>
          <w:sz w:val="28"/>
          <w:szCs w:val="28"/>
        </w:rPr>
        <w:t xml:space="preserve"> Яна награждена Диплом призера олимпиады по физической культуре. Наставник Бусыгин Юрий Иванович</w:t>
      </w:r>
      <w:proofErr w:type="gramStart"/>
      <w:r w:rsidRPr="00E031C0">
        <w:rPr>
          <w:rFonts w:ascii="Times New Roman" w:hAnsi="Times New Roman"/>
          <w:sz w:val="28"/>
          <w:szCs w:val="28"/>
        </w:rPr>
        <w:t xml:space="preserve"> </w:t>
      </w:r>
      <w:r w:rsidR="001677BE">
        <w:rPr>
          <w:rFonts w:ascii="Times New Roman" w:hAnsi="Times New Roman"/>
          <w:sz w:val="28"/>
          <w:szCs w:val="28"/>
        </w:rPr>
        <w:t>.</w:t>
      </w:r>
      <w:proofErr w:type="gramEnd"/>
    </w:p>
    <w:p w:rsidR="006654E5" w:rsidRPr="001677BE" w:rsidRDefault="001677BE" w:rsidP="005D228D">
      <w:pPr>
        <w:tabs>
          <w:tab w:val="left" w:pos="5880"/>
        </w:tabs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1677BE">
        <w:rPr>
          <w:rFonts w:ascii="Times New Roman" w:hAnsi="Times New Roman"/>
          <w:sz w:val="28"/>
          <w:szCs w:val="28"/>
        </w:rPr>
        <w:t xml:space="preserve">В конкурсах </w:t>
      </w:r>
      <w:r w:rsidR="006654E5" w:rsidRPr="001677BE">
        <w:rPr>
          <w:rFonts w:ascii="Times New Roman" w:hAnsi="Times New Roman"/>
          <w:sz w:val="28"/>
          <w:szCs w:val="28"/>
        </w:rPr>
        <w:t>Социально-значимо</w:t>
      </w:r>
      <w:r w:rsidRPr="001677BE">
        <w:rPr>
          <w:rFonts w:ascii="Times New Roman" w:hAnsi="Times New Roman"/>
          <w:sz w:val="28"/>
          <w:szCs w:val="28"/>
        </w:rPr>
        <w:t>го</w:t>
      </w:r>
      <w:r w:rsidR="006654E5" w:rsidRPr="001677BE">
        <w:rPr>
          <w:rFonts w:ascii="Times New Roman" w:hAnsi="Times New Roman"/>
          <w:sz w:val="28"/>
          <w:szCs w:val="28"/>
        </w:rPr>
        <w:t xml:space="preserve"> направлени</w:t>
      </w:r>
      <w:r w:rsidRPr="001677BE">
        <w:rPr>
          <w:rFonts w:ascii="Times New Roman" w:hAnsi="Times New Roman"/>
          <w:sz w:val="28"/>
          <w:szCs w:val="28"/>
        </w:rPr>
        <w:t xml:space="preserve">я приняли участие </w:t>
      </w:r>
      <w:r w:rsidR="006654E5" w:rsidRPr="001677BE">
        <w:rPr>
          <w:rFonts w:ascii="Times New Roman" w:hAnsi="Times New Roman"/>
          <w:sz w:val="28"/>
          <w:szCs w:val="28"/>
        </w:rPr>
        <w:t xml:space="preserve"> 210 </w:t>
      </w:r>
      <w:r w:rsidRPr="001677BE">
        <w:rPr>
          <w:rFonts w:ascii="Times New Roman" w:hAnsi="Times New Roman"/>
          <w:sz w:val="28"/>
          <w:szCs w:val="28"/>
        </w:rPr>
        <w:t>школьников</w:t>
      </w:r>
      <w:r w:rsidR="005A4B68">
        <w:rPr>
          <w:rFonts w:ascii="Times New Roman" w:hAnsi="Times New Roman"/>
          <w:sz w:val="28"/>
          <w:szCs w:val="28"/>
        </w:rPr>
        <w:t>, не могу не озвучить достижения ребят и их руководителей:</w:t>
      </w:r>
    </w:p>
    <w:p w:rsidR="006654E5" w:rsidRPr="00DC5986" w:rsidRDefault="006654E5" w:rsidP="005D228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E031C0">
        <w:rPr>
          <w:sz w:val="28"/>
          <w:szCs w:val="28"/>
        </w:rPr>
        <w:t xml:space="preserve">Конкурс государственных символов Российской </w:t>
      </w:r>
      <w:proofErr w:type="spellStart"/>
      <w:r w:rsidRPr="00E031C0">
        <w:rPr>
          <w:sz w:val="28"/>
          <w:szCs w:val="28"/>
        </w:rPr>
        <w:t>Федерации</w:t>
      </w:r>
      <w:proofErr w:type="gramStart"/>
      <w:r w:rsidR="005A4B68">
        <w:rPr>
          <w:sz w:val="28"/>
          <w:szCs w:val="28"/>
        </w:rPr>
        <w:t>,о</w:t>
      </w:r>
      <w:proofErr w:type="gramEnd"/>
      <w:r w:rsidR="005A4B68">
        <w:rPr>
          <w:sz w:val="28"/>
          <w:szCs w:val="28"/>
        </w:rPr>
        <w:t>чное</w:t>
      </w:r>
      <w:proofErr w:type="spellEnd"/>
      <w:r w:rsidR="005A4B68">
        <w:rPr>
          <w:sz w:val="28"/>
          <w:szCs w:val="28"/>
        </w:rPr>
        <w:t xml:space="preserve"> </w:t>
      </w:r>
      <w:r w:rsidR="005A4B68" w:rsidRPr="00DC5986">
        <w:rPr>
          <w:sz w:val="28"/>
          <w:szCs w:val="28"/>
        </w:rPr>
        <w:t xml:space="preserve">участие </w:t>
      </w:r>
      <w:r w:rsidRPr="00DC5986">
        <w:rPr>
          <w:sz w:val="28"/>
          <w:szCs w:val="28"/>
        </w:rPr>
        <w:t xml:space="preserve"> 2 место г. Москва  Троцкий Дмитрий Учащийся </w:t>
      </w:r>
      <w:proofErr w:type="spellStart"/>
      <w:r w:rsidRPr="00DC5986">
        <w:rPr>
          <w:sz w:val="28"/>
          <w:szCs w:val="28"/>
        </w:rPr>
        <w:t>Кулижниковской</w:t>
      </w:r>
      <w:proofErr w:type="spellEnd"/>
      <w:r w:rsidRPr="00DC5986">
        <w:rPr>
          <w:sz w:val="28"/>
          <w:szCs w:val="28"/>
        </w:rPr>
        <w:t xml:space="preserve"> школы, учитель </w:t>
      </w:r>
      <w:proofErr w:type="spellStart"/>
      <w:r w:rsidRPr="00DC5986">
        <w:rPr>
          <w:sz w:val="28"/>
          <w:szCs w:val="28"/>
        </w:rPr>
        <w:t>Гарцук</w:t>
      </w:r>
      <w:proofErr w:type="spellEnd"/>
      <w:r w:rsidRPr="00DC5986">
        <w:rPr>
          <w:sz w:val="28"/>
          <w:szCs w:val="28"/>
        </w:rPr>
        <w:t xml:space="preserve"> Людмила </w:t>
      </w:r>
      <w:r w:rsidR="00E219C2">
        <w:rPr>
          <w:sz w:val="28"/>
          <w:szCs w:val="28"/>
        </w:rPr>
        <w:t>П</w:t>
      </w:r>
      <w:r w:rsidRPr="00DC5986">
        <w:rPr>
          <w:sz w:val="28"/>
          <w:szCs w:val="28"/>
        </w:rPr>
        <w:t>авловна</w:t>
      </w:r>
    </w:p>
    <w:p w:rsidR="006654E5" w:rsidRPr="00E031C0" w:rsidRDefault="006654E5" w:rsidP="005D228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E031C0">
        <w:rPr>
          <w:sz w:val="28"/>
          <w:szCs w:val="28"/>
        </w:rPr>
        <w:t xml:space="preserve">Конкурс социальных инициатив «Мой край – мое дело»:  1 место - </w:t>
      </w:r>
      <w:proofErr w:type="spellStart"/>
      <w:r w:rsidRPr="00E031C0">
        <w:rPr>
          <w:sz w:val="28"/>
          <w:szCs w:val="28"/>
        </w:rPr>
        <w:t>Гладковская</w:t>
      </w:r>
      <w:proofErr w:type="spellEnd"/>
      <w:r w:rsidRPr="00E031C0">
        <w:rPr>
          <w:sz w:val="28"/>
          <w:szCs w:val="28"/>
        </w:rPr>
        <w:t xml:space="preserve"> СОШ</w:t>
      </w:r>
      <w:proofErr w:type="gramStart"/>
      <w:r w:rsidR="005A4B68">
        <w:rPr>
          <w:sz w:val="28"/>
          <w:szCs w:val="28"/>
        </w:rPr>
        <w:t xml:space="preserve"> </w:t>
      </w:r>
      <w:r w:rsidR="00610CB1">
        <w:rPr>
          <w:sz w:val="28"/>
          <w:szCs w:val="28"/>
        </w:rPr>
        <w:t>,</w:t>
      </w:r>
      <w:proofErr w:type="gramEnd"/>
      <w:r w:rsidR="00610CB1">
        <w:rPr>
          <w:sz w:val="28"/>
          <w:szCs w:val="28"/>
        </w:rPr>
        <w:t>учитель Морозов Андрей Сергеевич</w:t>
      </w:r>
      <w:r w:rsidRPr="00E031C0">
        <w:rPr>
          <w:sz w:val="28"/>
          <w:szCs w:val="28"/>
        </w:rPr>
        <w:t>;</w:t>
      </w:r>
    </w:p>
    <w:p w:rsidR="006654E5" w:rsidRPr="00E031C0" w:rsidRDefault="006654E5" w:rsidP="005D228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eastAsia="ru-RU"/>
        </w:rPr>
      </w:pPr>
      <w:r w:rsidRPr="00E031C0">
        <w:rPr>
          <w:sz w:val="28"/>
          <w:szCs w:val="28"/>
          <w:shd w:val="clear" w:color="auto" w:fill="FFFFFF"/>
        </w:rPr>
        <w:t xml:space="preserve">Краевой фестиваль школьных музеев и клубов патриотической направленности - </w:t>
      </w:r>
      <w:r w:rsidRPr="00E031C0">
        <w:rPr>
          <w:sz w:val="28"/>
          <w:szCs w:val="28"/>
          <w:lang w:eastAsia="ru-RU"/>
        </w:rPr>
        <w:t xml:space="preserve"> 1 место -  </w:t>
      </w:r>
      <w:proofErr w:type="spellStart"/>
      <w:r w:rsidRPr="00E031C0">
        <w:rPr>
          <w:sz w:val="28"/>
          <w:szCs w:val="28"/>
          <w:lang w:eastAsia="ru-RU"/>
        </w:rPr>
        <w:t>Большеарбайской</w:t>
      </w:r>
      <w:proofErr w:type="spellEnd"/>
      <w:r w:rsidRPr="00E031C0">
        <w:rPr>
          <w:sz w:val="28"/>
          <w:szCs w:val="28"/>
          <w:lang w:eastAsia="ru-RU"/>
        </w:rPr>
        <w:t xml:space="preserve"> СОШ</w:t>
      </w:r>
      <w:proofErr w:type="gramStart"/>
      <w:r w:rsidR="005A4B68">
        <w:rPr>
          <w:sz w:val="28"/>
          <w:szCs w:val="28"/>
          <w:lang w:eastAsia="ru-RU"/>
        </w:rPr>
        <w:t xml:space="preserve"> ,</w:t>
      </w:r>
      <w:proofErr w:type="gramEnd"/>
      <w:r w:rsidR="005A4B68">
        <w:rPr>
          <w:sz w:val="28"/>
          <w:szCs w:val="28"/>
          <w:lang w:eastAsia="ru-RU"/>
        </w:rPr>
        <w:t>учитель Кузнецова Надежда Александровна</w:t>
      </w:r>
      <w:r w:rsidRPr="00E031C0">
        <w:rPr>
          <w:sz w:val="28"/>
          <w:szCs w:val="28"/>
          <w:lang w:eastAsia="ru-RU"/>
        </w:rPr>
        <w:t>;</w:t>
      </w:r>
    </w:p>
    <w:p w:rsidR="006654E5" w:rsidRPr="00E031C0" w:rsidRDefault="006654E5" w:rsidP="005D228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shd w:val="clear" w:color="auto" w:fill="FFFFFF"/>
        </w:rPr>
      </w:pPr>
      <w:r w:rsidRPr="00E031C0">
        <w:rPr>
          <w:sz w:val="28"/>
          <w:szCs w:val="28"/>
          <w:shd w:val="clear" w:color="auto" w:fill="FFFFFF"/>
        </w:rPr>
        <w:t xml:space="preserve">Интеллектуальная игра «Начинающий фермер» </w:t>
      </w:r>
      <w:r w:rsidRPr="00E031C0">
        <w:rPr>
          <w:sz w:val="28"/>
          <w:szCs w:val="28"/>
        </w:rPr>
        <w:t xml:space="preserve">1 место </w:t>
      </w:r>
      <w:proofErr w:type="gramStart"/>
      <w:r w:rsidRPr="00E031C0">
        <w:rPr>
          <w:sz w:val="28"/>
          <w:szCs w:val="28"/>
        </w:rPr>
        <w:t>–</w:t>
      </w:r>
      <w:proofErr w:type="spellStart"/>
      <w:r w:rsidRPr="00E031C0">
        <w:rPr>
          <w:sz w:val="28"/>
          <w:szCs w:val="28"/>
        </w:rPr>
        <w:t>Ц</w:t>
      </w:r>
      <w:proofErr w:type="gramEnd"/>
      <w:r w:rsidRPr="00E031C0">
        <w:rPr>
          <w:sz w:val="28"/>
          <w:szCs w:val="28"/>
        </w:rPr>
        <w:t>ДТ</w:t>
      </w:r>
      <w:r w:rsidR="005A4B68">
        <w:rPr>
          <w:sz w:val="28"/>
          <w:szCs w:val="28"/>
        </w:rPr>
        <w:t>,преподаватели</w:t>
      </w:r>
      <w:proofErr w:type="spellEnd"/>
      <w:r w:rsidR="005A4B68">
        <w:rPr>
          <w:sz w:val="28"/>
          <w:szCs w:val="28"/>
        </w:rPr>
        <w:t xml:space="preserve"> Белугина Татьяна </w:t>
      </w:r>
      <w:proofErr w:type="spellStart"/>
      <w:r w:rsidR="005A4B68">
        <w:rPr>
          <w:sz w:val="28"/>
          <w:szCs w:val="28"/>
        </w:rPr>
        <w:t>А</w:t>
      </w:r>
      <w:r w:rsidR="00287DEA">
        <w:rPr>
          <w:sz w:val="28"/>
          <w:szCs w:val="28"/>
        </w:rPr>
        <w:t>л</w:t>
      </w:r>
      <w:r w:rsidR="005A4B68">
        <w:rPr>
          <w:sz w:val="28"/>
          <w:szCs w:val="28"/>
        </w:rPr>
        <w:t>ександровна,Вальянова</w:t>
      </w:r>
      <w:proofErr w:type="spellEnd"/>
      <w:r w:rsidR="005A4B68">
        <w:rPr>
          <w:sz w:val="28"/>
          <w:szCs w:val="28"/>
        </w:rPr>
        <w:t xml:space="preserve"> Людмила Николаевна</w:t>
      </w:r>
    </w:p>
    <w:p w:rsidR="006654E5" w:rsidRPr="00E031C0" w:rsidRDefault="006654E5" w:rsidP="005D228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shd w:val="clear" w:color="auto" w:fill="FFFFFF"/>
        </w:rPr>
      </w:pPr>
      <w:r w:rsidRPr="00E031C0">
        <w:rPr>
          <w:sz w:val="28"/>
          <w:szCs w:val="28"/>
          <w:shd w:val="clear" w:color="auto" w:fill="FFFFFF"/>
        </w:rPr>
        <w:t xml:space="preserve">Региональный  </w:t>
      </w:r>
      <w:hyperlink r:id="rId9" w:history="1">
        <w:r w:rsidRPr="00E031C0">
          <w:rPr>
            <w:sz w:val="28"/>
            <w:szCs w:val="28"/>
          </w:rPr>
          <w:t xml:space="preserve"> чемпионат </w:t>
        </w:r>
        <w:proofErr w:type="spellStart"/>
        <w:r w:rsidRPr="00E031C0">
          <w:rPr>
            <w:sz w:val="28"/>
            <w:szCs w:val="28"/>
          </w:rPr>
          <w:t>ЮниорПрофи</w:t>
        </w:r>
        <w:proofErr w:type="spellEnd"/>
        <w:r w:rsidRPr="00E031C0">
          <w:rPr>
            <w:sz w:val="28"/>
            <w:szCs w:val="28"/>
          </w:rPr>
          <w:t xml:space="preserve"> по компетенции «Агрономия»</w:t>
        </w:r>
      </w:hyperlink>
      <w:r w:rsidRPr="00E031C0">
        <w:rPr>
          <w:sz w:val="28"/>
          <w:szCs w:val="28"/>
          <w:shd w:val="clear" w:color="auto" w:fill="FFFFFF"/>
        </w:rPr>
        <w:t xml:space="preserve"> - 1 место - </w:t>
      </w:r>
      <w:proofErr w:type="spellStart"/>
      <w:r w:rsidRPr="00E031C0">
        <w:rPr>
          <w:sz w:val="28"/>
          <w:szCs w:val="28"/>
          <w:shd w:val="clear" w:color="auto" w:fill="FFFFFF"/>
        </w:rPr>
        <w:t>Среднеагинской</w:t>
      </w:r>
      <w:proofErr w:type="spellEnd"/>
      <w:r w:rsidRPr="00E031C0">
        <w:rPr>
          <w:sz w:val="28"/>
          <w:szCs w:val="28"/>
          <w:shd w:val="clear" w:color="auto" w:fill="FFFFFF"/>
        </w:rPr>
        <w:t xml:space="preserve"> СОШ</w:t>
      </w:r>
      <w:r w:rsidR="005A4B68">
        <w:rPr>
          <w:sz w:val="28"/>
          <w:szCs w:val="28"/>
          <w:shd w:val="clear" w:color="auto" w:fill="FFFFFF"/>
        </w:rPr>
        <w:t>,</w:t>
      </w:r>
      <w:r w:rsidR="00287DEA">
        <w:rPr>
          <w:sz w:val="28"/>
          <w:szCs w:val="28"/>
          <w:shd w:val="clear" w:color="auto" w:fill="FFFFFF"/>
        </w:rPr>
        <w:t xml:space="preserve"> </w:t>
      </w:r>
      <w:r w:rsidR="005A4B68">
        <w:rPr>
          <w:sz w:val="28"/>
          <w:szCs w:val="28"/>
          <w:shd w:val="clear" w:color="auto" w:fill="FFFFFF"/>
        </w:rPr>
        <w:t>учител</w:t>
      </w:r>
      <w:r w:rsidR="00287DEA">
        <w:rPr>
          <w:sz w:val="28"/>
          <w:szCs w:val="28"/>
          <w:shd w:val="clear" w:color="auto" w:fill="FFFFFF"/>
        </w:rPr>
        <w:t>я</w:t>
      </w:r>
      <w:r w:rsidR="005A4B68">
        <w:rPr>
          <w:sz w:val="28"/>
          <w:szCs w:val="28"/>
          <w:shd w:val="clear" w:color="auto" w:fill="FFFFFF"/>
        </w:rPr>
        <w:t xml:space="preserve"> </w:t>
      </w:r>
      <w:r w:rsidRPr="00E031C0">
        <w:rPr>
          <w:sz w:val="28"/>
          <w:szCs w:val="28"/>
          <w:shd w:val="clear" w:color="auto" w:fill="FFFFFF"/>
        </w:rPr>
        <w:t> </w:t>
      </w:r>
      <w:proofErr w:type="spellStart"/>
      <w:r w:rsidR="005A4B68">
        <w:rPr>
          <w:sz w:val="28"/>
          <w:szCs w:val="28"/>
          <w:shd w:val="clear" w:color="auto" w:fill="FFFFFF"/>
        </w:rPr>
        <w:t>Кобяк</w:t>
      </w:r>
      <w:proofErr w:type="spellEnd"/>
      <w:r w:rsidR="005A4B68">
        <w:rPr>
          <w:sz w:val="28"/>
          <w:szCs w:val="28"/>
          <w:shd w:val="clear" w:color="auto" w:fill="FFFFFF"/>
        </w:rPr>
        <w:t xml:space="preserve">  Елена Святославовна</w:t>
      </w:r>
      <w:r w:rsidRPr="00E031C0">
        <w:rPr>
          <w:sz w:val="28"/>
          <w:szCs w:val="28"/>
          <w:shd w:val="clear" w:color="auto" w:fill="FFFFFF"/>
        </w:rPr>
        <w:t> </w:t>
      </w:r>
      <w:r w:rsidR="00287DEA">
        <w:rPr>
          <w:sz w:val="28"/>
          <w:szCs w:val="28"/>
          <w:shd w:val="clear" w:color="auto" w:fill="FFFFFF"/>
        </w:rPr>
        <w:t>и Мазурова Людмила Сергеевна</w:t>
      </w:r>
    </w:p>
    <w:p w:rsidR="006654E5" w:rsidRPr="00E031C0" w:rsidRDefault="006654E5" w:rsidP="005D228D">
      <w:pPr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>Важной составляющей воспитательного процесса является физическое воспитание подрастающего поколения. На муниципальном уровне проведены соревнования по 7 видам спорта. В числе призеров на зональном и финальном уровнях стали</w:t>
      </w:r>
      <w:proofErr w:type="gramStart"/>
      <w:r w:rsidRPr="00E031C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6654E5" w:rsidRPr="00E031C0" w:rsidRDefault="006654E5" w:rsidP="005D228D">
      <w:pPr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lastRenderedPageBreak/>
        <w:t>«Агинская СОШ № 2» Волейбол (девушки)</w:t>
      </w:r>
      <w:r w:rsidR="005A4B68">
        <w:rPr>
          <w:rFonts w:ascii="Times New Roman" w:hAnsi="Times New Roman"/>
          <w:sz w:val="28"/>
          <w:szCs w:val="28"/>
          <w:lang w:eastAsia="ru-RU"/>
        </w:rPr>
        <w:t>,</w:t>
      </w:r>
      <w:r w:rsidR="00E219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B68">
        <w:rPr>
          <w:rFonts w:ascii="Times New Roman" w:hAnsi="Times New Roman"/>
          <w:sz w:val="28"/>
          <w:szCs w:val="28"/>
          <w:lang w:eastAsia="ru-RU"/>
        </w:rPr>
        <w:t xml:space="preserve">преподаватель </w:t>
      </w:r>
      <w:proofErr w:type="spellStart"/>
      <w:r w:rsidR="005A4B68">
        <w:rPr>
          <w:rFonts w:ascii="Times New Roman" w:hAnsi="Times New Roman"/>
          <w:sz w:val="28"/>
          <w:szCs w:val="28"/>
          <w:lang w:eastAsia="ru-RU"/>
        </w:rPr>
        <w:t>Астанина</w:t>
      </w:r>
      <w:proofErr w:type="spellEnd"/>
      <w:r w:rsidR="005A4B68">
        <w:rPr>
          <w:rFonts w:ascii="Times New Roman" w:hAnsi="Times New Roman"/>
          <w:sz w:val="28"/>
          <w:szCs w:val="28"/>
          <w:lang w:eastAsia="ru-RU"/>
        </w:rPr>
        <w:t xml:space="preserve"> Наталья Валерьевна</w:t>
      </w:r>
      <w:r w:rsidRPr="00E031C0">
        <w:rPr>
          <w:rFonts w:ascii="Times New Roman" w:hAnsi="Times New Roman"/>
          <w:sz w:val="28"/>
          <w:szCs w:val="28"/>
          <w:lang w:eastAsia="ru-RU"/>
        </w:rPr>
        <w:t>;</w:t>
      </w:r>
    </w:p>
    <w:p w:rsidR="006654E5" w:rsidRPr="00E031C0" w:rsidRDefault="006654E5" w:rsidP="005D228D">
      <w:pPr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Межовская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СОШ Легкая атлетика (мальчики)</w:t>
      </w:r>
      <w:proofErr w:type="gramStart"/>
      <w:r w:rsidR="005A4B68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5A4B68">
        <w:rPr>
          <w:rFonts w:ascii="Times New Roman" w:hAnsi="Times New Roman"/>
          <w:sz w:val="28"/>
          <w:szCs w:val="28"/>
          <w:lang w:eastAsia="ru-RU"/>
        </w:rPr>
        <w:t>преподаватель Васильев Сергей Иванович</w:t>
      </w:r>
      <w:r w:rsidRPr="00E031C0">
        <w:rPr>
          <w:rFonts w:ascii="Times New Roman" w:hAnsi="Times New Roman"/>
          <w:sz w:val="28"/>
          <w:szCs w:val="28"/>
          <w:lang w:eastAsia="ru-RU"/>
        </w:rPr>
        <w:t>;</w:t>
      </w:r>
    </w:p>
    <w:p w:rsidR="006654E5" w:rsidRPr="00E031C0" w:rsidRDefault="006654E5" w:rsidP="005D228D">
      <w:pPr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Унерская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СОШ Легкая атлетика (юноши )</w:t>
      </w:r>
      <w:proofErr w:type="gramStart"/>
      <w:r w:rsidR="00287DEA">
        <w:rPr>
          <w:rFonts w:ascii="Times New Roman" w:hAnsi="Times New Roman"/>
          <w:sz w:val="28"/>
          <w:szCs w:val="28"/>
          <w:lang w:eastAsia="ru-RU"/>
        </w:rPr>
        <w:t>,п</w:t>
      </w:r>
      <w:proofErr w:type="gramEnd"/>
      <w:r w:rsidR="00287DEA">
        <w:rPr>
          <w:rFonts w:ascii="Times New Roman" w:hAnsi="Times New Roman"/>
          <w:sz w:val="28"/>
          <w:szCs w:val="28"/>
          <w:lang w:eastAsia="ru-RU"/>
        </w:rPr>
        <w:t xml:space="preserve">реподаватель </w:t>
      </w:r>
      <w:r w:rsidR="005A4B68">
        <w:rPr>
          <w:rFonts w:ascii="Times New Roman" w:hAnsi="Times New Roman"/>
          <w:sz w:val="28"/>
          <w:szCs w:val="28"/>
          <w:lang w:eastAsia="ru-RU"/>
        </w:rPr>
        <w:t xml:space="preserve"> Никитин Андрей Александрович</w:t>
      </w:r>
    </w:p>
    <w:p w:rsidR="006654E5" w:rsidRPr="00E031C0" w:rsidRDefault="006654E5" w:rsidP="005D228D">
      <w:pPr>
        <w:spacing w:line="48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По итогам регионального этапа «Школьная спортивная лига» в 2018-2019 учебном году 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Межовская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D4B">
        <w:rPr>
          <w:rFonts w:ascii="Times New Roman" w:hAnsi="Times New Roman"/>
          <w:sz w:val="28"/>
          <w:szCs w:val="28"/>
          <w:lang w:eastAsia="ru-RU"/>
        </w:rPr>
        <w:t>школа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занимает </w:t>
      </w:r>
      <w:r w:rsidRPr="00E031C0">
        <w:rPr>
          <w:rFonts w:ascii="Times New Roman" w:hAnsi="Times New Roman"/>
          <w:b/>
          <w:sz w:val="28"/>
          <w:szCs w:val="28"/>
          <w:lang w:eastAsia="ru-RU"/>
        </w:rPr>
        <w:t>5 место</w:t>
      </w:r>
      <w:r w:rsidRPr="00E031C0">
        <w:rPr>
          <w:rFonts w:ascii="Times New Roman" w:hAnsi="Times New Roman"/>
          <w:sz w:val="28"/>
          <w:szCs w:val="28"/>
          <w:lang w:eastAsia="ru-RU"/>
        </w:rPr>
        <w:t>. Учитель физической</w:t>
      </w:r>
      <w:r w:rsidR="005A4B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31C0">
        <w:rPr>
          <w:rFonts w:ascii="Times New Roman" w:hAnsi="Times New Roman"/>
          <w:sz w:val="28"/>
          <w:szCs w:val="28"/>
          <w:lang w:eastAsia="ru-RU"/>
        </w:rPr>
        <w:t>кул</w:t>
      </w:r>
      <w:r w:rsidR="00DC5986">
        <w:rPr>
          <w:rFonts w:ascii="Times New Roman" w:hAnsi="Times New Roman"/>
          <w:sz w:val="28"/>
          <w:szCs w:val="28"/>
          <w:lang w:eastAsia="ru-RU"/>
        </w:rPr>
        <w:t>ь</w:t>
      </w:r>
      <w:r w:rsidRPr="00E031C0">
        <w:rPr>
          <w:rFonts w:ascii="Times New Roman" w:hAnsi="Times New Roman"/>
          <w:sz w:val="28"/>
          <w:szCs w:val="28"/>
          <w:lang w:eastAsia="ru-RU"/>
        </w:rPr>
        <w:t>туры Васильев Сергей Иванович.</w:t>
      </w:r>
    </w:p>
    <w:p w:rsidR="006654E5" w:rsidRPr="005A4B68" w:rsidRDefault="006654E5" w:rsidP="005D228D">
      <w:pPr>
        <w:spacing w:line="480" w:lineRule="auto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</w:rPr>
        <w:t xml:space="preserve">Ежегодно в Красноярском крае проводится </w:t>
      </w:r>
      <w:r w:rsidR="00E81D4B">
        <w:rPr>
          <w:rFonts w:ascii="Times New Roman" w:hAnsi="Times New Roman"/>
          <w:sz w:val="28"/>
          <w:szCs w:val="28"/>
        </w:rPr>
        <w:t xml:space="preserve">конкурс </w:t>
      </w:r>
      <w:r w:rsidRPr="00E031C0">
        <w:rPr>
          <w:rFonts w:ascii="Times New Roman" w:hAnsi="Times New Roman"/>
          <w:sz w:val="28"/>
          <w:szCs w:val="28"/>
        </w:rPr>
        <w:t xml:space="preserve">на предоставление бесплатных путевок в организации отдыха и оздоровления детей, </w:t>
      </w:r>
      <w:proofErr w:type="gramStart"/>
      <w:r w:rsidR="00E219C2">
        <w:rPr>
          <w:rFonts w:ascii="Times New Roman" w:hAnsi="Times New Roman"/>
          <w:sz w:val="28"/>
          <w:szCs w:val="28"/>
        </w:rPr>
        <w:t>т</w:t>
      </w:r>
      <w:r w:rsidRPr="005A4B68">
        <w:rPr>
          <w:rFonts w:ascii="Times New Roman" w:hAnsi="Times New Roman"/>
          <w:sz w:val="28"/>
          <w:szCs w:val="28"/>
        </w:rPr>
        <w:t xml:space="preserve">рое </w:t>
      </w:r>
      <w:r w:rsidR="005A4B68" w:rsidRPr="005A4B68">
        <w:rPr>
          <w:rFonts w:ascii="Times New Roman" w:hAnsi="Times New Roman"/>
          <w:sz w:val="28"/>
          <w:szCs w:val="28"/>
        </w:rPr>
        <w:t xml:space="preserve">учащихся Агинских школ </w:t>
      </w:r>
      <w:r w:rsidRPr="005A4B68">
        <w:rPr>
          <w:rFonts w:ascii="Times New Roman" w:hAnsi="Times New Roman"/>
          <w:sz w:val="28"/>
          <w:szCs w:val="28"/>
        </w:rPr>
        <w:t>получили</w:t>
      </w:r>
      <w:proofErr w:type="gramEnd"/>
      <w:r w:rsidRPr="005A4B68">
        <w:rPr>
          <w:rFonts w:ascii="Times New Roman" w:hAnsi="Times New Roman"/>
          <w:sz w:val="28"/>
          <w:szCs w:val="28"/>
        </w:rPr>
        <w:t xml:space="preserve"> путевки в оздоровительный лагерь «Кипарис» в рамках краевого конкурса среди одаренных детей.</w:t>
      </w:r>
    </w:p>
    <w:p w:rsidR="006654E5" w:rsidRPr="00E031C0" w:rsidRDefault="006654E5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В проекте «Успех каждого ребенка» заложены также технологии для самоопределения и профессиональной ориентации обучающихся - Всероссийские открытые уроки на портале "</w:t>
      </w:r>
      <w:proofErr w:type="spellStart"/>
      <w:r w:rsidRPr="00E031C0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E031C0">
        <w:rPr>
          <w:rFonts w:ascii="Times New Roman" w:hAnsi="Times New Roman"/>
          <w:sz w:val="28"/>
          <w:szCs w:val="28"/>
        </w:rPr>
        <w:t>" и проект «Билет в будущее».</w:t>
      </w:r>
    </w:p>
    <w:p w:rsidR="004C78D2" w:rsidRDefault="00287DEA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654E5" w:rsidRPr="00E031C0">
        <w:rPr>
          <w:rFonts w:ascii="Times New Roman" w:hAnsi="Times New Roman"/>
          <w:sz w:val="28"/>
          <w:szCs w:val="28"/>
        </w:rPr>
        <w:t>а портале «</w:t>
      </w:r>
      <w:proofErr w:type="spellStart"/>
      <w:r w:rsidR="006654E5" w:rsidRPr="00E031C0">
        <w:rPr>
          <w:rFonts w:ascii="Times New Roman" w:hAnsi="Times New Roman"/>
          <w:sz w:val="28"/>
          <w:szCs w:val="28"/>
        </w:rPr>
        <w:t>ПроеКТОриЯ</w:t>
      </w:r>
      <w:proofErr w:type="spellEnd"/>
      <w:r w:rsidR="006654E5" w:rsidRPr="00E031C0">
        <w:rPr>
          <w:rFonts w:ascii="Times New Roman" w:hAnsi="Times New Roman"/>
          <w:sz w:val="28"/>
          <w:szCs w:val="28"/>
        </w:rPr>
        <w:t xml:space="preserve">»,  к сожалению,  только </w:t>
      </w:r>
      <w:r>
        <w:rPr>
          <w:rFonts w:ascii="Times New Roman" w:hAnsi="Times New Roman"/>
          <w:sz w:val="28"/>
          <w:szCs w:val="28"/>
        </w:rPr>
        <w:t xml:space="preserve">пять </w:t>
      </w:r>
      <w:r w:rsidR="006654E5" w:rsidRPr="00E031C0">
        <w:rPr>
          <w:rFonts w:ascii="Times New Roman" w:hAnsi="Times New Roman"/>
          <w:sz w:val="28"/>
          <w:szCs w:val="28"/>
        </w:rPr>
        <w:t xml:space="preserve"> школ: </w:t>
      </w:r>
      <w:proofErr w:type="gramStart"/>
      <w:r>
        <w:rPr>
          <w:rFonts w:ascii="Times New Roman" w:hAnsi="Times New Roman"/>
          <w:sz w:val="28"/>
          <w:szCs w:val="28"/>
        </w:rPr>
        <w:t>Агинская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 №2,</w:t>
      </w:r>
      <w:r w:rsidR="006654E5" w:rsidRPr="00E031C0">
        <w:rPr>
          <w:rFonts w:ascii="Times New Roman" w:hAnsi="Times New Roman"/>
          <w:sz w:val="28"/>
          <w:szCs w:val="28"/>
        </w:rPr>
        <w:t>Тинская</w:t>
      </w:r>
      <w:r>
        <w:rPr>
          <w:rFonts w:ascii="Times New Roman" w:hAnsi="Times New Roman"/>
          <w:sz w:val="28"/>
          <w:szCs w:val="28"/>
        </w:rPr>
        <w:t>,</w:t>
      </w:r>
      <w:r w:rsidR="004C78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4E5" w:rsidRPr="00E031C0">
        <w:rPr>
          <w:rFonts w:ascii="Times New Roman" w:hAnsi="Times New Roman"/>
          <w:sz w:val="28"/>
          <w:szCs w:val="28"/>
        </w:rPr>
        <w:t>Большеарбайская</w:t>
      </w:r>
      <w:proofErr w:type="spellEnd"/>
      <w:r w:rsidR="006654E5" w:rsidRPr="00E031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54E5" w:rsidRPr="00E031C0">
        <w:rPr>
          <w:rFonts w:ascii="Times New Roman" w:hAnsi="Times New Roman"/>
          <w:sz w:val="28"/>
          <w:szCs w:val="28"/>
        </w:rPr>
        <w:t>Гладковская</w:t>
      </w:r>
      <w:proofErr w:type="spellEnd"/>
      <w:r w:rsidR="006654E5" w:rsidRPr="00E031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654E5" w:rsidRPr="00E031C0">
        <w:rPr>
          <w:rFonts w:ascii="Times New Roman" w:hAnsi="Times New Roman"/>
          <w:sz w:val="28"/>
          <w:szCs w:val="28"/>
        </w:rPr>
        <w:t>Унерская</w:t>
      </w:r>
      <w:proofErr w:type="spellEnd"/>
      <w:r w:rsidR="006654E5" w:rsidRPr="00E03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654E5" w:rsidRPr="00E031C0">
        <w:rPr>
          <w:rFonts w:ascii="Times New Roman" w:hAnsi="Times New Roman"/>
          <w:sz w:val="28"/>
          <w:szCs w:val="28"/>
        </w:rPr>
        <w:t>стали участниками</w:t>
      </w:r>
      <w:r w:rsidR="004C78D2">
        <w:rPr>
          <w:rFonts w:ascii="Times New Roman" w:hAnsi="Times New Roman"/>
          <w:sz w:val="28"/>
          <w:szCs w:val="28"/>
        </w:rPr>
        <w:t>.</w:t>
      </w:r>
    </w:p>
    <w:p w:rsidR="00287DEA" w:rsidRDefault="004C78D2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</w:t>
      </w:r>
      <w:r w:rsidR="00E21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необходимым  другим школам активизировать работу  в этом направлении.</w:t>
      </w:r>
    </w:p>
    <w:p w:rsidR="006654E5" w:rsidRPr="00E031C0" w:rsidRDefault="006654E5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В рамках проекта</w:t>
      </w:r>
      <w:r w:rsidR="004C78D2">
        <w:rPr>
          <w:rFonts w:ascii="Times New Roman" w:hAnsi="Times New Roman"/>
          <w:sz w:val="28"/>
          <w:szCs w:val="28"/>
        </w:rPr>
        <w:t xml:space="preserve"> </w:t>
      </w:r>
      <w:r w:rsidR="004C78D2" w:rsidRPr="00E031C0">
        <w:rPr>
          <w:rFonts w:ascii="Times New Roman" w:hAnsi="Times New Roman"/>
          <w:sz w:val="28"/>
          <w:szCs w:val="28"/>
        </w:rPr>
        <w:t xml:space="preserve">«Билет в будущее» </w:t>
      </w:r>
      <w:r w:rsidRPr="00E031C0">
        <w:rPr>
          <w:rFonts w:ascii="Times New Roman" w:hAnsi="Times New Roman"/>
          <w:sz w:val="28"/>
          <w:szCs w:val="28"/>
        </w:rPr>
        <w:t xml:space="preserve"> 12 школьников района </w:t>
      </w:r>
      <w:r w:rsidR="004C78D2">
        <w:rPr>
          <w:rFonts w:ascii="Times New Roman" w:hAnsi="Times New Roman"/>
          <w:sz w:val="28"/>
          <w:szCs w:val="28"/>
        </w:rPr>
        <w:t xml:space="preserve">станут его </w:t>
      </w:r>
      <w:r w:rsidRPr="00E031C0">
        <w:rPr>
          <w:rFonts w:ascii="Times New Roman" w:hAnsi="Times New Roman"/>
          <w:sz w:val="28"/>
          <w:szCs w:val="28"/>
        </w:rPr>
        <w:t xml:space="preserve"> участниками</w:t>
      </w:r>
      <w:r w:rsidR="004C78D2">
        <w:rPr>
          <w:rFonts w:ascii="Times New Roman" w:hAnsi="Times New Roman"/>
          <w:sz w:val="28"/>
          <w:szCs w:val="28"/>
        </w:rPr>
        <w:t xml:space="preserve"> уже в этом учебном году.</w:t>
      </w:r>
      <w:r w:rsidRPr="00E031C0">
        <w:rPr>
          <w:rFonts w:ascii="Times New Roman" w:hAnsi="Times New Roman"/>
          <w:sz w:val="28"/>
          <w:szCs w:val="28"/>
        </w:rPr>
        <w:t xml:space="preserve"> Каждому школьнику, участвующему в реализации проекта, необходимо пройти  онлайн-тестирование на специальной </w:t>
      </w:r>
      <w:r w:rsidRPr="00E031C0">
        <w:rPr>
          <w:rFonts w:ascii="Times New Roman" w:hAnsi="Times New Roman"/>
          <w:sz w:val="28"/>
          <w:szCs w:val="28"/>
        </w:rPr>
        <w:lastRenderedPageBreak/>
        <w:t>цифровой платформе, затем – пройти профессиональные пробы. На завершающем этапе ребенок получает «траекторию профессионального развития».</w:t>
      </w:r>
    </w:p>
    <w:p w:rsidR="004C78D2" w:rsidRPr="00E031C0" w:rsidRDefault="004C78D2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обратить внимание руководителей школ на это важнейшее направление работы.</w:t>
      </w:r>
    </w:p>
    <w:p w:rsidR="006654E5" w:rsidRPr="00E031C0" w:rsidRDefault="006654E5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 xml:space="preserve">Реализация программ дополнительного образования в сетевой и </w:t>
      </w:r>
      <w:proofErr w:type="gramStart"/>
      <w:r w:rsidRPr="00E031C0">
        <w:rPr>
          <w:rFonts w:ascii="Times New Roman" w:hAnsi="Times New Roman"/>
          <w:sz w:val="28"/>
          <w:szCs w:val="28"/>
        </w:rPr>
        <w:t>дистанционной</w:t>
      </w:r>
      <w:proofErr w:type="gramEnd"/>
      <w:r w:rsidRPr="00E031C0">
        <w:rPr>
          <w:rFonts w:ascii="Times New Roman" w:hAnsi="Times New Roman"/>
          <w:sz w:val="28"/>
          <w:szCs w:val="28"/>
        </w:rPr>
        <w:t xml:space="preserve"> формах – сквозная технология для проектов </w:t>
      </w:r>
      <w:r w:rsidR="004C78D2">
        <w:rPr>
          <w:rFonts w:ascii="Times New Roman" w:hAnsi="Times New Roman"/>
          <w:sz w:val="28"/>
          <w:szCs w:val="28"/>
        </w:rPr>
        <w:t>«</w:t>
      </w:r>
      <w:r w:rsidRPr="00E031C0">
        <w:rPr>
          <w:rFonts w:ascii="Times New Roman" w:hAnsi="Times New Roman"/>
          <w:sz w:val="28"/>
          <w:szCs w:val="28"/>
        </w:rPr>
        <w:t>Современная школа</w:t>
      </w:r>
      <w:r w:rsidR="004C78D2">
        <w:rPr>
          <w:rFonts w:ascii="Times New Roman" w:hAnsi="Times New Roman"/>
          <w:sz w:val="28"/>
          <w:szCs w:val="28"/>
        </w:rPr>
        <w:t>»</w:t>
      </w:r>
      <w:r w:rsidRPr="00E031C0">
        <w:rPr>
          <w:rFonts w:ascii="Times New Roman" w:hAnsi="Times New Roman"/>
          <w:sz w:val="28"/>
          <w:szCs w:val="28"/>
        </w:rPr>
        <w:t xml:space="preserve"> и </w:t>
      </w:r>
      <w:r w:rsidR="004C78D2">
        <w:rPr>
          <w:rFonts w:ascii="Times New Roman" w:hAnsi="Times New Roman"/>
          <w:sz w:val="28"/>
          <w:szCs w:val="28"/>
        </w:rPr>
        <w:t>«</w:t>
      </w:r>
      <w:r w:rsidRPr="00E031C0">
        <w:rPr>
          <w:rFonts w:ascii="Times New Roman" w:hAnsi="Times New Roman"/>
          <w:sz w:val="28"/>
          <w:szCs w:val="28"/>
        </w:rPr>
        <w:t>Успех каждого ребенка</w:t>
      </w:r>
      <w:r w:rsidR="004C78D2">
        <w:rPr>
          <w:rFonts w:ascii="Times New Roman" w:hAnsi="Times New Roman"/>
          <w:sz w:val="28"/>
          <w:szCs w:val="28"/>
        </w:rPr>
        <w:t>»</w:t>
      </w:r>
      <w:r w:rsidRPr="00E031C0">
        <w:rPr>
          <w:rFonts w:ascii="Times New Roman" w:hAnsi="Times New Roman"/>
          <w:sz w:val="28"/>
          <w:szCs w:val="28"/>
        </w:rPr>
        <w:t>.</w:t>
      </w:r>
    </w:p>
    <w:p w:rsidR="006654E5" w:rsidRPr="00E031C0" w:rsidRDefault="006654E5" w:rsidP="005D228D">
      <w:pPr>
        <w:pStyle w:val="a5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E031C0">
        <w:rPr>
          <w:sz w:val="28"/>
          <w:szCs w:val="28"/>
        </w:rPr>
        <w:t>Данная практика в рамках проекта «Реальное образование» у нас в муниципалитете реализуется Центром детского творчества. Это программы «Школа проектирования», «Своё дело», «Путешествие по Саянскому району».</w:t>
      </w:r>
    </w:p>
    <w:p w:rsidR="00565C5D" w:rsidRPr="00E031C0" w:rsidRDefault="00565C5D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 xml:space="preserve">Кроме того, ЦДТ с проектом «Сетевое взаимодействие как средство формирования актуальных </w:t>
      </w:r>
      <w:proofErr w:type="spellStart"/>
      <w:r w:rsidRPr="00E031C0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E031C0">
        <w:rPr>
          <w:rFonts w:ascii="Times New Roman" w:hAnsi="Times New Roman"/>
          <w:sz w:val="28"/>
          <w:szCs w:val="28"/>
        </w:rPr>
        <w:t xml:space="preserve"> образовательных результатов» </w:t>
      </w:r>
      <w:r w:rsidR="00D359AC" w:rsidRPr="00E031C0">
        <w:rPr>
          <w:rFonts w:ascii="Times New Roman" w:hAnsi="Times New Roman"/>
          <w:sz w:val="28"/>
          <w:szCs w:val="28"/>
        </w:rPr>
        <w:t xml:space="preserve">в </w:t>
      </w:r>
      <w:r w:rsidR="00D359AC" w:rsidRPr="008271EF">
        <w:rPr>
          <w:rFonts w:ascii="Times New Roman" w:hAnsi="Times New Roman"/>
          <w:sz w:val="28"/>
          <w:szCs w:val="28"/>
        </w:rPr>
        <w:t xml:space="preserve">2019 году </w:t>
      </w:r>
      <w:r w:rsidRPr="008271EF">
        <w:rPr>
          <w:rFonts w:ascii="Times New Roman" w:hAnsi="Times New Roman"/>
          <w:sz w:val="28"/>
          <w:szCs w:val="28"/>
        </w:rPr>
        <w:t>признан региональной инновационной площадкой и получил грант в размере</w:t>
      </w:r>
      <w:r w:rsidRPr="00E031C0">
        <w:rPr>
          <w:rFonts w:ascii="Times New Roman" w:hAnsi="Times New Roman"/>
          <w:sz w:val="28"/>
          <w:szCs w:val="28"/>
        </w:rPr>
        <w:t xml:space="preserve"> </w:t>
      </w:r>
      <w:r w:rsidR="00D359AC">
        <w:rPr>
          <w:rFonts w:ascii="Times New Roman" w:hAnsi="Times New Roman"/>
          <w:sz w:val="28"/>
          <w:szCs w:val="28"/>
        </w:rPr>
        <w:t>двухсот тысяч рублей</w:t>
      </w:r>
      <w:r w:rsidRPr="00E031C0">
        <w:rPr>
          <w:rFonts w:ascii="Times New Roman" w:hAnsi="Times New Roman"/>
          <w:sz w:val="28"/>
          <w:szCs w:val="28"/>
        </w:rPr>
        <w:t>.</w:t>
      </w:r>
    </w:p>
    <w:p w:rsidR="00565C5D" w:rsidRPr="00E031C0" w:rsidRDefault="00565C5D" w:rsidP="005D228D">
      <w:pPr>
        <w:spacing w:line="480" w:lineRule="auto"/>
        <w:jc w:val="both"/>
        <w:rPr>
          <w:rFonts w:ascii="Times New Roman" w:hAnsi="Times New Roman"/>
        </w:rPr>
      </w:pPr>
    </w:p>
    <w:p w:rsidR="006654E5" w:rsidRPr="00E031C0" w:rsidRDefault="006654E5" w:rsidP="005D228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Одним из эффективных инструментов реализации и обновления содержания воспитания  является создание регионального отделения Российского движения школьников». </w:t>
      </w:r>
      <w:r w:rsidRPr="00E031C0">
        <w:rPr>
          <w:rFonts w:ascii="Times New Roman" w:hAnsi="Times New Roman"/>
          <w:sz w:val="28"/>
          <w:szCs w:val="28"/>
        </w:rPr>
        <w:t xml:space="preserve">На сегодняшний день участниками данного движения являются - 351 </w:t>
      </w:r>
      <w:r w:rsidR="004C78D2">
        <w:rPr>
          <w:rFonts w:ascii="Times New Roman" w:hAnsi="Times New Roman"/>
          <w:sz w:val="28"/>
          <w:szCs w:val="28"/>
        </w:rPr>
        <w:t>человек</w:t>
      </w:r>
      <w:r w:rsidRPr="00E031C0">
        <w:rPr>
          <w:rFonts w:ascii="Times New Roman" w:hAnsi="Times New Roman"/>
          <w:sz w:val="28"/>
          <w:szCs w:val="28"/>
        </w:rPr>
        <w:t>, из них 17 активист</w:t>
      </w:r>
      <w:r w:rsidR="00E81D4B">
        <w:rPr>
          <w:rFonts w:ascii="Times New Roman" w:hAnsi="Times New Roman"/>
          <w:sz w:val="28"/>
          <w:szCs w:val="28"/>
        </w:rPr>
        <w:t>ы</w:t>
      </w:r>
      <w:r w:rsidRPr="00E031C0">
        <w:rPr>
          <w:rFonts w:ascii="Times New Roman" w:hAnsi="Times New Roman"/>
          <w:sz w:val="28"/>
          <w:szCs w:val="28"/>
        </w:rPr>
        <w:t>. В ряды юнармейцев вовлечены 82 уч</w:t>
      </w:r>
      <w:r w:rsidR="004C78D2">
        <w:rPr>
          <w:rFonts w:ascii="Times New Roman" w:hAnsi="Times New Roman"/>
          <w:sz w:val="28"/>
          <w:szCs w:val="28"/>
        </w:rPr>
        <w:t>еника</w:t>
      </w:r>
      <w:r w:rsidRPr="00E031C0">
        <w:rPr>
          <w:rFonts w:ascii="Times New Roman" w:hAnsi="Times New Roman"/>
          <w:sz w:val="28"/>
          <w:szCs w:val="28"/>
        </w:rPr>
        <w:t>.</w:t>
      </w:r>
    </w:p>
    <w:p w:rsidR="006654E5" w:rsidRPr="00E031C0" w:rsidRDefault="006654E5" w:rsidP="005D228D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Задача руководителей образовательных организаций  – систематизировать работу с одарёнными детьми, обеспечить их непрерывное сопровождение, активнее использовать возможности профильных смен и научно-образовательный потенциал региона, федеральные платформы.</w:t>
      </w:r>
    </w:p>
    <w:p w:rsidR="006654E5" w:rsidRPr="00E031C0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Основным механизмом достижения планируемых показателей должна стать системная работа по непрерывному развитию профессионального мастерства работников системы образования. А основными условиями реализации федерального проекта </w:t>
      </w:r>
      <w:r w:rsidR="00AF3642" w:rsidRPr="00E031C0">
        <w:rPr>
          <w:rFonts w:ascii="Times New Roman" w:hAnsi="Times New Roman"/>
          <w:b/>
          <w:sz w:val="28"/>
          <w:szCs w:val="28"/>
          <w:lang w:eastAsia="ru-RU"/>
        </w:rPr>
        <w:t>«Учитель будущего»</w:t>
      </w:r>
      <w:r w:rsidR="00AF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031C0">
        <w:rPr>
          <w:rFonts w:ascii="Times New Roman" w:hAnsi="Times New Roman"/>
          <w:sz w:val="28"/>
          <w:szCs w:val="28"/>
          <w:lang w:eastAsia="ru-RU"/>
        </w:rPr>
        <w:t>– непрерывное  повышение квалификации педагогических работников, участи</w:t>
      </w:r>
      <w:r w:rsidR="00AF3642">
        <w:rPr>
          <w:rFonts w:ascii="Times New Roman" w:hAnsi="Times New Roman"/>
          <w:sz w:val="28"/>
          <w:szCs w:val="28"/>
          <w:lang w:eastAsia="ru-RU"/>
        </w:rPr>
        <w:t>е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в деятельности профессиональных ассоциаций, в программах обмена опытом и лучшими практиками, стажировки.</w:t>
      </w:r>
    </w:p>
    <w:p w:rsidR="006654E5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Кроме того, в рамках развития национальной системы учительского роста, </w:t>
      </w:r>
      <w:r w:rsidR="00AF3642">
        <w:rPr>
          <w:rFonts w:ascii="Times New Roman" w:hAnsi="Times New Roman"/>
          <w:sz w:val="28"/>
          <w:szCs w:val="28"/>
          <w:lang w:eastAsia="ru-RU"/>
        </w:rPr>
        <w:t>п</w:t>
      </w:r>
      <w:r w:rsidRPr="00E031C0">
        <w:rPr>
          <w:rFonts w:ascii="Times New Roman" w:hAnsi="Times New Roman"/>
          <w:sz w:val="28"/>
          <w:szCs w:val="28"/>
          <w:lang w:eastAsia="ru-RU"/>
        </w:rPr>
        <w:t>ланируется внедрение модели единых оценочных требований и стандартов для оценки компетенций педагогических работников.</w:t>
      </w:r>
    </w:p>
    <w:p w:rsidR="006654E5" w:rsidRPr="00E031C0" w:rsidRDefault="006654E5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Уважаемые коллеги, остановлюсь на муниципальной системе непрерывного развития профессионального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мастерства</w:t>
      </w:r>
      <w:proofErr w:type="gramStart"/>
      <w:r w:rsidR="003768CD">
        <w:rPr>
          <w:rFonts w:ascii="Times New Roman" w:hAnsi="Times New Roman"/>
          <w:sz w:val="28"/>
          <w:szCs w:val="28"/>
          <w:lang w:eastAsia="ru-RU"/>
        </w:rPr>
        <w:t>:</w:t>
      </w:r>
      <w:r w:rsidR="007109B8">
        <w:rPr>
          <w:rFonts w:ascii="Times New Roman" w:hAnsi="Times New Roman"/>
          <w:sz w:val="28"/>
          <w:szCs w:val="28"/>
          <w:lang w:eastAsia="ru-RU"/>
        </w:rPr>
        <w:t>Э</w:t>
      </w:r>
      <w:proofErr w:type="gramEnd"/>
      <w:r w:rsidR="007109B8">
        <w:rPr>
          <w:rFonts w:ascii="Times New Roman" w:hAnsi="Times New Roman"/>
          <w:sz w:val="28"/>
          <w:szCs w:val="28"/>
          <w:lang w:eastAsia="ru-RU"/>
        </w:rPr>
        <w:t>то</w:t>
      </w:r>
      <w:proofErr w:type="spellEnd"/>
    </w:p>
    <w:p w:rsidR="003768CD" w:rsidRDefault="003768CD" w:rsidP="005D228D">
      <w:pPr>
        <w:pStyle w:val="a3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3768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тажерские площадки</w:t>
      </w:r>
    </w:p>
    <w:p w:rsidR="007109B8" w:rsidRDefault="007109B8" w:rsidP="005D228D">
      <w:pPr>
        <w:pStyle w:val="a3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тьютерские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группы</w:t>
      </w:r>
    </w:p>
    <w:p w:rsidR="003768CD" w:rsidRDefault="007109B8" w:rsidP="005D228D">
      <w:pPr>
        <w:pStyle w:val="a3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конференция «Мои инновации»</w:t>
      </w:r>
    </w:p>
    <w:p w:rsidR="003768CD" w:rsidRDefault="003768CD" w:rsidP="005D228D">
      <w:pPr>
        <w:pStyle w:val="a3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конкурсы</w:t>
      </w:r>
      <w:r w:rsidR="007109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 Воспитатель и Учитель года Саянского района»</w:t>
      </w:r>
    </w:p>
    <w:p w:rsidR="003768CD" w:rsidRDefault="00E50EB2" w:rsidP="005D228D">
      <w:pPr>
        <w:pStyle w:val="a3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районные методические объединения учителей-предметников</w:t>
      </w:r>
    </w:p>
    <w:p w:rsidR="0036512F" w:rsidRDefault="00DC5986" w:rsidP="005D228D">
      <w:pPr>
        <w:spacing w:line="480" w:lineRule="auto"/>
        <w:ind w:left="92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наиболее востребованных </w:t>
      </w:r>
      <w:r w:rsidR="0036512F">
        <w:rPr>
          <w:rFonts w:ascii="Times New Roman" w:hAnsi="Times New Roman"/>
          <w:sz w:val="28"/>
          <w:szCs w:val="28"/>
        </w:rPr>
        <w:t xml:space="preserve"> форм системы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тажерская площадка.</w:t>
      </w:r>
    </w:p>
    <w:p w:rsidR="0036512F" w:rsidRPr="0036512F" w:rsidRDefault="0036512F" w:rsidP="005D228D">
      <w:pPr>
        <w:spacing w:line="480" w:lineRule="auto"/>
        <w:ind w:left="927" w:firstLine="0"/>
        <w:jc w:val="both"/>
        <w:rPr>
          <w:rFonts w:ascii="Times New Roman" w:hAnsi="Times New Roman"/>
          <w:sz w:val="28"/>
          <w:szCs w:val="28"/>
        </w:rPr>
      </w:pPr>
      <w:r w:rsidRPr="0036512F">
        <w:rPr>
          <w:rFonts w:ascii="Times New Roman" w:hAnsi="Times New Roman"/>
          <w:sz w:val="28"/>
          <w:szCs w:val="28"/>
        </w:rPr>
        <w:t>Сотрудничество</w:t>
      </w:r>
      <w:r>
        <w:rPr>
          <w:rFonts w:ascii="Times New Roman" w:hAnsi="Times New Roman"/>
          <w:sz w:val="28"/>
          <w:szCs w:val="28"/>
        </w:rPr>
        <w:t xml:space="preserve"> педагогов и управленцев</w:t>
      </w:r>
      <w:r w:rsidRPr="0036512F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36512F">
        <w:rPr>
          <w:rFonts w:ascii="Times New Roman" w:hAnsi="Times New Roman"/>
          <w:sz w:val="28"/>
          <w:szCs w:val="28"/>
        </w:rPr>
        <w:t>стажерск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6512F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ок</w:t>
      </w:r>
      <w:r w:rsidR="005311E7">
        <w:rPr>
          <w:rFonts w:ascii="Times New Roman" w:hAnsi="Times New Roman"/>
          <w:sz w:val="28"/>
          <w:szCs w:val="28"/>
        </w:rPr>
        <w:t xml:space="preserve"> школ и дошкольных образовательных организаций</w:t>
      </w:r>
      <w:r w:rsidRPr="0036512F">
        <w:rPr>
          <w:rFonts w:ascii="Times New Roman" w:hAnsi="Times New Roman"/>
          <w:sz w:val="28"/>
          <w:szCs w:val="28"/>
        </w:rPr>
        <w:t xml:space="preserve"> дает возможность проектировать на практике индивидуальную модель инновационной деятельности, адаптированную к условиям своей образовательной организации,  под руководством учителей-</w:t>
      </w:r>
      <w:proofErr w:type="spellStart"/>
      <w:r w:rsidRPr="0036512F">
        <w:rPr>
          <w:rFonts w:ascii="Times New Roman" w:hAnsi="Times New Roman"/>
          <w:sz w:val="28"/>
          <w:szCs w:val="28"/>
        </w:rPr>
        <w:t>тьютеров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6512F">
        <w:rPr>
          <w:rFonts w:ascii="Times New Roman" w:hAnsi="Times New Roman"/>
          <w:sz w:val="28"/>
          <w:szCs w:val="28"/>
        </w:rPr>
        <w:t xml:space="preserve"> позволяет повысить уровень профессиональной компетентности посредством </w:t>
      </w:r>
      <w:r w:rsidRPr="0036512F">
        <w:rPr>
          <w:rFonts w:ascii="Times New Roman" w:hAnsi="Times New Roman"/>
          <w:sz w:val="28"/>
          <w:szCs w:val="28"/>
        </w:rPr>
        <w:lastRenderedPageBreak/>
        <w:t>погружения в активную практико-ориентированную деятельность через подготовку и реализацию мероприятий площадки.</w:t>
      </w:r>
    </w:p>
    <w:p w:rsidR="0036512F" w:rsidRPr="0036512F" w:rsidRDefault="0036512F" w:rsidP="005D228D">
      <w:pPr>
        <w:spacing w:line="480" w:lineRule="auto"/>
        <w:ind w:left="927" w:firstLine="0"/>
        <w:jc w:val="both"/>
        <w:rPr>
          <w:rFonts w:ascii="Times New Roman" w:hAnsi="Times New Roman"/>
          <w:sz w:val="28"/>
          <w:szCs w:val="28"/>
        </w:rPr>
      </w:pPr>
      <w:r w:rsidRPr="0036512F">
        <w:rPr>
          <w:rFonts w:ascii="Times New Roman" w:hAnsi="Times New Roman"/>
          <w:sz w:val="28"/>
          <w:szCs w:val="28"/>
        </w:rPr>
        <w:t>В новом учебном году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36512F">
        <w:rPr>
          <w:rFonts w:ascii="Times New Roman" w:hAnsi="Times New Roman"/>
          <w:sz w:val="28"/>
          <w:szCs w:val="28"/>
        </w:rPr>
        <w:t xml:space="preserve"> стажерск</w:t>
      </w:r>
      <w:r>
        <w:rPr>
          <w:rFonts w:ascii="Times New Roman" w:hAnsi="Times New Roman"/>
          <w:sz w:val="28"/>
          <w:szCs w:val="28"/>
        </w:rPr>
        <w:t>ие</w:t>
      </w:r>
      <w:r w:rsidRPr="0036512F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</w:t>
      </w:r>
      <w:r w:rsidRPr="0036512F">
        <w:rPr>
          <w:rFonts w:ascii="Times New Roman" w:hAnsi="Times New Roman"/>
          <w:sz w:val="28"/>
          <w:szCs w:val="28"/>
        </w:rPr>
        <w:t xml:space="preserve"> продолж</w:t>
      </w:r>
      <w:r>
        <w:rPr>
          <w:rFonts w:ascii="Times New Roman" w:hAnsi="Times New Roman"/>
          <w:sz w:val="28"/>
          <w:szCs w:val="28"/>
        </w:rPr>
        <w:t>ат</w:t>
      </w:r>
      <w:r w:rsidRPr="0036512F">
        <w:rPr>
          <w:rFonts w:ascii="Times New Roman" w:hAnsi="Times New Roman"/>
          <w:sz w:val="28"/>
          <w:szCs w:val="28"/>
        </w:rPr>
        <w:t xml:space="preserve"> свою работу.</w:t>
      </w:r>
    </w:p>
    <w:p w:rsidR="0036512F" w:rsidRPr="0036512F" w:rsidRDefault="0036512F" w:rsidP="005D228D">
      <w:pPr>
        <w:spacing w:line="480" w:lineRule="auto"/>
        <w:ind w:left="927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654E5" w:rsidRPr="00E031C0" w:rsidRDefault="006654E5" w:rsidP="005D228D">
      <w:pPr>
        <w:spacing w:line="48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Традиционным местом предъявления и обсуждения инновационной педагогической практики стала районная педагогическая конференция </w:t>
      </w:r>
      <w:r w:rsidRPr="00E031C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E031C0">
        <w:rPr>
          <w:rFonts w:ascii="Times New Roman" w:hAnsi="Times New Roman"/>
          <w:sz w:val="28"/>
          <w:szCs w:val="28"/>
          <w:lang w:eastAsia="ru-RU"/>
        </w:rPr>
        <w:t>Мои инновации: эффективные педагогические и управленческие практики – основа системных изменений</w:t>
      </w:r>
      <w:r w:rsidRPr="00E031C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E031C0">
        <w:rPr>
          <w:rFonts w:ascii="Times New Roman" w:hAnsi="Times New Roman"/>
          <w:sz w:val="28"/>
          <w:szCs w:val="28"/>
          <w:lang w:eastAsia="ru-RU"/>
        </w:rPr>
        <w:t>. В этом году в работе конференции приняли участие 160 педагогов из 22 учреждений. На 6 секциях прошло представление и  обсуждение успешных практик, направленных на реализацию приоритетных направлений муниципальной и краевой системы образования в рамках национального проекта «Образование». По итогам конференции издан сборник. В нем представлены статьи 23-х педагогов.</w:t>
      </w:r>
    </w:p>
    <w:p w:rsidR="006654E5" w:rsidRPr="00E031C0" w:rsidRDefault="006654E5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Четыре педагога района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Менчинская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Наталья Никитична, Веретенникова Елена Петровна,</w:t>
      </w:r>
      <w:proofErr w:type="gramStart"/>
      <w:r w:rsidRPr="00E031C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Морева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Наталья Алексеевна,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Каер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Жанна Алексеевна  представили практики своей работы на  VII Красноярском краевом фестивале для учителей русского языка, литературы, МХК.</w:t>
      </w:r>
    </w:p>
    <w:p w:rsidR="006654E5" w:rsidRPr="00E031C0" w:rsidRDefault="006654E5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В региональном атласе образовательных практик от Саянского района уже представлено </w:t>
      </w:r>
      <w:r w:rsidR="0065035B">
        <w:rPr>
          <w:rFonts w:ascii="Times New Roman" w:hAnsi="Times New Roman"/>
          <w:sz w:val="28"/>
          <w:szCs w:val="28"/>
          <w:lang w:eastAsia="ru-RU"/>
        </w:rPr>
        <w:t>9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педагогических и управленческих практи</w:t>
      </w:r>
      <w:proofErr w:type="gramStart"/>
      <w:r w:rsidRPr="00E031C0">
        <w:rPr>
          <w:rFonts w:ascii="Times New Roman" w:hAnsi="Times New Roman"/>
          <w:sz w:val="28"/>
          <w:szCs w:val="28"/>
          <w:lang w:eastAsia="ru-RU"/>
        </w:rPr>
        <w:t>к</w:t>
      </w:r>
      <w:r w:rsidR="0065035B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5035B">
        <w:rPr>
          <w:rFonts w:ascii="Times New Roman" w:hAnsi="Times New Roman"/>
          <w:sz w:val="28"/>
          <w:szCs w:val="28"/>
          <w:lang w:eastAsia="ru-RU"/>
        </w:rPr>
        <w:t xml:space="preserve"> в этом году 16) 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по итогам заочной экспертизы </w:t>
      </w:r>
      <w:r w:rsidR="0065035B">
        <w:rPr>
          <w:rFonts w:ascii="Times New Roman" w:hAnsi="Times New Roman"/>
          <w:sz w:val="28"/>
          <w:szCs w:val="28"/>
          <w:lang w:eastAsia="ru-RU"/>
        </w:rPr>
        <w:t xml:space="preserve"> из них </w:t>
      </w:r>
      <w:r w:rsidRPr="00E031C0">
        <w:rPr>
          <w:rFonts w:ascii="Times New Roman" w:hAnsi="Times New Roman"/>
          <w:sz w:val="28"/>
          <w:szCs w:val="28"/>
          <w:lang w:eastAsia="ru-RU"/>
        </w:rPr>
        <w:t>двум практикам присвоен высший уровень (АСОШ №1 и ЦДТ), пяти – продвинутый (ЦДТ, Вознесенская СОШ, АСОШ №2).</w:t>
      </w:r>
    </w:p>
    <w:p w:rsidR="006654E5" w:rsidRPr="00E031C0" w:rsidRDefault="006654E5" w:rsidP="005D228D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lastRenderedPageBreak/>
        <w:t>Данная ситуация говорит о том, что педагоги стали активнее участвовать в жизни педагогического сообщества района и края.</w:t>
      </w:r>
    </w:p>
    <w:p w:rsidR="005311E7" w:rsidRDefault="006654E5" w:rsidP="005D228D">
      <w:pPr>
        <w:spacing w:line="48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Немаловажную роль для профессионального роста и формирования, востребованных на сегодняшний момент компетенций играют конкурсы профессионального мастерства. В 2018-2019 учебном году 138 педагогов приняли  участие в конкурсах различного уровня из них 74 стали победителями и лауреатами.</w:t>
      </w:r>
    </w:p>
    <w:p w:rsidR="005311E7" w:rsidRPr="00E031C0" w:rsidRDefault="005311E7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Завуч Агинской школы №1 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Гаммершмидт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Инна Ивановна вошла в состав «Ста  лучших завучей России» и  вышла в финал всероссийского конкурса "Завуч года 2019". В рейтинге  </w:t>
      </w:r>
      <w:proofErr w:type="spellStart"/>
      <w:r w:rsidR="0065035B">
        <w:rPr>
          <w:rFonts w:ascii="Times New Roman" w:hAnsi="Times New Roman"/>
          <w:sz w:val="28"/>
          <w:szCs w:val="28"/>
          <w:lang w:eastAsia="ru-RU"/>
        </w:rPr>
        <w:t>двадцатьседьмая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65035B">
        <w:rPr>
          <w:rFonts w:ascii="Times New Roman" w:hAnsi="Times New Roman"/>
          <w:sz w:val="28"/>
          <w:szCs w:val="28"/>
          <w:lang w:eastAsia="ru-RU"/>
        </w:rPr>
        <w:t>четырех тысяч трехсот пятидесяти семи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завучей России, пожелаем коллеги, Инне Ивановна удачи в финале конкурса.</w:t>
      </w:r>
    </w:p>
    <w:p w:rsidR="006654E5" w:rsidRPr="00E031C0" w:rsidRDefault="006654E5" w:rsidP="005D228D">
      <w:pPr>
        <w:tabs>
          <w:tab w:val="left" w:pos="5955"/>
        </w:tabs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>Порадовали нас в этом году педагоги дошкольных учреждений.</w:t>
      </w:r>
    </w:p>
    <w:p w:rsidR="006654E5" w:rsidRPr="00E031C0" w:rsidRDefault="006654E5" w:rsidP="005D228D">
      <w:pPr>
        <w:tabs>
          <w:tab w:val="left" w:pos="5955"/>
        </w:tabs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sz w:val="28"/>
          <w:szCs w:val="28"/>
        </w:rPr>
        <w:t xml:space="preserve">Педагог – психолог Агинского детского сада №3 «Родничок» </w:t>
      </w:r>
      <w:proofErr w:type="spellStart"/>
      <w:r w:rsidRPr="00E031C0">
        <w:rPr>
          <w:rFonts w:ascii="Times New Roman" w:hAnsi="Times New Roman"/>
          <w:sz w:val="28"/>
          <w:szCs w:val="28"/>
        </w:rPr>
        <w:t>Черемшинская</w:t>
      </w:r>
      <w:proofErr w:type="spellEnd"/>
      <w:r w:rsidRPr="00E031C0">
        <w:rPr>
          <w:rFonts w:ascii="Times New Roman" w:hAnsi="Times New Roman"/>
          <w:sz w:val="28"/>
          <w:szCs w:val="28"/>
        </w:rPr>
        <w:t xml:space="preserve"> Анна Александровна стала победителем </w:t>
      </w:r>
      <w:r w:rsidR="0065035B">
        <w:rPr>
          <w:rFonts w:ascii="Times New Roman" w:hAnsi="Times New Roman"/>
          <w:sz w:val="28"/>
          <w:szCs w:val="28"/>
        </w:rPr>
        <w:t xml:space="preserve"> во </w:t>
      </w:r>
      <w:r w:rsidRPr="00E031C0">
        <w:rPr>
          <w:rFonts w:ascii="Times New Roman" w:hAnsi="Times New Roman"/>
          <w:sz w:val="28"/>
          <w:szCs w:val="28"/>
        </w:rPr>
        <w:t xml:space="preserve">Всероссийском конкурсе им. </w:t>
      </w:r>
      <w:proofErr w:type="spellStart"/>
      <w:r w:rsidRPr="00E031C0">
        <w:rPr>
          <w:rFonts w:ascii="Times New Roman" w:hAnsi="Times New Roman"/>
          <w:sz w:val="28"/>
          <w:szCs w:val="28"/>
        </w:rPr>
        <w:t>Л.С.Выготского</w:t>
      </w:r>
      <w:proofErr w:type="spellEnd"/>
      <w:r w:rsidRPr="00E031C0">
        <w:rPr>
          <w:rFonts w:ascii="Times New Roman" w:hAnsi="Times New Roman"/>
          <w:sz w:val="28"/>
          <w:szCs w:val="28"/>
        </w:rPr>
        <w:t xml:space="preserve">  в номинации «Эффективная социализация».</w:t>
      </w:r>
    </w:p>
    <w:p w:rsidR="006654E5" w:rsidRPr="00E031C0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1E7">
        <w:rPr>
          <w:rFonts w:ascii="Times New Roman" w:hAnsi="Times New Roman"/>
          <w:sz w:val="28"/>
          <w:szCs w:val="28"/>
          <w:lang w:eastAsia="ru-RU"/>
        </w:rPr>
        <w:t xml:space="preserve">Два воспитателя Агинского детского сада №2 «Золотой ключик»  </w:t>
      </w:r>
      <w:proofErr w:type="spellStart"/>
      <w:r w:rsidRPr="005311E7">
        <w:rPr>
          <w:rFonts w:ascii="Times New Roman" w:hAnsi="Times New Roman"/>
          <w:sz w:val="28"/>
          <w:szCs w:val="28"/>
          <w:lang w:eastAsia="ru-RU"/>
        </w:rPr>
        <w:t>Недбайло</w:t>
      </w:r>
      <w:proofErr w:type="spellEnd"/>
      <w:r w:rsidRPr="005311E7">
        <w:rPr>
          <w:rFonts w:ascii="Times New Roman" w:hAnsi="Times New Roman"/>
          <w:sz w:val="28"/>
          <w:szCs w:val="28"/>
          <w:lang w:eastAsia="ru-RU"/>
        </w:rPr>
        <w:t xml:space="preserve"> Елена Васильевна и </w:t>
      </w:r>
      <w:proofErr w:type="spellStart"/>
      <w:r w:rsidRPr="005311E7">
        <w:rPr>
          <w:rFonts w:ascii="Times New Roman" w:hAnsi="Times New Roman"/>
          <w:sz w:val="28"/>
          <w:szCs w:val="28"/>
          <w:lang w:eastAsia="ru-RU"/>
        </w:rPr>
        <w:t>Шиндякина</w:t>
      </w:r>
      <w:proofErr w:type="spellEnd"/>
      <w:r w:rsidRPr="005311E7">
        <w:rPr>
          <w:rFonts w:ascii="Times New Roman" w:hAnsi="Times New Roman"/>
          <w:sz w:val="28"/>
          <w:szCs w:val="28"/>
          <w:lang w:eastAsia="ru-RU"/>
        </w:rPr>
        <w:t xml:space="preserve"> Наталья Анатольевна стали победителями Всероссийского конкурса  профессионального мастерства «Лучший проект 2019». Педагоги представили свой опыт поэтапного обучения и привлечения дошкольников к волонтерской деятельности.</w:t>
      </w:r>
    </w:p>
    <w:p w:rsidR="006654E5" w:rsidRPr="00E031C0" w:rsidRDefault="006654E5" w:rsidP="005D228D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>Хочу отметить, что наши работники не только в профессиональной деятельности показывают высокие результаты, но и в творчестве. Сорок пять представителей из пятнадцати образовательных организаций предоставили свои работы на выставку «Русь мастеровая» По итогам работы фестиваля краево</w:t>
      </w:r>
      <w:r w:rsidR="00EF4E51" w:rsidRPr="00E031C0">
        <w:rPr>
          <w:rFonts w:ascii="Times New Roman" w:hAnsi="Times New Roman"/>
          <w:sz w:val="28"/>
          <w:szCs w:val="28"/>
          <w:lang w:eastAsia="ru-RU"/>
        </w:rPr>
        <w:t xml:space="preserve">е жюри </w:t>
      </w:r>
      <w:r w:rsidR="00EF4E51" w:rsidRPr="00E031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определило 7 победителей. </w:t>
      </w:r>
      <w:proofErr w:type="gramStart"/>
      <w:r w:rsidRPr="00E031C0"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35B">
        <w:rPr>
          <w:rFonts w:ascii="Times New Roman" w:hAnsi="Times New Roman"/>
          <w:sz w:val="28"/>
          <w:szCs w:val="28"/>
          <w:lang w:eastAsia="ru-RU"/>
        </w:rPr>
        <w:t>которых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примут участие в краевом фестивале «Русь мастеровая» в сентябре 2019 года</w:t>
      </w:r>
    </w:p>
    <w:p w:rsidR="0065035B" w:rsidRDefault="003A1E75" w:rsidP="0065035B">
      <w:pPr>
        <w:tabs>
          <w:tab w:val="left" w:pos="5955"/>
        </w:tabs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1C0">
        <w:rPr>
          <w:rFonts w:ascii="Times New Roman" w:hAnsi="Times New Roman"/>
          <w:b/>
          <w:sz w:val="28"/>
          <w:szCs w:val="28"/>
        </w:rPr>
        <w:t xml:space="preserve">В рамках проекта «Поддержка семей, имеющих </w:t>
      </w:r>
      <w:proofErr w:type="spellStart"/>
      <w:r w:rsidRPr="00E031C0">
        <w:rPr>
          <w:rFonts w:ascii="Times New Roman" w:hAnsi="Times New Roman"/>
          <w:b/>
          <w:sz w:val="28"/>
          <w:szCs w:val="28"/>
        </w:rPr>
        <w:t>детей</w:t>
      </w:r>
      <w:proofErr w:type="gramStart"/>
      <w:r w:rsidRPr="00E031C0">
        <w:rPr>
          <w:rFonts w:ascii="Times New Roman" w:hAnsi="Times New Roman"/>
          <w:b/>
          <w:sz w:val="28"/>
          <w:szCs w:val="28"/>
        </w:rPr>
        <w:t>»</w:t>
      </w:r>
      <w:r w:rsidRPr="00E031C0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E031C0">
        <w:rPr>
          <w:rFonts w:ascii="Times New Roman" w:hAnsi="Times New Roman"/>
          <w:sz w:val="28"/>
          <w:szCs w:val="28"/>
          <w:lang w:eastAsia="ru-RU"/>
        </w:rPr>
        <w:t>еобходима</w:t>
      </w:r>
      <w:proofErr w:type="spellEnd"/>
      <w:r w:rsidRPr="00E031C0">
        <w:rPr>
          <w:rFonts w:ascii="Times New Roman" w:hAnsi="Times New Roman"/>
          <w:sz w:val="28"/>
          <w:szCs w:val="28"/>
          <w:lang w:eastAsia="ru-RU"/>
        </w:rPr>
        <w:t xml:space="preserve"> организация деятельности по раннему выявлению, сопровождению и оказанию психолого – педагогической, методической помощи родителям детей дошкольного возраста, внедрение эффективных практик взаимодействия с родительской общественностью. На сегодняшний день инновационная практика в работе с родителями детей дошкольного возраста «Родительский университет» внедряется в детском саду «Родничок». Эта практика позволяет формировать родительскую грамотность,  в воспитании ребенка начиная с раннего возраста в вопросах детского здоровья и развития.</w:t>
      </w:r>
      <w:r w:rsidR="0065035B" w:rsidRPr="0065035B">
        <w:rPr>
          <w:rFonts w:ascii="Times New Roman" w:hAnsi="Times New Roman"/>
          <w:sz w:val="28"/>
          <w:szCs w:val="28"/>
        </w:rPr>
        <w:t xml:space="preserve"> </w:t>
      </w:r>
    </w:p>
    <w:p w:rsidR="0065035B" w:rsidRPr="00E031C0" w:rsidRDefault="0065035B" w:rsidP="0065035B">
      <w:pPr>
        <w:tabs>
          <w:tab w:val="left" w:pos="5955"/>
        </w:tabs>
        <w:spacing w:line="480" w:lineRule="auto"/>
        <w:ind w:firstLine="708"/>
        <w:jc w:val="both"/>
        <w:rPr>
          <w:rFonts w:ascii="Times New Roman" w:hAnsi="Times New Roman"/>
        </w:rPr>
      </w:pPr>
      <w:r w:rsidRPr="00E031C0">
        <w:rPr>
          <w:rFonts w:ascii="Times New Roman" w:hAnsi="Times New Roman"/>
          <w:sz w:val="28"/>
          <w:szCs w:val="28"/>
        </w:rPr>
        <w:t xml:space="preserve">Агинский детский сад №3 «Родничок» </w:t>
      </w:r>
      <w:r w:rsidRPr="00E031C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вошел в 1000 лучших организаций дошкольного образования РФ, став лауреатом - победителем конкурса</w:t>
      </w:r>
      <w:r w:rsidRPr="00E031C0">
        <w:rPr>
          <w:rFonts w:ascii="Times New Roman" w:hAnsi="Times New Roman"/>
          <w:sz w:val="28"/>
          <w:szCs w:val="28"/>
        </w:rPr>
        <w:t xml:space="preserve">  Всероссийского конкурса «Образцовый детский сад-2019».</w:t>
      </w:r>
    </w:p>
    <w:p w:rsidR="003A1E75" w:rsidRPr="00E031C0" w:rsidRDefault="003A1E75" w:rsidP="005D228D">
      <w:pPr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>Согласно региональному проекту «Поддержка семей, имеющих детей» муниципальный показатель оказания услуг должен быть выполнен в количестве 65 человек. Данную услугу родители могут получить</w:t>
      </w:r>
      <w:r w:rsidR="0065035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консультационно</w:t>
      </w:r>
      <w:r w:rsidR="0065035B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E031C0">
        <w:rPr>
          <w:rFonts w:ascii="Times New Roman" w:hAnsi="Times New Roman"/>
          <w:sz w:val="28"/>
          <w:szCs w:val="28"/>
          <w:lang w:eastAsia="ru-RU"/>
        </w:rPr>
        <w:t>пункт</w:t>
      </w:r>
      <w:r w:rsidR="0065035B">
        <w:rPr>
          <w:rFonts w:ascii="Times New Roman" w:hAnsi="Times New Roman"/>
          <w:sz w:val="28"/>
          <w:szCs w:val="28"/>
          <w:lang w:eastAsia="ru-RU"/>
        </w:rPr>
        <w:t>е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035B" w:rsidRPr="00E031C0">
        <w:rPr>
          <w:rFonts w:ascii="Times New Roman" w:hAnsi="Times New Roman"/>
          <w:sz w:val="28"/>
          <w:szCs w:val="28"/>
          <w:lang w:eastAsia="ru-RU"/>
        </w:rPr>
        <w:t xml:space="preserve">на базе 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детско</w:t>
      </w:r>
      <w:r w:rsidR="0065035B">
        <w:rPr>
          <w:rFonts w:ascii="Times New Roman" w:hAnsi="Times New Roman"/>
          <w:sz w:val="28"/>
          <w:szCs w:val="28"/>
          <w:lang w:eastAsia="ru-RU"/>
        </w:rPr>
        <w:t>го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65035B">
        <w:rPr>
          <w:rFonts w:ascii="Times New Roman" w:hAnsi="Times New Roman"/>
          <w:sz w:val="28"/>
          <w:szCs w:val="28"/>
          <w:lang w:eastAsia="ru-RU"/>
        </w:rPr>
        <w:t>а</w:t>
      </w:r>
      <w:r w:rsidRPr="00E031C0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031C0">
        <w:rPr>
          <w:rFonts w:ascii="Times New Roman" w:hAnsi="Times New Roman"/>
          <w:sz w:val="28"/>
          <w:szCs w:val="28"/>
          <w:lang w:eastAsia="ru-RU"/>
        </w:rPr>
        <w:t>Родничок»</w:t>
      </w:r>
      <w:proofErr w:type="gramStart"/>
      <w:r w:rsidR="0065035B">
        <w:rPr>
          <w:rFonts w:ascii="Times New Roman" w:hAnsi="Times New Roman"/>
          <w:sz w:val="28"/>
          <w:szCs w:val="28"/>
          <w:lang w:eastAsia="ru-RU"/>
        </w:rPr>
        <w:t>,г</w:t>
      </w:r>
      <w:proofErr w:type="gramEnd"/>
      <w:r w:rsidR="0065035B">
        <w:rPr>
          <w:rFonts w:ascii="Times New Roman" w:hAnsi="Times New Roman"/>
          <w:sz w:val="28"/>
          <w:szCs w:val="28"/>
          <w:lang w:eastAsia="ru-RU"/>
        </w:rPr>
        <w:t>де</w:t>
      </w:r>
      <w:proofErr w:type="spellEnd"/>
      <w:r w:rsidR="0065035B">
        <w:rPr>
          <w:rFonts w:ascii="Times New Roman" w:hAnsi="Times New Roman"/>
          <w:sz w:val="28"/>
          <w:szCs w:val="28"/>
          <w:lang w:eastAsia="ru-RU"/>
        </w:rPr>
        <w:t xml:space="preserve"> работают лучшие специалисты образовательных учреждений</w:t>
      </w:r>
      <w:r w:rsidRPr="00E031C0">
        <w:rPr>
          <w:rFonts w:ascii="Times New Roman" w:hAnsi="Times New Roman"/>
          <w:sz w:val="28"/>
          <w:szCs w:val="28"/>
          <w:lang w:eastAsia="ru-RU"/>
        </w:rPr>
        <w:t>. За прошедший учебный год услугу в консультационном пункте получили 59 человек.</w:t>
      </w:r>
    </w:p>
    <w:p w:rsidR="002C5093" w:rsidRPr="00E031C0" w:rsidRDefault="002C5093" w:rsidP="005D228D">
      <w:pPr>
        <w:pStyle w:val="2"/>
        <w:shd w:val="clear" w:color="auto" w:fill="auto"/>
        <w:spacing w:before="0" w:line="480" w:lineRule="auto"/>
        <w:ind w:left="20" w:right="40" w:firstLine="700"/>
        <w:jc w:val="both"/>
        <w:rPr>
          <w:rFonts w:ascii="Times New Roman" w:hAnsi="Times New Roman" w:cs="Times New Roman"/>
        </w:rPr>
      </w:pPr>
    </w:p>
    <w:p w:rsidR="005311E7" w:rsidRDefault="005311E7" w:rsidP="005D228D">
      <w:pPr>
        <w:pStyle w:val="2"/>
        <w:shd w:val="clear" w:color="auto" w:fill="auto"/>
        <w:spacing w:before="0" w:line="480" w:lineRule="auto"/>
        <w:ind w:left="20" w:right="40" w:firstLine="700"/>
        <w:jc w:val="both"/>
        <w:rPr>
          <w:rFonts w:ascii="Times New Roman" w:hAnsi="Times New Roman" w:cs="Times New Roman"/>
        </w:rPr>
      </w:pPr>
    </w:p>
    <w:p w:rsidR="002C5093" w:rsidRPr="00E031C0" w:rsidRDefault="005311E7" w:rsidP="005D228D">
      <w:pPr>
        <w:pStyle w:val="2"/>
        <w:shd w:val="clear" w:color="auto" w:fill="auto"/>
        <w:spacing w:before="0" w:line="480" w:lineRule="auto"/>
        <w:ind w:left="20" w:right="4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Уважаемые коллеги, в своем докладе </w:t>
      </w:r>
      <w:r w:rsidR="00565C5D" w:rsidRPr="00E031C0">
        <w:rPr>
          <w:rFonts w:ascii="Times New Roman" w:hAnsi="Times New Roman" w:cs="Times New Roman"/>
        </w:rPr>
        <w:t xml:space="preserve"> министр образования </w:t>
      </w:r>
      <w:r>
        <w:rPr>
          <w:rFonts w:ascii="Times New Roman" w:hAnsi="Times New Roman" w:cs="Times New Roman"/>
        </w:rPr>
        <w:t>края М</w:t>
      </w:r>
      <w:r w:rsidR="00565C5D" w:rsidRPr="00E031C0">
        <w:rPr>
          <w:rFonts w:ascii="Times New Roman" w:hAnsi="Times New Roman" w:cs="Times New Roman"/>
        </w:rPr>
        <w:t>аковск</w:t>
      </w:r>
      <w:r w:rsidR="00EC43CF">
        <w:rPr>
          <w:rFonts w:ascii="Times New Roman" w:hAnsi="Times New Roman" w:cs="Times New Roman"/>
        </w:rPr>
        <w:t xml:space="preserve">ая </w:t>
      </w:r>
      <w:r>
        <w:rPr>
          <w:rFonts w:ascii="Times New Roman" w:hAnsi="Times New Roman" w:cs="Times New Roman"/>
        </w:rPr>
        <w:t>С</w:t>
      </w:r>
      <w:r w:rsidR="00565C5D" w:rsidRPr="00E031C0">
        <w:rPr>
          <w:rFonts w:ascii="Times New Roman" w:hAnsi="Times New Roman" w:cs="Times New Roman"/>
        </w:rPr>
        <w:t>ветл</w:t>
      </w:r>
      <w:r>
        <w:rPr>
          <w:rFonts w:ascii="Times New Roman" w:hAnsi="Times New Roman" w:cs="Times New Roman"/>
        </w:rPr>
        <w:t>ан</w:t>
      </w:r>
      <w:r w:rsidR="00EC43CF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Ивановн</w:t>
      </w:r>
      <w:r w:rsidR="00EC43CF">
        <w:rPr>
          <w:rFonts w:ascii="Times New Roman" w:hAnsi="Times New Roman" w:cs="Times New Roman"/>
        </w:rPr>
        <w:t>а</w:t>
      </w:r>
      <w:r w:rsidR="002C5093" w:rsidRPr="00E031C0">
        <w:rPr>
          <w:rFonts w:ascii="Times New Roman" w:hAnsi="Times New Roman" w:cs="Times New Roman"/>
        </w:rPr>
        <w:t xml:space="preserve"> </w:t>
      </w:r>
      <w:r w:rsidR="00EC43CF">
        <w:rPr>
          <w:rFonts w:ascii="Times New Roman" w:hAnsi="Times New Roman" w:cs="Times New Roman"/>
        </w:rPr>
        <w:t xml:space="preserve">выделила две ключевые задачи  </w:t>
      </w:r>
      <w:r w:rsidR="00DC5986">
        <w:rPr>
          <w:rFonts w:ascii="Times New Roman" w:hAnsi="Times New Roman" w:cs="Times New Roman"/>
        </w:rPr>
        <w:t xml:space="preserve">на новый учебный год </w:t>
      </w:r>
      <w:r w:rsidR="00EC43CF">
        <w:rPr>
          <w:rFonts w:ascii="Times New Roman" w:hAnsi="Times New Roman" w:cs="Times New Roman"/>
        </w:rPr>
        <w:t>в напр</w:t>
      </w:r>
      <w:r w:rsidR="00DC5986">
        <w:rPr>
          <w:rFonts w:ascii="Times New Roman" w:hAnsi="Times New Roman" w:cs="Times New Roman"/>
        </w:rPr>
        <w:t>а</w:t>
      </w:r>
      <w:r w:rsidR="00EC43CF">
        <w:rPr>
          <w:rFonts w:ascii="Times New Roman" w:hAnsi="Times New Roman" w:cs="Times New Roman"/>
        </w:rPr>
        <w:t>влении обеспечения современной инфраструктуры:</w:t>
      </w:r>
    </w:p>
    <w:p w:rsidR="00EC43CF" w:rsidRDefault="00EC43CF" w:rsidP="005D228D">
      <w:pPr>
        <w:pStyle w:val="2"/>
        <w:shd w:val="clear" w:color="auto" w:fill="auto"/>
        <w:spacing w:before="0" w:line="480" w:lineRule="auto"/>
        <w:ind w:left="502" w:right="40"/>
        <w:jc w:val="both"/>
        <w:rPr>
          <w:rStyle w:val="af4"/>
          <w:rFonts w:ascii="Times New Roman" w:hAnsi="Times New Roman" w:cs="Times New Roman"/>
          <w:b w:val="0"/>
        </w:rPr>
      </w:pPr>
      <w:r>
        <w:rPr>
          <w:rStyle w:val="af4"/>
          <w:rFonts w:ascii="Times New Roman" w:hAnsi="Times New Roman" w:cs="Times New Roman"/>
        </w:rPr>
        <w:t xml:space="preserve">Первая: </w:t>
      </w:r>
      <w:r w:rsidR="002C5093" w:rsidRPr="00E031C0">
        <w:rPr>
          <w:rStyle w:val="af4"/>
          <w:rFonts w:ascii="Times New Roman" w:hAnsi="Times New Roman" w:cs="Times New Roman"/>
        </w:rPr>
        <w:t>создать условия для функционирования новых структур</w:t>
      </w:r>
      <w:r>
        <w:rPr>
          <w:rStyle w:val="af4"/>
          <w:rFonts w:ascii="Times New Roman" w:hAnsi="Times New Roman" w:cs="Times New Roman"/>
        </w:rPr>
        <w:t xml:space="preserve"> в рамках региональных проектов и муниципальных инициатив.</w:t>
      </w:r>
    </w:p>
    <w:p w:rsidR="00EC43CF" w:rsidRDefault="00EC43C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Style w:val="af4"/>
          <w:rFonts w:ascii="Times New Roman" w:hAnsi="Times New Roman" w:cs="Times New Roman"/>
        </w:rPr>
      </w:pPr>
      <w:r w:rsidRPr="00EC43CF">
        <w:rPr>
          <w:rStyle w:val="af4"/>
          <w:rFonts w:ascii="Times New Roman" w:hAnsi="Times New Roman" w:cs="Times New Roman"/>
          <w:b w:val="0"/>
        </w:rPr>
        <w:t xml:space="preserve">Основная задача для муниципалитета-обеспечить функционирование </w:t>
      </w:r>
      <w:proofErr w:type="gramStart"/>
      <w:r w:rsidRPr="00EC43CF">
        <w:rPr>
          <w:rStyle w:val="af4"/>
          <w:rFonts w:ascii="Times New Roman" w:hAnsi="Times New Roman" w:cs="Times New Roman"/>
          <w:b w:val="0"/>
        </w:rPr>
        <w:t>новый</w:t>
      </w:r>
      <w:proofErr w:type="gramEnd"/>
      <w:r w:rsidRPr="00EC43CF">
        <w:rPr>
          <w:rStyle w:val="af4"/>
          <w:rFonts w:ascii="Times New Roman" w:hAnsi="Times New Roman" w:cs="Times New Roman"/>
          <w:b w:val="0"/>
        </w:rPr>
        <w:t xml:space="preserve"> структур как рес</w:t>
      </w:r>
      <w:r w:rsidR="0065035B">
        <w:rPr>
          <w:rStyle w:val="af4"/>
          <w:rFonts w:ascii="Times New Roman" w:hAnsi="Times New Roman" w:cs="Times New Roman"/>
          <w:b w:val="0"/>
        </w:rPr>
        <w:t>у</w:t>
      </w:r>
      <w:r w:rsidRPr="00EC43CF">
        <w:rPr>
          <w:rStyle w:val="af4"/>
          <w:rFonts w:ascii="Times New Roman" w:hAnsi="Times New Roman" w:cs="Times New Roman"/>
          <w:b w:val="0"/>
        </w:rPr>
        <w:t>рса развития всей муниципальной системы</w:t>
      </w:r>
      <w:r>
        <w:rPr>
          <w:rStyle w:val="af4"/>
          <w:rFonts w:ascii="Times New Roman" w:hAnsi="Times New Roman" w:cs="Times New Roman"/>
        </w:rPr>
        <w:t>.</w:t>
      </w:r>
    </w:p>
    <w:p w:rsidR="00EC43CF" w:rsidRPr="00E031C0" w:rsidRDefault="00EC43C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t>На</w:t>
      </w:r>
      <w:r w:rsidRPr="00E031C0">
        <w:rPr>
          <w:rFonts w:ascii="Times New Roman" w:hAnsi="Times New Roman" w:cs="Times New Roman"/>
        </w:rPr>
        <w:t xml:space="preserve"> уровне образовательных учреждений определение</w:t>
      </w:r>
      <w:r w:rsidRPr="00E031C0">
        <w:rPr>
          <w:rStyle w:val="af4"/>
          <w:rFonts w:ascii="Times New Roman" w:hAnsi="Times New Roman" w:cs="Times New Roman"/>
        </w:rPr>
        <w:t xml:space="preserve"> способов эффективного использования ресурсов</w:t>
      </w:r>
      <w:r w:rsidRPr="00E031C0">
        <w:rPr>
          <w:rFonts w:ascii="Times New Roman" w:hAnsi="Times New Roman" w:cs="Times New Roman"/>
        </w:rPr>
        <w:t xml:space="preserve"> обновленной муниципальной инфраструктуры для реализации образовательной программы школы и индивидуальных образовательных программ школьников.</w:t>
      </w:r>
    </w:p>
    <w:p w:rsidR="00EC43CF" w:rsidRPr="00EC43CF" w:rsidRDefault="00EC43CF" w:rsidP="005D228D">
      <w:pPr>
        <w:pStyle w:val="2"/>
        <w:shd w:val="clear" w:color="auto" w:fill="auto"/>
        <w:spacing w:before="0" w:line="480" w:lineRule="auto"/>
        <w:ind w:left="502" w:right="40"/>
        <w:jc w:val="both"/>
        <w:rPr>
          <w:rStyle w:val="af4"/>
          <w:rFonts w:ascii="Times New Roman" w:hAnsi="Times New Roman" w:cs="Times New Roman"/>
          <w:b w:val="0"/>
          <w:bCs w:val="0"/>
          <w:shd w:val="clear" w:color="auto" w:fill="auto"/>
        </w:rPr>
      </w:pPr>
      <w:r>
        <w:rPr>
          <w:rStyle w:val="af4"/>
          <w:rFonts w:ascii="Times New Roman" w:hAnsi="Times New Roman" w:cs="Times New Roman"/>
        </w:rPr>
        <w:t>Вторая:</w:t>
      </w:r>
      <w:r w:rsidRPr="00EC43CF">
        <w:rPr>
          <w:rStyle w:val="af4"/>
          <w:rFonts w:ascii="Times New Roman" w:hAnsi="Times New Roman" w:cs="Times New Roman"/>
        </w:rPr>
        <w:t xml:space="preserve"> </w:t>
      </w:r>
      <w:r w:rsidRPr="00E031C0">
        <w:rPr>
          <w:rStyle w:val="af4"/>
          <w:rFonts w:ascii="Times New Roman" w:hAnsi="Times New Roman" w:cs="Times New Roman"/>
        </w:rPr>
        <w:t>обеспечить формирование цифровой образовательной среды</w:t>
      </w:r>
      <w:r>
        <w:rPr>
          <w:rStyle w:val="af4"/>
          <w:rFonts w:ascii="Times New Roman" w:hAnsi="Times New Roman" w:cs="Times New Roman"/>
        </w:rPr>
        <w:t xml:space="preserve"> на муниципальном уровн</w:t>
      </w:r>
      <w:r w:rsidR="0065035B">
        <w:rPr>
          <w:rStyle w:val="af4"/>
          <w:rFonts w:ascii="Times New Roman" w:hAnsi="Times New Roman" w:cs="Times New Roman"/>
        </w:rPr>
        <w:t>е</w:t>
      </w:r>
      <w:r>
        <w:rPr>
          <w:rStyle w:val="af4"/>
          <w:rFonts w:ascii="Times New Roman" w:hAnsi="Times New Roman" w:cs="Times New Roman"/>
        </w:rPr>
        <w:t xml:space="preserve"> и уровне образовательных учреждений</w:t>
      </w:r>
    </w:p>
    <w:p w:rsidR="00EC43CF" w:rsidRPr="00EC43CF" w:rsidRDefault="00EC43CF" w:rsidP="005D228D">
      <w:pPr>
        <w:pStyle w:val="2"/>
        <w:shd w:val="clear" w:color="auto" w:fill="auto"/>
        <w:spacing w:before="0" w:line="480" w:lineRule="auto"/>
        <w:ind w:left="502" w:right="40"/>
        <w:jc w:val="both"/>
        <w:rPr>
          <w:rStyle w:val="af4"/>
          <w:rFonts w:ascii="Times New Roman" w:hAnsi="Times New Roman" w:cs="Times New Roman"/>
          <w:b w:val="0"/>
          <w:bCs w:val="0"/>
          <w:shd w:val="clear" w:color="auto" w:fill="auto"/>
        </w:rPr>
      </w:pPr>
    </w:p>
    <w:p w:rsidR="002C5093" w:rsidRPr="00E031C0" w:rsidRDefault="002C5093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>на</w:t>
      </w:r>
      <w:r w:rsidRPr="00E031C0">
        <w:rPr>
          <w:rStyle w:val="af4"/>
          <w:rFonts w:ascii="Times New Roman" w:hAnsi="Times New Roman" w:cs="Times New Roman"/>
        </w:rPr>
        <w:t xml:space="preserve"> муниципальном уровне</w:t>
      </w:r>
      <w:r w:rsidRPr="00E031C0">
        <w:rPr>
          <w:rFonts w:ascii="Times New Roman" w:hAnsi="Times New Roman" w:cs="Times New Roman"/>
        </w:rPr>
        <w:t xml:space="preserve"> уже в этом учебном году необходимо обеспечить включенность </w:t>
      </w:r>
      <w:r w:rsidR="0065035B">
        <w:rPr>
          <w:rFonts w:ascii="Times New Roman" w:hAnsi="Times New Roman" w:cs="Times New Roman"/>
        </w:rPr>
        <w:t>муниципалитета</w:t>
      </w:r>
      <w:r w:rsidRPr="00E031C0">
        <w:rPr>
          <w:rFonts w:ascii="Times New Roman" w:hAnsi="Times New Roman" w:cs="Times New Roman"/>
        </w:rPr>
        <w:t xml:space="preserve"> в работу с единой информационно-сервисной платформой;</w:t>
      </w:r>
    </w:p>
    <w:p w:rsidR="002C5093" w:rsidRPr="00E031C0" w:rsidRDefault="002C5093" w:rsidP="005D228D">
      <w:pPr>
        <w:pStyle w:val="40"/>
        <w:shd w:val="clear" w:color="auto" w:fill="auto"/>
        <w:spacing w:line="480" w:lineRule="auto"/>
        <w:ind w:left="20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>для образовательных организаций</w:t>
      </w:r>
      <w:r w:rsidRPr="00E031C0">
        <w:rPr>
          <w:rStyle w:val="41"/>
          <w:rFonts w:ascii="Times New Roman" w:hAnsi="Times New Roman" w:cs="Times New Roman"/>
        </w:rPr>
        <w:t xml:space="preserve"> необходимо:</w:t>
      </w:r>
    </w:p>
    <w:p w:rsidR="002C5093" w:rsidRPr="00E031C0" w:rsidRDefault="002C5093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>- обеспечить перевод в цифровую форму подавляющего большинства административно-хозяйственных процессов;</w:t>
      </w:r>
    </w:p>
    <w:p w:rsidR="002C5093" w:rsidRPr="00E031C0" w:rsidRDefault="002C5093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>сформировать доступное, единое и безопасное информационно-коммуникационное пространство в цифровой среде путем включения всех участников образовательного процесса (администрации, педагогов, родителей, детей) в новые технологические платформы.</w:t>
      </w:r>
    </w:p>
    <w:p w:rsidR="002C5093" w:rsidRPr="00E031C0" w:rsidRDefault="002C5093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Style w:val="af4"/>
          <w:rFonts w:ascii="Times New Roman" w:hAnsi="Times New Roman" w:cs="Times New Roman"/>
        </w:rPr>
        <w:lastRenderedPageBreak/>
        <w:t>продолжить тиражировать успешный опыт</w:t>
      </w:r>
      <w:r w:rsidRPr="00E031C0">
        <w:rPr>
          <w:rFonts w:ascii="Times New Roman" w:hAnsi="Times New Roman" w:cs="Times New Roman"/>
        </w:rPr>
        <w:t xml:space="preserve"> образовательных организаций, которые</w:t>
      </w:r>
      <w:r w:rsidRPr="00E031C0">
        <w:rPr>
          <w:rStyle w:val="af4"/>
          <w:rFonts w:ascii="Times New Roman" w:hAnsi="Times New Roman" w:cs="Times New Roman"/>
        </w:rPr>
        <w:t xml:space="preserve"> первыми</w:t>
      </w:r>
      <w:r w:rsidRPr="00E031C0">
        <w:rPr>
          <w:rFonts w:ascii="Times New Roman" w:hAnsi="Times New Roman" w:cs="Times New Roman"/>
        </w:rPr>
        <w:t xml:space="preserve"> осваивают работу в направлении создания и развития цифровой образовательной среды.</w:t>
      </w:r>
    </w:p>
    <w:p w:rsidR="00EC43CF" w:rsidRDefault="00EC43C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Style w:val="af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 по содержанию образования на </w:t>
      </w:r>
      <w:r w:rsidR="002C5093" w:rsidRPr="00E031C0">
        <w:rPr>
          <w:rStyle w:val="af4"/>
          <w:rFonts w:ascii="Times New Roman" w:hAnsi="Times New Roman" w:cs="Times New Roman"/>
        </w:rPr>
        <w:t xml:space="preserve"> муниципальном уровне</w:t>
      </w:r>
    </w:p>
    <w:p w:rsidR="002C5093" w:rsidRPr="00E031C0" w:rsidRDefault="00EC43C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t>-</w:t>
      </w:r>
      <w:r w:rsidR="002C5093" w:rsidRPr="00E031C0">
        <w:rPr>
          <w:rFonts w:ascii="Times New Roman" w:hAnsi="Times New Roman" w:cs="Times New Roman"/>
        </w:rPr>
        <w:tab/>
        <w:t>обеспечить работу методическ</w:t>
      </w:r>
      <w:r w:rsidR="0073317C" w:rsidRPr="00E031C0">
        <w:rPr>
          <w:rFonts w:ascii="Times New Roman" w:hAnsi="Times New Roman" w:cs="Times New Roman"/>
        </w:rPr>
        <w:t>ой</w:t>
      </w:r>
      <w:r w:rsidR="002C5093" w:rsidRPr="00E031C0">
        <w:rPr>
          <w:rFonts w:ascii="Times New Roman" w:hAnsi="Times New Roman" w:cs="Times New Roman"/>
        </w:rPr>
        <w:t xml:space="preserve"> служб</w:t>
      </w:r>
      <w:r w:rsidR="0073317C" w:rsidRPr="00E031C0">
        <w:rPr>
          <w:rFonts w:ascii="Times New Roman" w:hAnsi="Times New Roman" w:cs="Times New Roman"/>
        </w:rPr>
        <w:t>ы</w:t>
      </w:r>
      <w:r w:rsidR="002C5093" w:rsidRPr="00E031C0">
        <w:rPr>
          <w:rFonts w:ascii="Times New Roman" w:hAnsi="Times New Roman" w:cs="Times New Roman"/>
        </w:rPr>
        <w:t>, муниципальных проектных групп по сопровождению в образовательных организациях деятельности:</w:t>
      </w:r>
    </w:p>
    <w:p w:rsidR="002C5093" w:rsidRPr="00E031C0" w:rsidRDefault="002C5093" w:rsidP="005D228D">
      <w:pPr>
        <w:pStyle w:val="2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>по формированию образовательных результатов с использованием новых технологий;</w:t>
      </w:r>
    </w:p>
    <w:p w:rsidR="002C5093" w:rsidRPr="00E031C0" w:rsidRDefault="002C5093" w:rsidP="005D228D">
      <w:pPr>
        <w:pStyle w:val="2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>по реализации индивидуальных образовательн</w:t>
      </w:r>
      <w:proofErr w:type="gramStart"/>
      <w:r w:rsidRPr="00E031C0">
        <w:rPr>
          <w:rFonts w:ascii="Times New Roman" w:hAnsi="Times New Roman" w:cs="Times New Roman"/>
        </w:rPr>
        <w:t>о-</w:t>
      </w:r>
      <w:proofErr w:type="gramEnd"/>
      <w:r w:rsidRPr="00E031C0">
        <w:rPr>
          <w:rFonts w:ascii="Times New Roman" w:hAnsi="Times New Roman" w:cs="Times New Roman"/>
        </w:rPr>
        <w:t xml:space="preserve"> профессиональных маршрутов школьников;</w:t>
      </w:r>
    </w:p>
    <w:p w:rsidR="002C5093" w:rsidRPr="00E031C0" w:rsidRDefault="002C5093" w:rsidP="005D228D">
      <w:pPr>
        <w:pStyle w:val="2"/>
        <w:numPr>
          <w:ilvl w:val="0"/>
          <w:numId w:val="5"/>
        </w:numPr>
        <w:shd w:val="clear" w:color="auto" w:fill="auto"/>
        <w:tabs>
          <w:tab w:val="left" w:pos="1446"/>
        </w:tabs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 xml:space="preserve">по совершенствованию систем оценки качества, включающих в себя анализ данных по </w:t>
      </w:r>
      <w:proofErr w:type="spellStart"/>
      <w:r w:rsidRPr="00E031C0">
        <w:rPr>
          <w:rFonts w:ascii="Times New Roman" w:hAnsi="Times New Roman" w:cs="Times New Roman"/>
        </w:rPr>
        <w:t>сформированности</w:t>
      </w:r>
      <w:proofErr w:type="spellEnd"/>
      <w:r w:rsidRPr="00E031C0">
        <w:rPr>
          <w:rFonts w:ascii="Times New Roman" w:hAnsi="Times New Roman" w:cs="Times New Roman"/>
        </w:rPr>
        <w:t xml:space="preserve"> образовательных результатов;</w:t>
      </w:r>
    </w:p>
    <w:p w:rsidR="002C5093" w:rsidRPr="00E031C0" w:rsidRDefault="00882A74" w:rsidP="005D228D">
      <w:pPr>
        <w:pStyle w:val="2"/>
        <w:shd w:val="clear" w:color="auto" w:fill="auto"/>
        <w:tabs>
          <w:tab w:val="left" w:pos="1388"/>
        </w:tabs>
        <w:spacing w:before="0" w:line="480" w:lineRule="auto"/>
        <w:ind w:left="720"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5093" w:rsidRPr="00E031C0">
        <w:rPr>
          <w:rFonts w:ascii="Times New Roman" w:hAnsi="Times New Roman" w:cs="Times New Roman"/>
        </w:rPr>
        <w:t xml:space="preserve">разработать на основе региональных муниципальные дорожные карты реализации предметных концепций и </w:t>
      </w:r>
      <w:proofErr w:type="spellStart"/>
      <w:r w:rsidR="002C5093" w:rsidRPr="00E031C0">
        <w:rPr>
          <w:rFonts w:ascii="Times New Roman" w:hAnsi="Times New Roman" w:cs="Times New Roman"/>
        </w:rPr>
        <w:t>муниципальныемодели</w:t>
      </w:r>
      <w:proofErr w:type="spellEnd"/>
      <w:r w:rsidR="002C5093" w:rsidRPr="00E031C0">
        <w:rPr>
          <w:rFonts w:ascii="Times New Roman" w:hAnsi="Times New Roman" w:cs="Times New Roman"/>
        </w:rPr>
        <w:t xml:space="preserve"> реализации технологического образования;</w:t>
      </w:r>
    </w:p>
    <w:p w:rsidR="002C5093" w:rsidRPr="00E031C0" w:rsidRDefault="00882A74" w:rsidP="005D228D">
      <w:pPr>
        <w:pStyle w:val="2"/>
        <w:shd w:val="clear" w:color="auto" w:fill="auto"/>
        <w:tabs>
          <w:tab w:val="left" w:pos="1234"/>
        </w:tabs>
        <w:spacing w:before="0" w:line="48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-.</w:t>
      </w:r>
      <w:r w:rsidR="002C5093" w:rsidRPr="00E031C0">
        <w:rPr>
          <w:rFonts w:ascii="Times New Roman" w:hAnsi="Times New Roman" w:cs="Times New Roman"/>
        </w:rPr>
        <w:t>продолжить работу по расширению спектра образовательных услуг  для детей дошкольного возраста и их семей;</w:t>
      </w:r>
    </w:p>
    <w:p w:rsidR="002C5093" w:rsidRDefault="00882A74" w:rsidP="005D228D">
      <w:pPr>
        <w:pStyle w:val="2"/>
        <w:shd w:val="clear" w:color="auto" w:fill="auto"/>
        <w:tabs>
          <w:tab w:val="left" w:pos="1350"/>
        </w:tabs>
        <w:spacing w:before="0" w:line="480" w:lineRule="auto"/>
        <w:ind w:left="7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5093" w:rsidRPr="00E031C0">
        <w:rPr>
          <w:rFonts w:ascii="Times New Roman" w:hAnsi="Times New Roman" w:cs="Times New Roman"/>
        </w:rPr>
        <w:tab/>
        <w:t>продолжить муниципальную практику формирования и экспертизы эффективных педагогических практик.</w:t>
      </w:r>
    </w:p>
    <w:p w:rsidR="00727A8F" w:rsidRPr="00E031C0" w:rsidRDefault="00727A8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E031C0">
        <w:rPr>
          <w:rFonts w:ascii="Times New Roman" w:hAnsi="Times New Roman" w:cs="Times New Roman"/>
        </w:rPr>
        <w:t>Задачи на уровне образовательной организации симметричны задачам муниципального уровня. При этом в ходе решения задач, адресованных данному уровню, важно обеспечить активное использование существующих региональных и федеральных материалов.</w:t>
      </w:r>
    </w:p>
    <w:p w:rsidR="00727A8F" w:rsidRPr="00727A8F" w:rsidRDefault="00727A8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27A8F">
        <w:rPr>
          <w:rFonts w:ascii="Times New Roman" w:hAnsi="Times New Roman" w:cs="Times New Roman"/>
          <w:sz w:val="28"/>
          <w:szCs w:val="28"/>
        </w:rPr>
        <w:lastRenderedPageBreak/>
        <w:t>Для поддержки и развития процессов роста профессионального мастерства</w:t>
      </w:r>
      <w:r w:rsidRPr="00727A8F">
        <w:rPr>
          <w:rStyle w:val="af4"/>
          <w:rFonts w:ascii="Times New Roman" w:hAnsi="Times New Roman" w:cs="Times New Roman"/>
          <w:sz w:val="28"/>
          <w:szCs w:val="28"/>
        </w:rPr>
        <w:t xml:space="preserve"> на муниципальном уровне</w:t>
      </w:r>
      <w:r w:rsidRPr="00727A8F">
        <w:rPr>
          <w:rFonts w:ascii="Times New Roman" w:hAnsi="Times New Roman" w:cs="Times New Roman"/>
          <w:sz w:val="28"/>
          <w:szCs w:val="28"/>
        </w:rPr>
        <w:t xml:space="preserve"> в предстоящем учебном году необходимо:</w:t>
      </w:r>
    </w:p>
    <w:p w:rsidR="00727A8F" w:rsidRPr="00727A8F" w:rsidRDefault="00727A8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27A8F">
        <w:rPr>
          <w:rFonts w:ascii="Times New Roman" w:hAnsi="Times New Roman" w:cs="Times New Roman"/>
          <w:sz w:val="28"/>
          <w:szCs w:val="28"/>
        </w:rPr>
        <w:t>создать условия для профессионального развития педагогических кадров для освоения новых компетенций в области организации учебной, проектной и исследовательской деятельности, «навигации» в цифровой образовательной среде, формирующего оценивания компетенций, необходимых для формирования функциональной грамотности учащихся, используя региональные ресурсы и создавая муниципальные возможности</w:t>
      </w:r>
      <w:r w:rsidRPr="00727A8F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727A8F" w:rsidRDefault="00727A8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27A8F">
        <w:rPr>
          <w:rFonts w:ascii="Times New Roman" w:hAnsi="Times New Roman" w:cs="Times New Roman"/>
          <w:sz w:val="28"/>
          <w:szCs w:val="28"/>
        </w:rPr>
        <w:t>Н</w:t>
      </w:r>
      <w:r w:rsidRPr="00727A8F">
        <w:rPr>
          <w:rStyle w:val="af4"/>
          <w:rFonts w:ascii="Times New Roman" w:hAnsi="Times New Roman" w:cs="Times New Roman"/>
          <w:sz w:val="28"/>
          <w:szCs w:val="28"/>
        </w:rPr>
        <w:t>а уровне образовательной организации</w:t>
      </w:r>
      <w:r w:rsidRPr="00727A8F">
        <w:rPr>
          <w:rFonts w:ascii="Times New Roman" w:hAnsi="Times New Roman" w:cs="Times New Roman"/>
          <w:sz w:val="28"/>
          <w:szCs w:val="28"/>
        </w:rPr>
        <w:t xml:space="preserve"> - обеспечить формирование и сопровождение индивидуальных программ профессионального развития педагогов, включая освоение</w:t>
      </w:r>
      <w:r w:rsidR="0065035B">
        <w:rPr>
          <w:rFonts w:ascii="Times New Roman" w:hAnsi="Times New Roman" w:cs="Times New Roman"/>
          <w:sz w:val="28"/>
          <w:szCs w:val="28"/>
        </w:rPr>
        <w:t xml:space="preserve"> новых профессиональных позиций,</w:t>
      </w:r>
      <w:r w:rsidRPr="00727A8F">
        <w:rPr>
          <w:rFonts w:ascii="Times New Roman" w:hAnsi="Times New Roman" w:cs="Times New Roman"/>
          <w:sz w:val="28"/>
          <w:szCs w:val="28"/>
        </w:rPr>
        <w:t xml:space="preserve"> внедрение технологий наставничества.</w:t>
      </w:r>
    </w:p>
    <w:p w:rsidR="00727A8F" w:rsidRPr="00727A8F" w:rsidRDefault="00727A8F" w:rsidP="005D228D">
      <w:pPr>
        <w:pStyle w:val="2"/>
        <w:shd w:val="clear" w:color="auto" w:fill="auto"/>
        <w:spacing w:before="0" w:line="48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27A8F" w:rsidRDefault="006654E5" w:rsidP="005D228D">
      <w:pPr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C0">
        <w:rPr>
          <w:rFonts w:ascii="Times New Roman" w:hAnsi="Times New Roman"/>
          <w:sz w:val="28"/>
          <w:szCs w:val="28"/>
          <w:lang w:eastAsia="ru-RU"/>
        </w:rPr>
        <w:t xml:space="preserve">Уважаемые коллеги! Хочу подчеркнуть, что для достижения </w:t>
      </w:r>
      <w:r w:rsidR="00727A8F">
        <w:rPr>
          <w:rFonts w:ascii="Times New Roman" w:hAnsi="Times New Roman"/>
          <w:sz w:val="28"/>
          <w:szCs w:val="28"/>
          <w:lang w:eastAsia="ru-RU"/>
        </w:rPr>
        <w:t xml:space="preserve">целей </w:t>
      </w:r>
      <w:r w:rsidRPr="00E031C0">
        <w:rPr>
          <w:rFonts w:ascii="Times New Roman" w:hAnsi="Times New Roman"/>
          <w:sz w:val="28"/>
          <w:szCs w:val="28"/>
          <w:lang w:eastAsia="ru-RU"/>
        </w:rPr>
        <w:t>национального проекта «Образование» наша муниципальная  система образования располагает определённым опытом работы, творческим потенциалом</w:t>
      </w:r>
      <w:r w:rsidR="0065035B">
        <w:rPr>
          <w:rFonts w:ascii="Times New Roman" w:hAnsi="Times New Roman"/>
          <w:sz w:val="28"/>
          <w:szCs w:val="28"/>
          <w:lang w:eastAsia="ru-RU"/>
        </w:rPr>
        <w:t>,</w:t>
      </w:r>
      <w:r w:rsidR="00E352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35B">
        <w:rPr>
          <w:rFonts w:ascii="Times New Roman" w:hAnsi="Times New Roman"/>
          <w:sz w:val="28"/>
          <w:szCs w:val="28"/>
          <w:lang w:eastAsia="ru-RU"/>
        </w:rPr>
        <w:t>который сегодня уже представлен на наших интерактивных площадках</w:t>
      </w:r>
      <w:r w:rsidR="00E35235">
        <w:rPr>
          <w:rFonts w:ascii="Times New Roman" w:hAnsi="Times New Roman"/>
          <w:sz w:val="28"/>
          <w:szCs w:val="28"/>
          <w:lang w:eastAsia="ru-RU"/>
        </w:rPr>
        <w:t>.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t xml:space="preserve">В малом зале </w:t>
      </w:r>
      <w:r>
        <w:rPr>
          <w:rFonts w:ascii="Times New Roman" w:hAnsi="Times New Roman"/>
          <w:color w:val="000000"/>
          <w:sz w:val="28"/>
          <w:szCs w:val="28"/>
        </w:rPr>
        <w:t xml:space="preserve">были </w:t>
      </w:r>
      <w:r w:rsidRPr="00E31CCF">
        <w:rPr>
          <w:rFonts w:ascii="Times New Roman" w:hAnsi="Times New Roman"/>
          <w:color w:val="000000"/>
          <w:sz w:val="28"/>
          <w:szCs w:val="28"/>
        </w:rPr>
        <w:t xml:space="preserve">представлены интерактивные площадки ведущих образовательных организаций района активно внедряющих современные методы и технологии в образовательный и воспитательный процесс, объединенные одной тематикой </w:t>
      </w:r>
      <w:r w:rsidRPr="00E31CCF">
        <w:rPr>
          <w:rFonts w:ascii="Times New Roman" w:hAnsi="Times New Roman"/>
          <w:color w:val="000000" w:themeColor="text1"/>
          <w:sz w:val="28"/>
          <w:szCs w:val="28"/>
        </w:rPr>
        <w:t>«Национальный проект «Образование»: управленческие и педагогические практики - от идеи до реализации».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lastRenderedPageBreak/>
        <w:t>Подобные площадки  организовываются ежегодно по инициативе управления образования и вызывают большой интерес у педагогической общественности района.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t>В этом году Агинская школа №1  представила практику успешной социальной адаптации и профессиональной подготовки детей с умственной отсталостью (интеллектуальными нарушениями) через организацию сетевого взаимодействия школы  и  детской школы искусств посредством  реализации дополнительной программы «Роспись по ткани». Получая основы будущей профессии, дети смогут продолжить обучение в техникуме  г. Красноярск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31CCF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E31CCF">
        <w:rPr>
          <w:rFonts w:ascii="Times New Roman" w:hAnsi="Times New Roman"/>
          <w:color w:val="000000"/>
          <w:sz w:val="28"/>
          <w:szCs w:val="28"/>
        </w:rPr>
        <w:t xml:space="preserve"> дальнейшем работать по данной специальности, на которую имеется социальный заказ и база для трудоустройства выпускников.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t xml:space="preserve">Возможности сетевого взаимодействия между образовательными организациями продемонстрировали школы окружной </w:t>
      </w:r>
      <w:proofErr w:type="spellStart"/>
      <w:r w:rsidRPr="00E31CCF">
        <w:rPr>
          <w:rFonts w:ascii="Times New Roman" w:hAnsi="Times New Roman"/>
          <w:color w:val="000000"/>
          <w:sz w:val="28"/>
          <w:szCs w:val="28"/>
        </w:rPr>
        <w:t>тьюторской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 xml:space="preserve"> группы  </w:t>
      </w:r>
      <w:proofErr w:type="spellStart"/>
      <w:r w:rsidRPr="00E31CCF">
        <w:rPr>
          <w:rFonts w:ascii="Times New Roman" w:hAnsi="Times New Roman"/>
          <w:color w:val="000000"/>
          <w:sz w:val="28"/>
          <w:szCs w:val="28"/>
        </w:rPr>
        <w:t>Тинская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31CCF">
        <w:rPr>
          <w:rFonts w:ascii="Times New Roman" w:hAnsi="Times New Roman"/>
          <w:color w:val="000000"/>
          <w:sz w:val="28"/>
          <w:szCs w:val="28"/>
        </w:rPr>
        <w:t>Межовская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>. Объединив свои ресурсы</w:t>
      </w:r>
      <w:r w:rsidRPr="00E31CCF">
        <w:rPr>
          <w:color w:val="000000"/>
          <w:sz w:val="28"/>
          <w:szCs w:val="28"/>
        </w:rPr>
        <w:t>,</w:t>
      </w:r>
      <w:r w:rsidRPr="00E31CCF">
        <w:rPr>
          <w:rFonts w:ascii="Times New Roman" w:hAnsi="Times New Roman"/>
          <w:color w:val="000000"/>
          <w:sz w:val="28"/>
          <w:szCs w:val="28"/>
        </w:rPr>
        <w:t xml:space="preserve"> они показали возможности для реализации концепции предметной области «Технология» и продемонстрировали приемы использования современного оборудования на уроках технологии, а именно цифрового лазерного грав</w:t>
      </w:r>
      <w:r w:rsidRPr="00F55C2A">
        <w:rPr>
          <w:rFonts w:ascii="Times New Roman" w:hAnsi="Times New Roman"/>
          <w:b/>
          <w:color w:val="000000"/>
          <w:sz w:val="36"/>
          <w:szCs w:val="36"/>
        </w:rPr>
        <w:t>е</w:t>
      </w:r>
      <w:r w:rsidRPr="00E31CCF">
        <w:rPr>
          <w:rFonts w:ascii="Times New Roman" w:hAnsi="Times New Roman"/>
          <w:color w:val="000000"/>
          <w:sz w:val="28"/>
          <w:szCs w:val="28"/>
        </w:rPr>
        <w:t>ра и 3d ручки.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t xml:space="preserve">Агинская школа №2 презентовала промежуточные итоги реализации </w:t>
      </w:r>
      <w:proofErr w:type="spellStart"/>
      <w:r w:rsidRPr="00E31CCF">
        <w:rPr>
          <w:rFonts w:ascii="Times New Roman" w:hAnsi="Times New Roman"/>
          <w:color w:val="000000"/>
          <w:sz w:val="28"/>
          <w:szCs w:val="28"/>
        </w:rPr>
        <w:t>подпроектов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 xml:space="preserve"> национального проекта «Образования» в своей школе и  перспективы дальнейшего развития. 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t>Также были представлены приемы работы с педагогами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31CCF">
        <w:rPr>
          <w:rFonts w:ascii="Times New Roman" w:hAnsi="Times New Roman"/>
          <w:color w:val="000000"/>
          <w:sz w:val="28"/>
          <w:szCs w:val="28"/>
        </w:rPr>
        <w:t xml:space="preserve"> направленные на актуализацию теоретических знаний, проверку уровня своих профессиональных компетенций, уровня эмоционального благополучия, </w:t>
      </w:r>
      <w:proofErr w:type="spellStart"/>
      <w:r w:rsidRPr="00E31CC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 xml:space="preserve"> коммуникативных компетенций и профессиональных замыслов.   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Интерес педагогов вызвал прием использования мобильных технологий в образовательной деятельности, а именно использование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куар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 xml:space="preserve">-кодов как средства решения задач воспитания и повышения мотивации обучения. Использование системы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куаров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>-кодов может оказать помощь педагогам в урочной и внеурочной деятельности на определенных этапах образовательного поля (виртуальные экскурсии, зашифрованные алгоритмы, указатели, реклама, расписание и др.)</w:t>
      </w:r>
    </w:p>
    <w:p w:rsidR="00F55C2A" w:rsidRPr="00E31CC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1CCF">
        <w:rPr>
          <w:rFonts w:ascii="Times New Roman" w:hAnsi="Times New Roman"/>
          <w:color w:val="000000"/>
          <w:sz w:val="28"/>
          <w:szCs w:val="28"/>
        </w:rPr>
        <w:t>Центр детского творчества представил приемы формирования исследовательских компетентностей на примере реализации дополнительной общеобразовательной программы «Агрошкола» на материале освоения и самостоятельного подбора основных методов исследования в агрономии и ведении полевого дневника.  Фокусной группе предлагалось выполнить ряд опытов с использованием мини-экспресс-лаборатории «</w:t>
      </w:r>
      <w:proofErr w:type="gramStart"/>
      <w:r w:rsidRPr="00E31CCF">
        <w:rPr>
          <w:rFonts w:ascii="Times New Roman" w:hAnsi="Times New Roman"/>
          <w:color w:val="000000"/>
          <w:sz w:val="28"/>
          <w:szCs w:val="28"/>
        </w:rPr>
        <w:t>Пчелка-У</w:t>
      </w:r>
      <w:proofErr w:type="gramEnd"/>
      <w:r w:rsidRPr="00E31CCF">
        <w:rPr>
          <w:rFonts w:ascii="Times New Roman" w:hAnsi="Times New Roman"/>
          <w:color w:val="000000"/>
          <w:sz w:val="28"/>
          <w:szCs w:val="28"/>
        </w:rPr>
        <w:t>» и заданий регионального чемпионата «</w:t>
      </w:r>
      <w:proofErr w:type="spellStart"/>
      <w:r w:rsidRPr="00E31CCF">
        <w:rPr>
          <w:rFonts w:ascii="Times New Roman" w:hAnsi="Times New Roman"/>
          <w:color w:val="000000"/>
          <w:sz w:val="28"/>
          <w:szCs w:val="28"/>
        </w:rPr>
        <w:t>ЮниорПрофи</w:t>
      </w:r>
      <w:proofErr w:type="spellEnd"/>
      <w:r w:rsidRPr="00E31CCF">
        <w:rPr>
          <w:rFonts w:ascii="Times New Roman" w:hAnsi="Times New Roman"/>
          <w:color w:val="000000"/>
          <w:sz w:val="28"/>
          <w:szCs w:val="28"/>
        </w:rPr>
        <w:t>».</w:t>
      </w:r>
    </w:p>
    <w:p w:rsidR="00F55C2A" w:rsidRPr="008271EF" w:rsidRDefault="00F55C2A" w:rsidP="00F55C2A">
      <w:pPr>
        <w:spacing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CCF">
        <w:rPr>
          <w:rFonts w:ascii="Times New Roman" w:hAnsi="Times New Roman"/>
          <w:sz w:val="28"/>
          <w:szCs w:val="28"/>
        </w:rPr>
        <w:t xml:space="preserve">Детский сад «Родничок» продемонстрировал </w:t>
      </w:r>
      <w:r>
        <w:rPr>
          <w:rFonts w:ascii="Times New Roman" w:hAnsi="Times New Roman"/>
          <w:sz w:val="28"/>
          <w:szCs w:val="28"/>
        </w:rPr>
        <w:t>новую</w:t>
      </w:r>
      <w:r w:rsidRPr="00E31CCF">
        <w:rPr>
          <w:rFonts w:ascii="Times New Roman" w:hAnsi="Times New Roman"/>
          <w:sz w:val="28"/>
          <w:szCs w:val="28"/>
        </w:rPr>
        <w:t xml:space="preserve"> форму работы с родителями «Родительский университет», данная практика  направлена на организацию активного взаимодействия между самими родителями. Главный принцип данной практики «</w:t>
      </w:r>
      <w:r w:rsidRPr="008271EF">
        <w:rPr>
          <w:rFonts w:ascii="Times New Roman" w:hAnsi="Times New Roman"/>
          <w:sz w:val="28"/>
          <w:szCs w:val="28"/>
        </w:rPr>
        <w:t>Родитель обучает родителя».</w:t>
      </w:r>
    </w:p>
    <w:p w:rsidR="006654E5" w:rsidRPr="008271EF" w:rsidRDefault="006654E5" w:rsidP="005D228D">
      <w:pPr>
        <w:spacing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1EF">
        <w:rPr>
          <w:rFonts w:ascii="Times New Roman" w:hAnsi="Times New Roman"/>
          <w:sz w:val="28"/>
          <w:szCs w:val="28"/>
          <w:lang w:eastAsia="ru-RU"/>
        </w:rPr>
        <w:t>Мы благодарим всех за сотрудничество и эффективное взаимодействие.</w:t>
      </w:r>
    </w:p>
    <w:p w:rsidR="00636A3A" w:rsidRPr="008271EF" w:rsidRDefault="00727A8F" w:rsidP="005D228D">
      <w:pPr>
        <w:spacing w:line="48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71EF">
        <w:rPr>
          <w:rFonts w:ascii="Times New Roman" w:hAnsi="Times New Roman"/>
          <w:sz w:val="28"/>
          <w:szCs w:val="28"/>
        </w:rPr>
        <w:t>Р</w:t>
      </w:r>
      <w:r w:rsidR="00636A3A" w:rsidRPr="008271EF">
        <w:rPr>
          <w:rFonts w:ascii="Times New Roman" w:hAnsi="Times New Roman"/>
          <w:sz w:val="28"/>
          <w:szCs w:val="28"/>
        </w:rPr>
        <w:t xml:space="preserve">азрешите поздравить всех с наступающим новым учебным годом, пожелать </w:t>
      </w:r>
      <w:r w:rsidRPr="008271EF">
        <w:rPr>
          <w:rFonts w:ascii="Times New Roman" w:hAnsi="Times New Roman"/>
          <w:sz w:val="28"/>
          <w:szCs w:val="28"/>
        </w:rPr>
        <w:t xml:space="preserve">здоровья, </w:t>
      </w:r>
      <w:r w:rsidR="00357E0D" w:rsidRPr="008271EF">
        <w:rPr>
          <w:rFonts w:ascii="Times New Roman" w:hAnsi="Times New Roman"/>
          <w:sz w:val="28"/>
          <w:szCs w:val="28"/>
        </w:rPr>
        <w:t xml:space="preserve"> творчества и вдохновения в реализации самых смелых  планов и замыслов,</w:t>
      </w:r>
      <w:r w:rsidRPr="008271EF">
        <w:rPr>
          <w:rFonts w:ascii="Times New Roman" w:hAnsi="Times New Roman"/>
          <w:sz w:val="28"/>
          <w:szCs w:val="28"/>
        </w:rPr>
        <w:t xml:space="preserve"> </w:t>
      </w:r>
      <w:r w:rsidR="00357E0D" w:rsidRPr="008271EF">
        <w:rPr>
          <w:rFonts w:ascii="Times New Roman" w:hAnsi="Times New Roman"/>
          <w:sz w:val="28"/>
          <w:szCs w:val="28"/>
        </w:rPr>
        <w:t>желания поддерживать традиции и реализо</w:t>
      </w:r>
      <w:r w:rsidR="00DC5986" w:rsidRPr="008271EF">
        <w:rPr>
          <w:rFonts w:ascii="Times New Roman" w:hAnsi="Times New Roman"/>
          <w:sz w:val="28"/>
          <w:szCs w:val="28"/>
        </w:rPr>
        <w:t>вы</w:t>
      </w:r>
      <w:r w:rsidR="00357E0D" w:rsidRPr="008271EF">
        <w:rPr>
          <w:rFonts w:ascii="Times New Roman" w:hAnsi="Times New Roman"/>
          <w:sz w:val="28"/>
          <w:szCs w:val="28"/>
        </w:rPr>
        <w:t>вать новые начинания.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71EF">
        <w:rPr>
          <w:color w:val="111111"/>
          <w:sz w:val="28"/>
          <w:szCs w:val="28"/>
        </w:rPr>
        <w:t xml:space="preserve">По сложившейся традиции на августовском совещании мы приветствуем молодых специалистов, педагогическая вахта которых начнется с 1 сентября 2019г. </w:t>
      </w:r>
      <w:r w:rsidRPr="008271EF">
        <w:rPr>
          <w:color w:val="111111"/>
          <w:sz w:val="28"/>
          <w:szCs w:val="28"/>
        </w:rPr>
        <w:lastRenderedPageBreak/>
        <w:t>Хочется,</w:t>
      </w:r>
      <w:r w:rsidRPr="008271EF">
        <w:rPr>
          <w:color w:val="000000"/>
          <w:sz w:val="28"/>
          <w:szCs w:val="28"/>
        </w:rPr>
        <w:t xml:space="preserve"> чтобы этот</w:t>
      </w:r>
      <w:r w:rsidRPr="00050D3C">
        <w:rPr>
          <w:color w:val="000000"/>
          <w:sz w:val="32"/>
          <w:szCs w:val="32"/>
        </w:rPr>
        <w:t xml:space="preserve"> день для них стал праздником, днем знакомства с </w:t>
      </w:r>
      <w:r w:rsidRPr="008271EF">
        <w:rPr>
          <w:color w:val="000000"/>
          <w:sz w:val="28"/>
          <w:szCs w:val="28"/>
        </w:rPr>
        <w:t>лучшими традициями и педагогами Саянского района. На сцену приглашаются: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8271EF">
        <w:rPr>
          <w:color w:val="000000"/>
          <w:sz w:val="28"/>
          <w:szCs w:val="28"/>
        </w:rPr>
        <w:t>Каер</w:t>
      </w:r>
      <w:proofErr w:type="spellEnd"/>
      <w:r w:rsidRPr="008271EF">
        <w:rPr>
          <w:color w:val="000000"/>
          <w:sz w:val="28"/>
          <w:szCs w:val="28"/>
        </w:rPr>
        <w:t xml:space="preserve"> Наталья Алексеевна, социальный педагог, 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8271EF">
        <w:rPr>
          <w:color w:val="000000"/>
          <w:sz w:val="28"/>
          <w:szCs w:val="28"/>
        </w:rPr>
        <w:t>Астанина</w:t>
      </w:r>
      <w:proofErr w:type="spellEnd"/>
      <w:r w:rsidRPr="008271EF">
        <w:rPr>
          <w:color w:val="000000"/>
          <w:sz w:val="28"/>
          <w:szCs w:val="28"/>
        </w:rPr>
        <w:t xml:space="preserve"> Юлия Сергеевна, педагог дополнительного образования, 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Синева Екатерина Игоревна, учитель начальных классов.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Эти три педагога вливаются в дружный коллектив Агинской школы №2.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 xml:space="preserve">Тарханова Надежда Александровна, учитель информатики, </w:t>
      </w:r>
      <w:proofErr w:type="spellStart"/>
      <w:r w:rsidRPr="008271EF">
        <w:rPr>
          <w:color w:val="000000"/>
          <w:sz w:val="28"/>
          <w:szCs w:val="28"/>
        </w:rPr>
        <w:t>Среднеагинская</w:t>
      </w:r>
      <w:proofErr w:type="spellEnd"/>
      <w:r w:rsidRPr="008271EF">
        <w:rPr>
          <w:color w:val="000000"/>
          <w:sz w:val="28"/>
          <w:szCs w:val="28"/>
        </w:rPr>
        <w:t xml:space="preserve"> школа. 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8271EF">
        <w:rPr>
          <w:color w:val="000000"/>
          <w:sz w:val="28"/>
          <w:szCs w:val="28"/>
        </w:rPr>
        <w:t>Андриенок</w:t>
      </w:r>
      <w:proofErr w:type="spellEnd"/>
      <w:r w:rsidRPr="008271EF">
        <w:rPr>
          <w:color w:val="000000"/>
          <w:sz w:val="28"/>
          <w:szCs w:val="28"/>
        </w:rPr>
        <w:t xml:space="preserve"> Татьяна Вячеславовна, педагог дополнительного образования, Саянский районный центр детского творчества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Мы все возлагаем на них большие надежды и надеемся, что коллективы школ примут их с теплотой и помогут освоиться в таком нелегком, но благородном, ответственном и очень интересном деле.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 xml:space="preserve">Все молодые педагоги Саянского района, вступая </w:t>
      </w:r>
      <w:r w:rsidRPr="008271EF">
        <w:rPr>
          <w:bCs/>
          <w:color w:val="000000"/>
          <w:sz w:val="28"/>
          <w:szCs w:val="28"/>
        </w:rPr>
        <w:t xml:space="preserve">на   почётный путь воспитания </w:t>
      </w:r>
      <w:proofErr w:type="gramStart"/>
      <w:r w:rsidRPr="008271EF">
        <w:rPr>
          <w:bCs/>
          <w:color w:val="000000"/>
          <w:sz w:val="28"/>
          <w:szCs w:val="28"/>
        </w:rPr>
        <w:t>детей</w:t>
      </w:r>
      <w:proofErr w:type="gramEnd"/>
      <w:r w:rsidRPr="008271EF">
        <w:rPr>
          <w:bCs/>
          <w:color w:val="000000"/>
          <w:sz w:val="28"/>
          <w:szCs w:val="28"/>
        </w:rPr>
        <w:t xml:space="preserve"> </w:t>
      </w:r>
      <w:r w:rsidRPr="008271EF">
        <w:rPr>
          <w:color w:val="000000"/>
          <w:sz w:val="28"/>
          <w:szCs w:val="28"/>
        </w:rPr>
        <w:t>дают присягу.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271EF">
        <w:rPr>
          <w:sz w:val="28"/>
          <w:szCs w:val="28"/>
        </w:rPr>
        <w:t xml:space="preserve"> </w:t>
      </w:r>
    </w:p>
    <w:p w:rsidR="008271EF" w:rsidRPr="008271EF" w:rsidRDefault="008271EF" w:rsidP="008271EF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  <w:shd w:val="clear" w:color="auto" w:fill="FFFFFF"/>
        </w:rPr>
        <w:t>Клянётесь ли вы в </w:t>
      </w:r>
      <w:r w:rsidRPr="008271EF">
        <w:rPr>
          <w:color w:val="000000"/>
          <w:sz w:val="28"/>
          <w:szCs w:val="28"/>
        </w:rPr>
        <w:t>течение всей своей жизни служить гуманистическим идеалам добра, красоты, истины, справедливости?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</w:p>
    <w:p w:rsidR="008271EF" w:rsidRPr="008271EF" w:rsidRDefault="008271EF" w:rsidP="008271E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Строить свою работу с детьми на основе доброжелательности, взаимного уважения и доверия.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</w:p>
    <w:p w:rsidR="008271EF" w:rsidRPr="008271EF" w:rsidRDefault="008271EF" w:rsidP="008271E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Воспринимать ребенка как ценность, как носителя особого внутреннего мира.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</w:p>
    <w:p w:rsidR="008271EF" w:rsidRPr="008271EF" w:rsidRDefault="008271EF" w:rsidP="008271E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Развивать в детях интерес к познанию мира и постоянному самообразованию, не жалея сил и времени.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</w:p>
    <w:p w:rsidR="008271EF" w:rsidRPr="008271EF" w:rsidRDefault="008271EF" w:rsidP="008271E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Разделять с учеником его радости и огорчения, быть надежной опорой ему в огромном мире.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</w:p>
    <w:p w:rsidR="008271EF" w:rsidRPr="008271EF" w:rsidRDefault="008271EF" w:rsidP="008271E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Любить свою Родину, воспитывать в каждом ребенке чувство патриотизма и гордости за свою семью, школу, село, страну.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</w:p>
    <w:p w:rsidR="008271EF" w:rsidRPr="008271EF" w:rsidRDefault="008271EF" w:rsidP="008271E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Поддерживать добрые отношения с родителями учеников, добиваться того, чтобы воспитание и обучение в семье и школе стали единым делом всех взрослых.</w:t>
      </w:r>
    </w:p>
    <w:p w:rsidR="008271EF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</w:p>
    <w:p w:rsidR="008271EF" w:rsidRPr="008271EF" w:rsidRDefault="008271EF" w:rsidP="008271EF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271EF">
        <w:rPr>
          <w:color w:val="000000"/>
          <w:sz w:val="28"/>
          <w:szCs w:val="28"/>
        </w:rPr>
        <w:t>Учиться самому, учить других, нести ответственность за свои слова, поступки, образ жизни.</w:t>
      </w:r>
    </w:p>
    <w:p w:rsidR="009915B1" w:rsidRPr="008271EF" w:rsidRDefault="008271EF" w:rsidP="008271EF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ru-RU"/>
        </w:rPr>
      </w:pPr>
      <w:r w:rsidRPr="008271EF">
        <w:rPr>
          <w:bCs/>
          <w:color w:val="000000"/>
          <w:sz w:val="28"/>
          <w:szCs w:val="28"/>
          <w:shd w:val="clear" w:color="auto" w:fill="FFFFFF"/>
        </w:rPr>
        <w:t>Клянёмся!</w:t>
      </w:r>
      <w:bookmarkStart w:id="0" w:name="_GoBack"/>
      <w:bookmarkEnd w:id="0"/>
    </w:p>
    <w:sectPr w:rsidR="009915B1" w:rsidRPr="008271EF" w:rsidSect="006654E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8A" w:rsidRDefault="0074218A" w:rsidP="006654E5">
      <w:r>
        <w:separator/>
      </w:r>
    </w:p>
  </w:endnote>
  <w:endnote w:type="continuationSeparator" w:id="0">
    <w:p w:rsidR="0074218A" w:rsidRDefault="0074218A" w:rsidP="0066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8A" w:rsidRDefault="0074218A" w:rsidP="006654E5">
      <w:r>
        <w:separator/>
      </w:r>
    </w:p>
  </w:footnote>
  <w:footnote w:type="continuationSeparator" w:id="0">
    <w:p w:rsidR="0074218A" w:rsidRDefault="0074218A" w:rsidP="0066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218307"/>
      <w:docPartObj>
        <w:docPartGallery w:val="Page Numbers (Top of Page)"/>
        <w:docPartUnique/>
      </w:docPartObj>
    </w:sdtPr>
    <w:sdtEndPr/>
    <w:sdtContent>
      <w:p w:rsidR="00EC43CF" w:rsidRDefault="00CF09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E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C43CF" w:rsidRDefault="00EC43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AC"/>
    <w:multiLevelType w:val="hybridMultilevel"/>
    <w:tmpl w:val="88C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0598"/>
    <w:multiLevelType w:val="hybridMultilevel"/>
    <w:tmpl w:val="6BA2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5A76"/>
    <w:multiLevelType w:val="hybridMultilevel"/>
    <w:tmpl w:val="829C1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FB7367"/>
    <w:multiLevelType w:val="multilevel"/>
    <w:tmpl w:val="4564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F2F9B"/>
    <w:multiLevelType w:val="hybridMultilevel"/>
    <w:tmpl w:val="1FF6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5C51"/>
    <w:multiLevelType w:val="multilevel"/>
    <w:tmpl w:val="D4CC26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1200F"/>
    <w:multiLevelType w:val="multilevel"/>
    <w:tmpl w:val="271E17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B5CF1"/>
    <w:multiLevelType w:val="multilevel"/>
    <w:tmpl w:val="B1CA0A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B6B74"/>
    <w:multiLevelType w:val="hybridMultilevel"/>
    <w:tmpl w:val="E2D6A972"/>
    <w:lvl w:ilvl="0" w:tplc="60D43F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904F2"/>
    <w:multiLevelType w:val="hybridMultilevel"/>
    <w:tmpl w:val="B794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D1DE9"/>
    <w:multiLevelType w:val="multilevel"/>
    <w:tmpl w:val="7736C6D6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4E5"/>
    <w:rsid w:val="0002462F"/>
    <w:rsid w:val="00044B4B"/>
    <w:rsid w:val="00080842"/>
    <w:rsid w:val="000914DB"/>
    <w:rsid w:val="000E0A71"/>
    <w:rsid w:val="001245BA"/>
    <w:rsid w:val="001331FB"/>
    <w:rsid w:val="00157D8F"/>
    <w:rsid w:val="001639DE"/>
    <w:rsid w:val="001677BE"/>
    <w:rsid w:val="00174348"/>
    <w:rsid w:val="001A00FC"/>
    <w:rsid w:val="001B12E4"/>
    <w:rsid w:val="001C06C7"/>
    <w:rsid w:val="001D0DE0"/>
    <w:rsid w:val="001D5F94"/>
    <w:rsid w:val="0020052C"/>
    <w:rsid w:val="002302A0"/>
    <w:rsid w:val="002513BE"/>
    <w:rsid w:val="00251653"/>
    <w:rsid w:val="00287DEA"/>
    <w:rsid w:val="00292E53"/>
    <w:rsid w:val="002A79E9"/>
    <w:rsid w:val="002C5093"/>
    <w:rsid w:val="0031264A"/>
    <w:rsid w:val="00313EE6"/>
    <w:rsid w:val="00325FF2"/>
    <w:rsid w:val="003370D0"/>
    <w:rsid w:val="00342075"/>
    <w:rsid w:val="00354FDE"/>
    <w:rsid w:val="00357E0D"/>
    <w:rsid w:val="0036512F"/>
    <w:rsid w:val="003719BE"/>
    <w:rsid w:val="003741C5"/>
    <w:rsid w:val="003768CD"/>
    <w:rsid w:val="00383FF1"/>
    <w:rsid w:val="003A1E75"/>
    <w:rsid w:val="003A519F"/>
    <w:rsid w:val="003B73AE"/>
    <w:rsid w:val="003C38E0"/>
    <w:rsid w:val="003D204F"/>
    <w:rsid w:val="003E1336"/>
    <w:rsid w:val="00406E39"/>
    <w:rsid w:val="00415181"/>
    <w:rsid w:val="004155B1"/>
    <w:rsid w:val="0041731E"/>
    <w:rsid w:val="0042599F"/>
    <w:rsid w:val="004868B8"/>
    <w:rsid w:val="004C1796"/>
    <w:rsid w:val="004C78D2"/>
    <w:rsid w:val="004E139F"/>
    <w:rsid w:val="004E6621"/>
    <w:rsid w:val="004F4130"/>
    <w:rsid w:val="004F60F5"/>
    <w:rsid w:val="00500CB3"/>
    <w:rsid w:val="00504CE8"/>
    <w:rsid w:val="0051671A"/>
    <w:rsid w:val="00517AAA"/>
    <w:rsid w:val="00527C8D"/>
    <w:rsid w:val="005311E7"/>
    <w:rsid w:val="005435AA"/>
    <w:rsid w:val="00564150"/>
    <w:rsid w:val="00565C5D"/>
    <w:rsid w:val="005A4B68"/>
    <w:rsid w:val="005C2F4D"/>
    <w:rsid w:val="005D0AF3"/>
    <w:rsid w:val="005D228D"/>
    <w:rsid w:val="005D3FC0"/>
    <w:rsid w:val="005E1973"/>
    <w:rsid w:val="005E605A"/>
    <w:rsid w:val="005E61D3"/>
    <w:rsid w:val="006106FF"/>
    <w:rsid w:val="00610CB1"/>
    <w:rsid w:val="00613DAE"/>
    <w:rsid w:val="00636A3A"/>
    <w:rsid w:val="0063720E"/>
    <w:rsid w:val="00642B5C"/>
    <w:rsid w:val="00644FBD"/>
    <w:rsid w:val="006461DE"/>
    <w:rsid w:val="00646498"/>
    <w:rsid w:val="0065035B"/>
    <w:rsid w:val="006654E5"/>
    <w:rsid w:val="00681228"/>
    <w:rsid w:val="00685054"/>
    <w:rsid w:val="00691AE2"/>
    <w:rsid w:val="006B6BA5"/>
    <w:rsid w:val="006E5F2C"/>
    <w:rsid w:val="00704018"/>
    <w:rsid w:val="007109B8"/>
    <w:rsid w:val="0071398F"/>
    <w:rsid w:val="00727A8F"/>
    <w:rsid w:val="0073317C"/>
    <w:rsid w:val="00735CD8"/>
    <w:rsid w:val="0074218A"/>
    <w:rsid w:val="00750242"/>
    <w:rsid w:val="007512AC"/>
    <w:rsid w:val="007519A4"/>
    <w:rsid w:val="00765248"/>
    <w:rsid w:val="007B3D51"/>
    <w:rsid w:val="007E0137"/>
    <w:rsid w:val="007E14A2"/>
    <w:rsid w:val="007F44A7"/>
    <w:rsid w:val="008024FF"/>
    <w:rsid w:val="00823034"/>
    <w:rsid w:val="008271EF"/>
    <w:rsid w:val="00876607"/>
    <w:rsid w:val="00882A74"/>
    <w:rsid w:val="00884813"/>
    <w:rsid w:val="008848F6"/>
    <w:rsid w:val="008B7CD4"/>
    <w:rsid w:val="008D1ED6"/>
    <w:rsid w:val="008E4ABC"/>
    <w:rsid w:val="008F5442"/>
    <w:rsid w:val="00903ECA"/>
    <w:rsid w:val="00910E79"/>
    <w:rsid w:val="00912730"/>
    <w:rsid w:val="00917413"/>
    <w:rsid w:val="00926E61"/>
    <w:rsid w:val="00927FC6"/>
    <w:rsid w:val="009427C2"/>
    <w:rsid w:val="00944747"/>
    <w:rsid w:val="00965630"/>
    <w:rsid w:val="00977E85"/>
    <w:rsid w:val="00990868"/>
    <w:rsid w:val="009915B1"/>
    <w:rsid w:val="009A333C"/>
    <w:rsid w:val="009C0672"/>
    <w:rsid w:val="009C1C55"/>
    <w:rsid w:val="009C20EF"/>
    <w:rsid w:val="009C3D72"/>
    <w:rsid w:val="009D2980"/>
    <w:rsid w:val="009E060A"/>
    <w:rsid w:val="00A421FB"/>
    <w:rsid w:val="00A4555D"/>
    <w:rsid w:val="00A52CD7"/>
    <w:rsid w:val="00A53BF6"/>
    <w:rsid w:val="00AA2900"/>
    <w:rsid w:val="00AA784F"/>
    <w:rsid w:val="00AC29BB"/>
    <w:rsid w:val="00AF3642"/>
    <w:rsid w:val="00B056A7"/>
    <w:rsid w:val="00B13396"/>
    <w:rsid w:val="00B91267"/>
    <w:rsid w:val="00B9187B"/>
    <w:rsid w:val="00C12256"/>
    <w:rsid w:val="00C23103"/>
    <w:rsid w:val="00C31DF1"/>
    <w:rsid w:val="00C345CA"/>
    <w:rsid w:val="00C36BFF"/>
    <w:rsid w:val="00C4294A"/>
    <w:rsid w:val="00C46763"/>
    <w:rsid w:val="00C51558"/>
    <w:rsid w:val="00C8073E"/>
    <w:rsid w:val="00C80B07"/>
    <w:rsid w:val="00C80D1F"/>
    <w:rsid w:val="00C96670"/>
    <w:rsid w:val="00CA4B0C"/>
    <w:rsid w:val="00CB208E"/>
    <w:rsid w:val="00CB660F"/>
    <w:rsid w:val="00CC0C98"/>
    <w:rsid w:val="00CE397A"/>
    <w:rsid w:val="00CF09F5"/>
    <w:rsid w:val="00D16F9B"/>
    <w:rsid w:val="00D1758D"/>
    <w:rsid w:val="00D359AC"/>
    <w:rsid w:val="00D702BE"/>
    <w:rsid w:val="00D77407"/>
    <w:rsid w:val="00D864BA"/>
    <w:rsid w:val="00D95558"/>
    <w:rsid w:val="00DB02AE"/>
    <w:rsid w:val="00DB5DCC"/>
    <w:rsid w:val="00DC5986"/>
    <w:rsid w:val="00DC774A"/>
    <w:rsid w:val="00DD7C6F"/>
    <w:rsid w:val="00E00C49"/>
    <w:rsid w:val="00E00E97"/>
    <w:rsid w:val="00E031C0"/>
    <w:rsid w:val="00E05E07"/>
    <w:rsid w:val="00E17E33"/>
    <w:rsid w:val="00E219C2"/>
    <w:rsid w:val="00E22A82"/>
    <w:rsid w:val="00E23D1B"/>
    <w:rsid w:val="00E35235"/>
    <w:rsid w:val="00E50EB2"/>
    <w:rsid w:val="00E66534"/>
    <w:rsid w:val="00E81D4B"/>
    <w:rsid w:val="00EC43CF"/>
    <w:rsid w:val="00EC7053"/>
    <w:rsid w:val="00ED3553"/>
    <w:rsid w:val="00ED5A2D"/>
    <w:rsid w:val="00EE6AB1"/>
    <w:rsid w:val="00EF4E51"/>
    <w:rsid w:val="00EF67C5"/>
    <w:rsid w:val="00F00CFC"/>
    <w:rsid w:val="00F01C90"/>
    <w:rsid w:val="00F04058"/>
    <w:rsid w:val="00F15FB6"/>
    <w:rsid w:val="00F54616"/>
    <w:rsid w:val="00F55C2A"/>
    <w:rsid w:val="00F57382"/>
    <w:rsid w:val="00F81350"/>
    <w:rsid w:val="00F91F13"/>
    <w:rsid w:val="00FA1674"/>
    <w:rsid w:val="00FC410E"/>
    <w:rsid w:val="00FD0D55"/>
    <w:rsid w:val="00FE4C0D"/>
    <w:rsid w:val="00FE7C4C"/>
    <w:rsid w:val="00FF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4E5"/>
    <w:pPr>
      <w:spacing w:after="200" w:line="276" w:lineRule="auto"/>
      <w:ind w:left="720" w:firstLine="0"/>
      <w:contextualSpacing/>
    </w:pPr>
  </w:style>
  <w:style w:type="paragraph" w:customStyle="1" w:styleId="Default">
    <w:name w:val="Default"/>
    <w:rsid w:val="006654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654E5"/>
    <w:rPr>
      <w:rFonts w:ascii="Calibri" w:eastAsia="Times New Roman" w:hAnsi="Calibri" w:cs="Times New Roman"/>
    </w:rPr>
  </w:style>
  <w:style w:type="paragraph" w:styleId="a5">
    <w:name w:val="Normal (Web)"/>
    <w:aliases w:val="Обычный (Web),Обычный (Web)1,Обычный (Web)11,Обычный (веб)11,Обычный (веб) Знак1,Обычный (веб) Знак Знак,Обычный (веб) Знак Знак Знак,Обычный (веб) Знак Знак Знак Знак Знак,Обычный (веб)24 Знак Знак,Знак Зна"/>
    <w:basedOn w:val="a"/>
    <w:link w:val="a6"/>
    <w:uiPriority w:val="99"/>
    <w:unhideWhenUsed/>
    <w:rsid w:val="006654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,Обычный (Web)11 Знак,Обычный (веб)11 Знак,Обычный (веб) Знак1 Знак,Обычный (веб) Знак Знак Знак1,Обычный (веб) Знак Знак Знак Знак,Обычный (веб) Знак Знак Знак Знак Знак Знак,Знак Зна Знак"/>
    <w:link w:val="a5"/>
    <w:uiPriority w:val="99"/>
    <w:locked/>
    <w:rsid w:val="006654E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6654E5"/>
    <w:rPr>
      <w:i/>
      <w:iCs/>
    </w:rPr>
  </w:style>
  <w:style w:type="paragraph" w:styleId="a8">
    <w:name w:val="header"/>
    <w:basedOn w:val="a"/>
    <w:link w:val="a9"/>
    <w:uiPriority w:val="99"/>
    <w:unhideWhenUsed/>
    <w:rsid w:val="006654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54E5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654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54E5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85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054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A1E7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1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2"/>
    <w:rsid w:val="003E1336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3E1336"/>
    <w:pPr>
      <w:shd w:val="clear" w:color="auto" w:fill="FFFFFF"/>
      <w:spacing w:before="180" w:line="480" w:lineRule="exact"/>
      <w:ind w:firstLine="0"/>
      <w:jc w:val="center"/>
    </w:pPr>
    <w:rPr>
      <w:rFonts w:ascii="Arial" w:eastAsia="Arial" w:hAnsi="Arial" w:cs="Arial"/>
      <w:sz w:val="27"/>
      <w:szCs w:val="27"/>
    </w:rPr>
  </w:style>
  <w:style w:type="character" w:customStyle="1" w:styleId="5">
    <w:name w:val="Основной текст (5)_"/>
    <w:basedOn w:val="a0"/>
    <w:link w:val="50"/>
    <w:rsid w:val="00ED35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3553"/>
    <w:pPr>
      <w:shd w:val="clear" w:color="auto" w:fill="FFFFFF"/>
      <w:spacing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link w:val="21"/>
    <w:rsid w:val="002C509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1">
    <w:name w:val="Колонтитул_"/>
    <w:basedOn w:val="a0"/>
    <w:link w:val="af2"/>
    <w:rsid w:val="002C50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3">
    <w:name w:val="Колонтитул + Полужирный"/>
    <w:basedOn w:val="af1"/>
    <w:rsid w:val="002C5093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2C5093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5093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basedOn w:val="af0"/>
    <w:rsid w:val="002C509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C5093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2C5093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basedOn w:val="af0"/>
    <w:rsid w:val="002C509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f0"/>
    <w:rsid w:val="002C50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5093"/>
    <w:pPr>
      <w:shd w:val="clear" w:color="auto" w:fill="FFFFFF"/>
      <w:spacing w:line="322" w:lineRule="exact"/>
      <w:ind w:firstLine="0"/>
      <w:jc w:val="center"/>
    </w:pPr>
    <w:rPr>
      <w:rFonts w:ascii="Arial" w:eastAsia="Arial" w:hAnsi="Arial" w:cs="Arial"/>
      <w:sz w:val="23"/>
      <w:szCs w:val="23"/>
    </w:rPr>
  </w:style>
  <w:style w:type="paragraph" w:customStyle="1" w:styleId="af2">
    <w:name w:val="Колонтитул"/>
    <w:basedOn w:val="a"/>
    <w:link w:val="af1"/>
    <w:rsid w:val="002C5093"/>
    <w:pPr>
      <w:shd w:val="clear" w:color="auto" w:fill="FFFFFF"/>
      <w:ind w:firstLine="0"/>
    </w:pPr>
    <w:rPr>
      <w:rFonts w:ascii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C5093"/>
    <w:pPr>
      <w:shd w:val="clear" w:color="auto" w:fill="FFFFFF"/>
      <w:spacing w:before="180" w:line="365" w:lineRule="exact"/>
      <w:ind w:hanging="1460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40">
    <w:name w:val="Основной текст (4)"/>
    <w:basedOn w:val="a"/>
    <w:link w:val="4"/>
    <w:rsid w:val="002C5093"/>
    <w:pPr>
      <w:shd w:val="clear" w:color="auto" w:fill="FFFFFF"/>
      <w:spacing w:line="480" w:lineRule="exact"/>
      <w:ind w:firstLine="700"/>
      <w:jc w:val="both"/>
    </w:pPr>
    <w:rPr>
      <w:rFonts w:ascii="Arial" w:eastAsia="Arial" w:hAnsi="Arial" w:cs="Arial"/>
      <w:sz w:val="27"/>
      <w:szCs w:val="27"/>
    </w:rPr>
  </w:style>
  <w:style w:type="paragraph" w:customStyle="1" w:styleId="100">
    <w:name w:val="Основной текст10"/>
    <w:basedOn w:val="a"/>
    <w:rsid w:val="009915B1"/>
    <w:pPr>
      <w:shd w:val="clear" w:color="auto" w:fill="FFFFFF"/>
      <w:spacing w:before="480" w:after="300" w:line="0" w:lineRule="atLeast"/>
      <w:ind w:firstLine="0"/>
      <w:jc w:val="center"/>
    </w:pPr>
    <w:rPr>
      <w:rFonts w:ascii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54E5"/>
    <w:pPr>
      <w:spacing w:after="200" w:line="276" w:lineRule="auto"/>
      <w:ind w:left="720" w:firstLine="0"/>
      <w:contextualSpacing/>
    </w:pPr>
    <w:rPr>
      <w:lang w:val="x-none" w:eastAsia="x-none"/>
    </w:rPr>
  </w:style>
  <w:style w:type="paragraph" w:customStyle="1" w:styleId="Default">
    <w:name w:val="Default"/>
    <w:rsid w:val="006654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654E5"/>
    <w:rPr>
      <w:rFonts w:ascii="Calibri" w:eastAsia="Times New Roman" w:hAnsi="Calibri" w:cs="Times New Roman"/>
      <w:lang w:val="x-none" w:eastAsia="x-none"/>
    </w:rPr>
  </w:style>
  <w:style w:type="paragraph" w:styleId="a5">
    <w:name w:val="Normal (Web)"/>
    <w:aliases w:val="Обычный (Web),Обычный (Web)1,Обычный (Web)11,Обычный (веб)11,Обычный (веб) Знак1,Обычный (веб) Знак Знак,Обычный (веб) Знак Знак Знак,Обычный (веб) Знак Знак Знак Знак Знак,Обычный (веб)24 Знак Знак,Знак Зна"/>
    <w:basedOn w:val="a"/>
    <w:link w:val="a6"/>
    <w:uiPriority w:val="99"/>
    <w:unhideWhenUsed/>
    <w:rsid w:val="006654E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бычный (веб) Знак"/>
    <w:aliases w:val="Обычный (Web) Знак,Обычный (Web)1 Знак,Обычный (Web)11 Знак,Обычный (веб)11 Знак,Обычный (веб) Знак1 Знак,Обычный (веб) Знак Знак Знак1,Обычный (веб) Знак Знак Знак Знак,Обычный (веб) Знак Знак Знак Знак Знак Знак,Знак Зна Знак"/>
    <w:link w:val="a5"/>
    <w:uiPriority w:val="99"/>
    <w:locked/>
    <w:rsid w:val="006654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Emphasis"/>
    <w:uiPriority w:val="20"/>
    <w:qFormat/>
    <w:rsid w:val="006654E5"/>
    <w:rPr>
      <w:i/>
      <w:iCs/>
    </w:rPr>
  </w:style>
  <w:style w:type="paragraph" w:styleId="a8">
    <w:name w:val="header"/>
    <w:basedOn w:val="a"/>
    <w:link w:val="a9"/>
    <w:uiPriority w:val="99"/>
    <w:unhideWhenUsed/>
    <w:rsid w:val="006654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54E5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654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54E5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850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054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A1E7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1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iansdt.ucoz.ru/news/otborochnyj_ehtap_chempionata_juniorprofi_po_kompetencii_agronomija/2018-11-26-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BAB0-7F7B-4178-A08C-0A00C06F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22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</dc:creator>
  <cp:lastModifiedBy>Елена Витальевна</cp:lastModifiedBy>
  <cp:revision>43</cp:revision>
  <cp:lastPrinted>2019-08-28T10:35:00Z</cp:lastPrinted>
  <dcterms:created xsi:type="dcterms:W3CDTF">2019-08-26T01:36:00Z</dcterms:created>
  <dcterms:modified xsi:type="dcterms:W3CDTF">2019-08-30T01:54:00Z</dcterms:modified>
</cp:coreProperties>
</file>